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3927" w:lineRule="auto" w:line="240"/>
      </w:pPr>
      <w:r>
        <w:rPr>
          <w:rFonts w:ascii="Tahoma" w:hAnsi="Tahoma"/>
          <w:sz w:val="80"/>
          <w:color w:val="17365D"/>
        </w:rPr>
        <w:t>detectproj</w:t>
      </w:r>
    </w:p>
    <w:p>
      <w:r>
        <w:br w:type="page"/>
      </w:r>
    </w:p>
    <w:p>
      <w:pPr>
        <w:outlineLvl w:val="0"/>
        <w:spacing w:before="65" w:after="393" w:lineRule="auto" w:line="24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of contents</w:t>
      </w:r>
    </w:p>
    <w:p>
      <w:pPr>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Introduction">
        <w:r>
          <w:rPr>
            <w:rFonts w:ascii="Tahoma" w:hAnsi="Tahoma"/>
            <w:color w:val="000000"/>
          </w:rPr>
          <w:t>Introduction</w:t>
        </w:r>
      </w:hyperlink>
      <w:r>
        <w:rPr>
          <w:rFonts w:ascii="Tahoma" w:hAnsi="Tahoma"/>
          <w:color w:val="000000"/>
        </w:rPr>
        <w:tab/>
      </w:r>
      <w:r>
        <w:fldChar w:fldCharType="begin"/>
      </w:r>
      <w:r>
        <w:instrText xml:space="preserve">PAGEREF _topic_Introduction \h  \* MERGEFORMAT </w:instrText>
      </w:r>
      <w:r>
        <w:fldChar w:fldCharType="separate"/>
      </w:r>
      <w:r>
        <w:rPr>
          <w:rFonts w:ascii="Tahoma" w:hAnsi="Tahoma"/>
          <w:color w:val="000000"/>
        </w:rPr>
        <w:t>4</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Mapprojection">
        <w:r>
          <w:rPr>
            <w:rFonts w:ascii="Tahoma" w:hAnsi="Tahoma"/>
            <w:color w:val="000000"/>
          </w:rPr>
          <w:t>Map projection</w:t>
        </w:r>
      </w:hyperlink>
      <w:r>
        <w:rPr>
          <w:rFonts w:ascii="Tahoma" w:hAnsi="Tahoma"/>
          <w:color w:val="000000"/>
        </w:rPr>
        <w:tab/>
      </w:r>
      <w:r>
        <w:fldChar w:fldCharType="begin"/>
      </w:r>
      <w:r>
        <w:instrText xml:space="preserve">PAGEREF _topic_Mapprojection \h  \* MERGEFORMAT </w:instrText>
      </w:r>
      <w:r>
        <w:fldChar w:fldCharType="separate"/>
      </w:r>
      <w:r>
        <w:rPr>
          <w:rFonts w:ascii="Tahoma" w:hAnsi="Tahoma"/>
          <w:color w:val="000000"/>
        </w:rPr>
        <w:t>7</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Distortions">
        <w:r>
          <w:rPr>
            <w:rFonts w:ascii="Tahoma" w:hAnsi="Tahoma"/>
            <w:color w:val="000000"/>
          </w:rPr>
          <w:t>Distortions</w:t>
        </w:r>
      </w:hyperlink>
      <w:r>
        <w:rPr>
          <w:rFonts w:ascii="Tahoma" w:hAnsi="Tahoma"/>
          <w:color w:val="000000"/>
        </w:rPr>
        <w:tab/>
      </w:r>
      <w:r>
        <w:fldChar w:fldCharType="begin"/>
      </w:r>
      <w:r>
        <w:instrText xml:space="preserve">PAGEREF _topic_Distortions \h  \* MERGEFORMAT </w:instrText>
      </w:r>
      <w:r>
        <w:fldChar w:fldCharType="separate"/>
      </w:r>
      <w:r>
        <w:rPr>
          <w:rFonts w:ascii="Tahoma" w:hAnsi="Tahoma"/>
          <w:color w:val="000000"/>
        </w:rPr>
        <w:t>10</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Tissotsindicatrix">
        <w:r>
          <w:rPr>
            <w:rFonts w:ascii="Tahoma" w:hAnsi="Tahoma"/>
            <w:color w:val="000000"/>
          </w:rPr>
          <w:t>Tissot’s indicatrix</w:t>
        </w:r>
      </w:hyperlink>
      <w:r>
        <w:rPr>
          <w:rFonts w:ascii="Tahoma" w:hAnsi="Tahoma"/>
          <w:color w:val="000000"/>
        </w:rPr>
        <w:tab/>
      </w:r>
      <w:r>
        <w:fldChar w:fldCharType="begin"/>
      </w:r>
      <w:r>
        <w:instrText xml:space="preserve">PAGEREF _topic_Tissotsindicatrix \h  \* MERGEFORMAT </w:instrText>
      </w:r>
      <w:r>
        <w:fldChar w:fldCharType="separate"/>
      </w:r>
      <w:r>
        <w:rPr>
          <w:rFonts w:ascii="Tahoma" w:hAnsi="Tahoma"/>
          <w:color w:val="000000"/>
        </w:rPr>
        <w:t>15</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Classificationofmapprojections">
        <w:r>
          <w:rPr>
            <w:rFonts w:ascii="Tahoma" w:hAnsi="Tahoma"/>
            <w:color w:val="000000"/>
          </w:rPr>
          <w:t xml:space="preserve">Classification of map projections </w:t>
        </w:r>
      </w:hyperlink>
      <w:r>
        <w:rPr>
          <w:rFonts w:ascii="Tahoma" w:hAnsi="Tahoma"/>
          <w:color w:val="000000"/>
        </w:rPr>
        <w:tab/>
      </w:r>
      <w:r>
        <w:fldChar w:fldCharType="begin"/>
      </w:r>
      <w:r>
        <w:instrText xml:space="preserve">PAGEREF _topic_Classificationofmapprojections \h  \* MERGEFORMAT </w:instrText>
      </w:r>
      <w:r>
        <w:fldChar w:fldCharType="separate"/>
      </w:r>
      <w:r>
        <w:rPr>
          <w:rFonts w:ascii="Tahoma" w:hAnsi="Tahoma"/>
          <w:color w:val="000000"/>
        </w:rPr>
        <w:t>19</w:t>
      </w:r>
      <w:r>
        <w:fldChar w:fldCharType="end"/>
      </w:r>
    </w:p>
    <w:p>
      <w:pPr>
        <w:ind w:left="785"/>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Simpleprojections">
        <w:r>
          <w:rPr>
            <w:rFonts w:ascii="Tahoma" w:hAnsi="Tahoma"/>
            <w:color w:val="000000"/>
          </w:rPr>
          <w:t>Simple projections</w:t>
        </w:r>
      </w:hyperlink>
      <w:r>
        <w:rPr>
          <w:rFonts w:ascii="Tahoma" w:hAnsi="Tahoma"/>
          <w:color w:val="000000"/>
        </w:rPr>
        <w:tab/>
      </w:r>
      <w:r>
        <w:fldChar w:fldCharType="begin"/>
      </w:r>
      <w:r>
        <w:instrText xml:space="preserve">PAGEREF _topic_Simpleprojections \h  \* MERGEFORMAT </w:instrText>
      </w:r>
      <w:r>
        <w:fldChar w:fldCharType="separate"/>
      </w:r>
      <w:r>
        <w:rPr>
          <w:rFonts w:ascii="Tahoma" w:hAnsi="Tahoma"/>
          <w:color w:val="000000"/>
        </w:rPr>
        <w:t>22</w:t>
      </w:r>
      <w:r>
        <w:fldChar w:fldCharType="end"/>
      </w:r>
    </w:p>
    <w:p>
      <w:pPr>
        <w:ind w:left="785"/>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Pseudoprojections">
        <w:r>
          <w:rPr>
            <w:rFonts w:ascii="Tahoma" w:hAnsi="Tahoma"/>
            <w:color w:val="000000"/>
          </w:rPr>
          <w:t>Pseudo projections</w:t>
        </w:r>
      </w:hyperlink>
      <w:r>
        <w:rPr>
          <w:rFonts w:ascii="Tahoma" w:hAnsi="Tahoma"/>
          <w:color w:val="000000"/>
        </w:rPr>
        <w:tab/>
      </w:r>
      <w:r>
        <w:fldChar w:fldCharType="begin"/>
      </w:r>
      <w:r>
        <w:instrText xml:space="preserve">PAGEREF _topic_Pseudoprojections \h  \* MERGEFORMAT </w:instrText>
      </w:r>
      <w:r>
        <w:fldChar w:fldCharType="separate"/>
      </w:r>
      <w:r>
        <w:rPr>
          <w:rFonts w:ascii="Tahoma" w:hAnsi="Tahoma"/>
          <w:color w:val="000000"/>
        </w:rPr>
        <w:t>30</w:t>
      </w:r>
      <w:r>
        <w:fldChar w:fldCharType="end"/>
      </w:r>
    </w:p>
    <w:p>
      <w:pPr>
        <w:ind w:left="785"/>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Globularprojections">
        <w:r>
          <w:rPr>
            <w:rFonts w:ascii="Tahoma" w:hAnsi="Tahoma"/>
            <w:color w:val="000000"/>
          </w:rPr>
          <w:t>Globular projections</w:t>
        </w:r>
      </w:hyperlink>
      <w:r>
        <w:rPr>
          <w:rFonts w:ascii="Tahoma" w:hAnsi="Tahoma"/>
          <w:color w:val="000000"/>
        </w:rPr>
        <w:tab/>
      </w:r>
      <w:r>
        <w:fldChar w:fldCharType="begin"/>
      </w:r>
      <w:r>
        <w:instrText xml:space="preserve">PAGEREF _topic_Globularprojections \h  \* MERGEFORMAT </w:instrText>
      </w:r>
      <w:r>
        <w:fldChar w:fldCharType="separate"/>
      </w:r>
      <w:r>
        <w:rPr>
          <w:rFonts w:ascii="Tahoma" w:hAnsi="Tahoma"/>
          <w:color w:val="000000"/>
        </w:rPr>
        <w:t>34</w:t>
      </w:r>
      <w:r>
        <w:fldChar w:fldCharType="end"/>
      </w:r>
    </w:p>
    <w:p>
      <w:pPr>
        <w:ind w:left="785"/>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Perspectiveprojections">
        <w:r>
          <w:rPr>
            <w:rFonts w:ascii="Tahoma" w:hAnsi="Tahoma"/>
            <w:color w:val="000000"/>
          </w:rPr>
          <w:t>Perspective projections</w:t>
        </w:r>
      </w:hyperlink>
      <w:r>
        <w:rPr>
          <w:rFonts w:ascii="Tahoma" w:hAnsi="Tahoma"/>
          <w:color w:val="000000"/>
        </w:rPr>
        <w:tab/>
      </w:r>
      <w:r>
        <w:fldChar w:fldCharType="begin"/>
      </w:r>
      <w:r>
        <w:instrText xml:space="preserve">PAGEREF _topic_Perspectiveprojections \h  \* MERGEFORMAT </w:instrText>
      </w:r>
      <w:r>
        <w:fldChar w:fldCharType="separate"/>
      </w:r>
      <w:r>
        <w:rPr>
          <w:rFonts w:ascii="Tahoma" w:hAnsi="Tahoma"/>
          <w:color w:val="000000"/>
        </w:rPr>
        <w:t>39</w:t>
      </w:r>
      <w:r>
        <w:fldChar w:fldCharType="end"/>
      </w:r>
    </w:p>
    <w:p>
      <w:pPr>
        <w:ind w:left="785"/>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Polyconicprojections">
        <w:r>
          <w:rPr>
            <w:rFonts w:ascii="Tahoma" w:hAnsi="Tahoma"/>
            <w:color w:val="000000"/>
          </w:rPr>
          <w:t>Polyconic projections</w:t>
        </w:r>
      </w:hyperlink>
      <w:r>
        <w:rPr>
          <w:rFonts w:ascii="Tahoma" w:hAnsi="Tahoma"/>
          <w:color w:val="000000"/>
        </w:rPr>
        <w:tab/>
      </w:r>
      <w:r>
        <w:fldChar w:fldCharType="begin"/>
      </w:r>
      <w:r>
        <w:instrText xml:space="preserve">PAGEREF _topic_Polyconicprojections \h  \* MERGEFORMAT </w:instrText>
      </w:r>
      <w:r>
        <w:fldChar w:fldCharType="separate"/>
      </w:r>
      <w:r>
        <w:rPr>
          <w:rFonts w:ascii="Tahoma" w:hAnsi="Tahoma"/>
          <w:color w:val="000000"/>
        </w:rPr>
        <w:t>44</w:t>
      </w:r>
      <w:r>
        <w:fldChar w:fldCharType="end"/>
      </w:r>
    </w:p>
    <w:p>
      <w:pPr>
        <w:ind w:left="785"/>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Modifiedazimuthal">
        <w:r>
          <w:rPr>
            <w:rFonts w:ascii="Tahoma" w:hAnsi="Tahoma"/>
            <w:color w:val="000000"/>
          </w:rPr>
          <w:t>Modified azimuthal</w:t>
        </w:r>
      </w:hyperlink>
      <w:r>
        <w:rPr>
          <w:rFonts w:ascii="Tahoma" w:hAnsi="Tahoma"/>
          <w:color w:val="000000"/>
        </w:rPr>
        <w:tab/>
      </w:r>
      <w:r>
        <w:fldChar w:fldCharType="begin"/>
      </w:r>
      <w:r>
        <w:instrText xml:space="preserve">PAGEREF _topic_Modifiedazimuthal \h  \* MERGEFORMAT </w:instrText>
      </w:r>
      <w:r>
        <w:fldChar w:fldCharType="separate"/>
      </w:r>
      <w:r>
        <w:rPr>
          <w:rFonts w:ascii="Tahoma" w:hAnsi="Tahoma"/>
          <w:color w:val="000000"/>
        </w:rPr>
        <w:t>47</w:t>
      </w:r>
      <w:r>
        <w:fldChar w:fldCharType="end"/>
      </w:r>
    </w:p>
    <w:p>
      <w:pPr>
        <w:ind w:left="785"/>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Interruptedprojections">
        <w:r>
          <w:rPr>
            <w:rFonts w:ascii="Tahoma" w:hAnsi="Tahoma"/>
            <w:color w:val="000000"/>
          </w:rPr>
          <w:t>Interrupted projections</w:t>
        </w:r>
      </w:hyperlink>
      <w:r>
        <w:rPr>
          <w:rFonts w:ascii="Tahoma" w:hAnsi="Tahoma"/>
          <w:color w:val="000000"/>
        </w:rPr>
        <w:tab/>
      </w:r>
      <w:r>
        <w:fldChar w:fldCharType="begin"/>
      </w:r>
      <w:r>
        <w:instrText xml:space="preserve">PAGEREF _topic_Interruptedprojections \h  \* MERGEFORMAT </w:instrText>
      </w:r>
      <w:r>
        <w:fldChar w:fldCharType="separate"/>
      </w:r>
      <w:r>
        <w:rPr>
          <w:rFonts w:ascii="Tahoma" w:hAnsi="Tahoma"/>
          <w:color w:val="000000"/>
        </w:rPr>
        <w:t>51</w:t>
      </w:r>
      <w:r>
        <w:fldChar w:fldCharType="end"/>
      </w:r>
    </w:p>
    <w:p>
      <w:pPr>
        <w:ind w:left="785"/>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Miscellaneousprojections">
        <w:r>
          <w:rPr>
            <w:rFonts w:ascii="Tahoma" w:hAnsi="Tahoma"/>
            <w:color w:val="000000"/>
          </w:rPr>
          <w:t>Miscellaneous projections</w:t>
        </w:r>
      </w:hyperlink>
      <w:r>
        <w:rPr>
          <w:rFonts w:ascii="Tahoma" w:hAnsi="Tahoma"/>
          <w:color w:val="000000"/>
        </w:rPr>
        <w:tab/>
      </w:r>
      <w:r>
        <w:fldChar w:fldCharType="begin"/>
      </w:r>
      <w:r>
        <w:instrText xml:space="preserve">PAGEREF _topic_Miscellaneousprojections \h  \* MERGEFORMAT </w:instrText>
      </w:r>
      <w:r>
        <w:fldChar w:fldCharType="separate"/>
      </w:r>
      <w:r>
        <w:rPr>
          <w:rFonts w:ascii="Tahoma" w:hAnsi="Tahoma"/>
          <w:color w:val="000000"/>
        </w:rPr>
        <w:t>55</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Projectionaspect">
        <w:r>
          <w:rPr>
            <w:rFonts w:ascii="Tahoma" w:hAnsi="Tahoma"/>
            <w:color w:val="000000"/>
          </w:rPr>
          <w:t>Projection aspect</w:t>
        </w:r>
      </w:hyperlink>
      <w:r>
        <w:rPr>
          <w:rFonts w:ascii="Tahoma" w:hAnsi="Tahoma"/>
          <w:color w:val="000000"/>
        </w:rPr>
        <w:tab/>
      </w:r>
      <w:r>
        <w:fldChar w:fldCharType="begin"/>
      </w:r>
      <w:r>
        <w:instrText xml:space="preserve">PAGEREF _topic_Projectionaspect \h  \* MERGEFORMAT </w:instrText>
      </w:r>
      <w:r>
        <w:fldChar w:fldCharType="separate"/>
      </w:r>
      <w:r>
        <w:rPr>
          <w:rFonts w:ascii="Tahoma" w:hAnsi="Tahoma"/>
          <w:color w:val="000000"/>
        </w:rPr>
        <w:t>59</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Determinedparametersofthemapproj">
        <w:r>
          <w:rPr>
            <w:rFonts w:ascii="Tahoma" w:hAnsi="Tahoma"/>
            <w:color w:val="000000"/>
          </w:rPr>
          <w:t>Determined parameters of the map projection</w:t>
        </w:r>
      </w:hyperlink>
      <w:r>
        <w:rPr>
          <w:rFonts w:ascii="Tahoma" w:hAnsi="Tahoma"/>
          <w:color w:val="000000"/>
        </w:rPr>
        <w:tab/>
      </w:r>
      <w:r>
        <w:fldChar w:fldCharType="begin"/>
      </w:r>
      <w:r>
        <w:instrText xml:space="preserve">PAGEREF _topic_Determinedparametersofthemapproj \h  \* MERGEFORMAT </w:instrText>
      </w:r>
      <w:r>
        <w:fldChar w:fldCharType="separate"/>
      </w:r>
      <w:r>
        <w:rPr>
          <w:rFonts w:ascii="Tahoma" w:hAnsi="Tahoma"/>
          <w:color w:val="000000"/>
        </w:rPr>
        <w:t>64</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Listofsupportedmapprojections">
        <w:r>
          <w:rPr>
            <w:rFonts w:ascii="Tahoma" w:hAnsi="Tahoma"/>
            <w:color w:val="000000"/>
          </w:rPr>
          <w:t>List of supported map projections</w:t>
        </w:r>
      </w:hyperlink>
      <w:r>
        <w:rPr>
          <w:rFonts w:ascii="Tahoma" w:hAnsi="Tahoma"/>
          <w:color w:val="000000"/>
        </w:rPr>
        <w:tab/>
      </w:r>
      <w:r>
        <w:fldChar w:fldCharType="begin"/>
      </w:r>
      <w:r>
        <w:instrText xml:space="preserve">PAGEREF _topic_Listofsupportedmapprojections \h  \* MERGEFORMAT </w:instrText>
      </w:r>
      <w:r>
        <w:fldChar w:fldCharType="separate"/>
      </w:r>
      <w:r>
        <w:rPr>
          <w:rFonts w:ascii="Tahoma" w:hAnsi="Tahoma"/>
          <w:color w:val="000000"/>
        </w:rPr>
        <w:t>68</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Detectionmethods">
        <w:r>
          <w:rPr>
            <w:rFonts w:ascii="Tahoma" w:hAnsi="Tahoma"/>
            <w:color w:val="000000"/>
          </w:rPr>
          <w:t xml:space="preserve">Detection methods </w:t>
        </w:r>
      </w:hyperlink>
      <w:r>
        <w:rPr>
          <w:rFonts w:ascii="Tahoma" w:hAnsi="Tahoma"/>
          <w:color w:val="000000"/>
        </w:rPr>
        <w:tab/>
      </w:r>
      <w:r>
        <w:fldChar w:fldCharType="begin"/>
      </w:r>
      <w:r>
        <w:instrText xml:space="preserve">PAGEREF _topic_Detectionmethods \h  \* MERGEFORMAT </w:instrText>
      </w:r>
      <w:r>
        <w:fldChar w:fldCharType="separate"/>
      </w:r>
      <w:r>
        <w:rPr>
          <w:rFonts w:ascii="Tahoma" w:hAnsi="Tahoma"/>
          <w:color w:val="000000"/>
        </w:rPr>
        <w:t>73</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7parametermethod">
        <w:r>
          <w:rPr>
            <w:rFonts w:ascii="Tahoma" w:hAnsi="Tahoma"/>
            <w:color w:val="000000"/>
          </w:rPr>
          <w:t>7 parameter method</w:t>
        </w:r>
      </w:hyperlink>
      <w:r>
        <w:rPr>
          <w:rFonts w:ascii="Tahoma" w:hAnsi="Tahoma"/>
          <w:color w:val="000000"/>
        </w:rPr>
        <w:tab/>
      </w:r>
      <w:r>
        <w:fldChar w:fldCharType="begin"/>
      </w:r>
      <w:r>
        <w:instrText xml:space="preserve">PAGEREF _topic_7parametermethod \h  \* MERGEFORMAT </w:instrText>
      </w:r>
      <w:r>
        <w:fldChar w:fldCharType="separate"/>
      </w:r>
      <w:r>
        <w:rPr>
          <w:rFonts w:ascii="Tahoma" w:hAnsi="Tahoma"/>
          <w:color w:val="000000"/>
        </w:rPr>
        <w:t>76</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8parametermethod">
        <w:r>
          <w:rPr>
            <w:rFonts w:ascii="Tahoma" w:hAnsi="Tahoma"/>
            <w:color w:val="000000"/>
          </w:rPr>
          <w:t>8 parameter method</w:t>
        </w:r>
      </w:hyperlink>
      <w:r>
        <w:rPr>
          <w:rFonts w:ascii="Tahoma" w:hAnsi="Tahoma"/>
          <w:color w:val="000000"/>
        </w:rPr>
        <w:tab/>
      </w:r>
      <w:r>
        <w:fldChar w:fldCharType="begin"/>
      </w:r>
      <w:r>
        <w:instrText xml:space="preserve">PAGEREF _topic_8parametermethod \h  \* MERGEFORMAT </w:instrText>
      </w:r>
      <w:r>
        <w:fldChar w:fldCharType="separate"/>
      </w:r>
      <w:r>
        <w:rPr>
          <w:rFonts w:ascii="Tahoma" w:hAnsi="Tahoma"/>
          <w:color w:val="000000"/>
        </w:rPr>
        <w:t>79</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Optimizationtechniques">
        <w:r>
          <w:rPr>
            <w:rFonts w:ascii="Tahoma" w:hAnsi="Tahoma"/>
            <w:color w:val="000000"/>
          </w:rPr>
          <w:t>Optimization techniques</w:t>
        </w:r>
      </w:hyperlink>
      <w:r>
        <w:rPr>
          <w:rFonts w:ascii="Tahoma" w:hAnsi="Tahoma"/>
          <w:color w:val="000000"/>
        </w:rPr>
        <w:tab/>
      </w:r>
      <w:r>
        <w:fldChar w:fldCharType="begin"/>
      </w:r>
      <w:r>
        <w:instrText xml:space="preserve">PAGEREF _topic_Optimizationtechniques \h  \* MERGEFORMAT </w:instrText>
      </w:r>
      <w:r>
        <w:fldChar w:fldCharType="separate"/>
      </w:r>
      <w:r>
        <w:rPr>
          <w:rFonts w:ascii="Tahoma" w:hAnsi="Tahoma"/>
          <w:color w:val="000000"/>
        </w:rPr>
        <w:t>82</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Nonlinearleastsquares">
        <w:r>
          <w:rPr>
            <w:rFonts w:ascii="Tahoma" w:hAnsi="Tahoma"/>
            <w:color w:val="000000"/>
          </w:rPr>
          <w:t>Non-linear least squares</w:t>
        </w:r>
      </w:hyperlink>
      <w:r>
        <w:rPr>
          <w:rFonts w:ascii="Tahoma" w:hAnsi="Tahoma"/>
          <w:color w:val="000000"/>
        </w:rPr>
        <w:tab/>
      </w:r>
      <w:r>
        <w:fldChar w:fldCharType="begin"/>
      </w:r>
      <w:r>
        <w:instrText xml:space="preserve">PAGEREF _topic_Nonlinearleastsquares \h  \* MERGEFORMAT </w:instrText>
      </w:r>
      <w:r>
        <w:fldChar w:fldCharType="separate"/>
      </w:r>
      <w:r>
        <w:rPr>
          <w:rFonts w:ascii="Tahoma" w:hAnsi="Tahoma"/>
          <w:color w:val="000000"/>
        </w:rPr>
        <w:t>84</w:t>
      </w:r>
      <w:r>
        <w:fldChar w:fldCharType="end"/>
      </w:r>
    </w:p>
    <w:p>
      <w:pPr>
        <w:ind w:left="785"/>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HybridBFGS">
        <w:r>
          <w:rPr>
            <w:rFonts w:ascii="Tahoma" w:hAnsi="Tahoma"/>
            <w:color w:val="000000"/>
          </w:rPr>
          <w:t>Hybrid BFGS</w:t>
        </w:r>
      </w:hyperlink>
      <w:r>
        <w:rPr>
          <w:rFonts w:ascii="Tahoma" w:hAnsi="Tahoma"/>
          <w:color w:val="000000"/>
        </w:rPr>
        <w:tab/>
      </w:r>
      <w:r>
        <w:fldChar w:fldCharType="begin"/>
      </w:r>
      <w:r>
        <w:instrText xml:space="preserve">PAGEREF _topic_HybridBFGS \h  \* MERGEFORMAT </w:instrText>
      </w:r>
      <w:r>
        <w:fldChar w:fldCharType="separate"/>
      </w:r>
      <w:r>
        <w:rPr>
          <w:rFonts w:ascii="Tahoma" w:hAnsi="Tahoma"/>
          <w:color w:val="000000"/>
        </w:rPr>
        <w:t>87</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Derivativefreemethods">
        <w:r>
          <w:rPr>
            <w:rFonts w:ascii="Tahoma" w:hAnsi="Tahoma"/>
            <w:color w:val="000000"/>
          </w:rPr>
          <w:t>Derivative-free methods</w:t>
        </w:r>
      </w:hyperlink>
      <w:r>
        <w:rPr>
          <w:rFonts w:ascii="Tahoma" w:hAnsi="Tahoma"/>
          <w:color w:val="000000"/>
        </w:rPr>
        <w:tab/>
      </w:r>
      <w:r>
        <w:fldChar w:fldCharType="begin"/>
      </w:r>
      <w:r>
        <w:instrText xml:space="preserve">PAGEREF _topic_Derivativefreemethods \h  \* MERGEFORMAT </w:instrText>
      </w:r>
      <w:r>
        <w:fldChar w:fldCharType="separate"/>
      </w:r>
      <w:r>
        <w:rPr>
          <w:rFonts w:ascii="Tahoma" w:hAnsi="Tahoma"/>
          <w:color w:val="000000"/>
        </w:rPr>
        <w:t>91</w:t>
      </w:r>
      <w:r>
        <w:fldChar w:fldCharType="end"/>
      </w:r>
    </w:p>
    <w:p>
      <w:pPr>
        <w:ind w:left="785"/>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NelderMeadmethod">
        <w:r>
          <w:rPr>
            <w:rFonts w:ascii="Tahoma" w:hAnsi="Tahoma"/>
            <w:color w:val="000000"/>
          </w:rPr>
          <w:t>Nelder-Mead method</w:t>
        </w:r>
      </w:hyperlink>
      <w:r>
        <w:rPr>
          <w:rFonts w:ascii="Tahoma" w:hAnsi="Tahoma"/>
          <w:color w:val="000000"/>
        </w:rPr>
        <w:tab/>
      </w:r>
      <w:r>
        <w:fldChar w:fldCharType="begin"/>
      </w:r>
      <w:r>
        <w:instrText xml:space="preserve">PAGEREF _topic_NelderMeadmethod \h  \* MERGEFORMAT </w:instrText>
      </w:r>
      <w:r>
        <w:fldChar w:fldCharType="separate"/>
      </w:r>
      <w:r>
        <w:rPr>
          <w:rFonts w:ascii="Tahoma" w:hAnsi="Tahoma"/>
          <w:color w:val="000000"/>
        </w:rPr>
        <w:t>94</w:t>
      </w:r>
      <w:r>
        <w:fldChar w:fldCharType="end"/>
      </w:r>
    </w:p>
    <w:p>
      <w:pPr>
        <w:ind w:left="785"/>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Differentialevolution">
        <w:r>
          <w:rPr>
            <w:rFonts w:ascii="Tahoma" w:hAnsi="Tahoma"/>
            <w:color w:val="000000"/>
          </w:rPr>
          <w:t>Differential evolution</w:t>
        </w:r>
      </w:hyperlink>
      <w:r>
        <w:rPr>
          <w:rFonts w:ascii="Tahoma" w:hAnsi="Tahoma"/>
          <w:color w:val="000000"/>
        </w:rPr>
        <w:tab/>
      </w:r>
      <w:r>
        <w:fldChar w:fldCharType="begin"/>
      </w:r>
      <w:r>
        <w:instrText xml:space="preserve">PAGEREF _topic_Differentialevolution \h  \* MERGEFORMAT </w:instrText>
      </w:r>
      <w:r>
        <w:fldChar w:fldCharType="separate"/>
      </w:r>
      <w:r>
        <w:rPr>
          <w:rFonts w:ascii="Tahoma" w:hAnsi="Tahoma"/>
          <w:color w:val="000000"/>
        </w:rPr>
        <w:t>98</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GettingStarted">
        <w:r>
          <w:rPr>
            <w:rFonts w:ascii="Tahoma" w:hAnsi="Tahoma"/>
            <w:color w:val="000000"/>
          </w:rPr>
          <w:t>Getting Started</w:t>
        </w:r>
      </w:hyperlink>
      <w:r>
        <w:rPr>
          <w:rFonts w:ascii="Tahoma" w:hAnsi="Tahoma"/>
          <w:color w:val="000000"/>
        </w:rPr>
        <w:tab/>
      </w:r>
      <w:r>
        <w:fldChar w:fldCharType="begin"/>
      </w:r>
      <w:r>
        <w:instrText xml:space="preserve">PAGEREF _topic_GettingStarted \h  \* MERGEFORMAT </w:instrText>
      </w:r>
      <w:r>
        <w:fldChar w:fldCharType="separate"/>
      </w:r>
      <w:r>
        <w:rPr>
          <w:rFonts w:ascii="Tahoma" w:hAnsi="Tahoma"/>
          <w:color w:val="000000"/>
        </w:rPr>
        <w:t>103</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Systemrequirements">
        <w:r>
          <w:rPr>
            <w:rFonts w:ascii="Tahoma" w:hAnsi="Tahoma"/>
            <w:color w:val="000000"/>
          </w:rPr>
          <w:t>System requirements</w:t>
        </w:r>
      </w:hyperlink>
      <w:r>
        <w:rPr>
          <w:rFonts w:ascii="Tahoma" w:hAnsi="Tahoma"/>
          <w:color w:val="000000"/>
        </w:rPr>
        <w:tab/>
      </w:r>
      <w:r>
        <w:fldChar w:fldCharType="begin"/>
      </w:r>
      <w:r>
        <w:instrText xml:space="preserve">PAGEREF _topic_Systemrequirements \h  \* MERGEFORMAT </w:instrText>
      </w:r>
      <w:r>
        <w:fldChar w:fldCharType="separate"/>
      </w:r>
      <w:r>
        <w:rPr>
          <w:rFonts w:ascii="Tahoma" w:hAnsi="Tahoma"/>
          <w:color w:val="000000"/>
        </w:rPr>
        <w:t>106</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Installation">
        <w:r>
          <w:rPr>
            <w:rFonts w:ascii="Tahoma" w:hAnsi="Tahoma"/>
            <w:color w:val="000000"/>
          </w:rPr>
          <w:t>Installation</w:t>
        </w:r>
      </w:hyperlink>
      <w:r>
        <w:rPr>
          <w:rFonts w:ascii="Tahoma" w:hAnsi="Tahoma"/>
          <w:color w:val="000000"/>
        </w:rPr>
        <w:tab/>
      </w:r>
      <w:r>
        <w:fldChar w:fldCharType="begin"/>
      </w:r>
      <w:r>
        <w:instrText xml:space="preserve">PAGEREF _topic_Installation \h  \* MERGEFORMAT </w:instrText>
      </w:r>
      <w:r>
        <w:fldChar w:fldCharType="separate"/>
      </w:r>
      <w:r>
        <w:rPr>
          <w:rFonts w:ascii="Tahoma" w:hAnsi="Tahoma"/>
          <w:color w:val="000000"/>
        </w:rPr>
        <w:t>109</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BasicUsage">
        <w:r>
          <w:rPr>
            <w:rFonts w:ascii="Tahoma" w:hAnsi="Tahoma"/>
            <w:color w:val="000000"/>
          </w:rPr>
          <w:t>Basic Usage</w:t>
        </w:r>
      </w:hyperlink>
      <w:r>
        <w:rPr>
          <w:rFonts w:ascii="Tahoma" w:hAnsi="Tahoma"/>
          <w:color w:val="000000"/>
        </w:rPr>
        <w:tab/>
      </w:r>
      <w:r>
        <w:fldChar w:fldCharType="begin"/>
      </w:r>
      <w:r>
        <w:instrText xml:space="preserve">PAGEREF _topic_BasicUsage \h  \* MERGEFORMAT </w:instrText>
      </w:r>
      <w:r>
        <w:fldChar w:fldCharType="separate"/>
      </w:r>
      <w:r>
        <w:rPr>
          <w:rFonts w:ascii="Tahoma" w:hAnsi="Tahoma"/>
          <w:color w:val="000000"/>
        </w:rPr>
        <w:t>115</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Addearlymap">
        <w:r>
          <w:rPr>
            <w:rFonts w:ascii="Tahoma" w:hAnsi="Tahoma"/>
            <w:color w:val="000000"/>
          </w:rPr>
          <w:t>Add early map</w:t>
        </w:r>
      </w:hyperlink>
      <w:r>
        <w:rPr>
          <w:rFonts w:ascii="Tahoma" w:hAnsi="Tahoma"/>
          <w:color w:val="000000"/>
        </w:rPr>
        <w:tab/>
      </w:r>
      <w:r>
        <w:fldChar w:fldCharType="begin"/>
      </w:r>
      <w:r>
        <w:instrText xml:space="preserve">PAGEREF _topic_Addearlymap \h  \* MERGEFORMAT </w:instrText>
      </w:r>
      <w:r>
        <w:fldChar w:fldCharType="separate"/>
      </w:r>
      <w:r>
        <w:rPr>
          <w:rFonts w:ascii="Tahoma" w:hAnsi="Tahoma"/>
          <w:color w:val="000000"/>
        </w:rPr>
        <w:t>119</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Importearlymap">
        <w:r>
          <w:rPr>
            <w:rFonts w:ascii="Tahoma" w:hAnsi="Tahoma"/>
            <w:color w:val="000000"/>
          </w:rPr>
          <w:t>Import early map</w:t>
        </w:r>
      </w:hyperlink>
      <w:r>
        <w:rPr>
          <w:rFonts w:ascii="Tahoma" w:hAnsi="Tahoma"/>
          <w:color w:val="000000"/>
        </w:rPr>
        <w:tab/>
      </w:r>
      <w:r>
        <w:fldChar w:fldCharType="begin"/>
      </w:r>
      <w:r>
        <w:instrText xml:space="preserve">PAGEREF _topic_Importearlymap \h  \* MERGEFORMAT </w:instrText>
      </w:r>
      <w:r>
        <w:fldChar w:fldCharType="separate"/>
      </w:r>
      <w:r>
        <w:rPr>
          <w:rFonts w:ascii="Tahoma" w:hAnsi="Tahoma"/>
          <w:color w:val="000000"/>
        </w:rPr>
        <w:t>122</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Workingwithcontrolpoints">
        <w:r>
          <w:rPr>
            <w:rFonts w:ascii="Tahoma" w:hAnsi="Tahoma"/>
            <w:color w:val="000000"/>
          </w:rPr>
          <w:t>Working with control points</w:t>
        </w:r>
      </w:hyperlink>
      <w:r>
        <w:rPr>
          <w:rFonts w:ascii="Tahoma" w:hAnsi="Tahoma"/>
          <w:color w:val="000000"/>
        </w:rPr>
        <w:tab/>
      </w:r>
      <w:r>
        <w:fldChar w:fldCharType="begin"/>
      </w:r>
      <w:r>
        <w:instrText xml:space="preserve">PAGEREF _topic_Workingwithcontrolpoints \h  \* MERGEFORMAT </w:instrText>
      </w:r>
      <w:r>
        <w:fldChar w:fldCharType="separate"/>
      </w:r>
      <w:r>
        <w:rPr>
          <w:rFonts w:ascii="Tahoma" w:hAnsi="Tahoma"/>
          <w:color w:val="000000"/>
        </w:rPr>
        <w:t>127</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Choosecontrolpoints">
        <w:r>
          <w:rPr>
            <w:rFonts w:ascii="Tahoma" w:hAnsi="Tahoma"/>
            <w:color w:val="000000"/>
          </w:rPr>
          <w:t>Choose control points</w:t>
        </w:r>
      </w:hyperlink>
      <w:r>
        <w:rPr>
          <w:rFonts w:ascii="Tahoma" w:hAnsi="Tahoma"/>
          <w:color w:val="000000"/>
        </w:rPr>
        <w:tab/>
      </w:r>
      <w:r>
        <w:fldChar w:fldCharType="begin"/>
      </w:r>
      <w:r>
        <w:instrText xml:space="preserve">PAGEREF _topic_Choosecontrolpoints \h  \* MERGEFORMAT </w:instrText>
      </w:r>
      <w:r>
        <w:fldChar w:fldCharType="separate"/>
      </w:r>
      <w:r>
        <w:rPr>
          <w:rFonts w:ascii="Tahoma" w:hAnsi="Tahoma"/>
          <w:color w:val="000000"/>
        </w:rPr>
        <w:t>130</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Collectcontrolpoints">
        <w:r>
          <w:rPr>
            <w:rFonts w:ascii="Tahoma" w:hAnsi="Tahoma"/>
            <w:color w:val="000000"/>
          </w:rPr>
          <w:t>Collect control points</w:t>
        </w:r>
      </w:hyperlink>
      <w:r>
        <w:rPr>
          <w:rFonts w:ascii="Tahoma" w:hAnsi="Tahoma"/>
          <w:color w:val="000000"/>
        </w:rPr>
        <w:tab/>
      </w:r>
      <w:r>
        <w:fldChar w:fldCharType="begin"/>
      </w:r>
      <w:r>
        <w:instrText xml:space="preserve">PAGEREF _topic_Collectcontrolpoints \h  \* MERGEFORMAT </w:instrText>
      </w:r>
      <w:r>
        <w:fldChar w:fldCharType="separate"/>
      </w:r>
      <w:r>
        <w:rPr>
          <w:rFonts w:ascii="Tahoma" w:hAnsi="Tahoma"/>
          <w:color w:val="000000"/>
        </w:rPr>
        <w:t>136</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Movecontrolpoints">
        <w:r>
          <w:rPr>
            <w:rFonts w:ascii="Tahoma" w:hAnsi="Tahoma"/>
            <w:color w:val="000000"/>
          </w:rPr>
          <w:t>Move control points</w:t>
        </w:r>
      </w:hyperlink>
      <w:r>
        <w:rPr>
          <w:rFonts w:ascii="Tahoma" w:hAnsi="Tahoma"/>
          <w:color w:val="000000"/>
        </w:rPr>
        <w:tab/>
      </w:r>
      <w:r>
        <w:fldChar w:fldCharType="begin"/>
      </w:r>
      <w:r>
        <w:instrText xml:space="preserve">PAGEREF _topic_Movecontrolpoints \h  \* MERGEFORMAT </w:instrText>
      </w:r>
      <w:r>
        <w:fldChar w:fldCharType="separate"/>
      </w:r>
      <w:r>
        <w:rPr>
          <w:rFonts w:ascii="Tahoma" w:hAnsi="Tahoma"/>
          <w:color w:val="000000"/>
        </w:rPr>
        <w:t>140</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Deletecontrolpoints">
        <w:r>
          <w:rPr>
            <w:rFonts w:ascii="Tahoma" w:hAnsi="Tahoma"/>
            <w:color w:val="000000"/>
          </w:rPr>
          <w:t>Delete control points</w:t>
        </w:r>
      </w:hyperlink>
      <w:r>
        <w:rPr>
          <w:rFonts w:ascii="Tahoma" w:hAnsi="Tahoma"/>
          <w:color w:val="000000"/>
        </w:rPr>
        <w:tab/>
      </w:r>
      <w:r>
        <w:fldChar w:fldCharType="begin"/>
      </w:r>
      <w:r>
        <w:instrText xml:space="preserve">PAGEREF _topic_Deletecontrolpoints \h  \* MERGEFORMAT </w:instrText>
      </w:r>
      <w:r>
        <w:fldChar w:fldCharType="separate"/>
      </w:r>
      <w:r>
        <w:rPr>
          <w:rFonts w:ascii="Tahoma" w:hAnsi="Tahoma"/>
          <w:color w:val="000000"/>
        </w:rPr>
        <w:t>143</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Listofcontrolpoints">
        <w:r>
          <w:rPr>
            <w:rFonts w:ascii="Tahoma" w:hAnsi="Tahoma"/>
            <w:color w:val="000000"/>
          </w:rPr>
          <w:t>List of control points</w:t>
        </w:r>
      </w:hyperlink>
      <w:r>
        <w:rPr>
          <w:rFonts w:ascii="Tahoma" w:hAnsi="Tahoma"/>
          <w:color w:val="000000"/>
        </w:rPr>
        <w:tab/>
      </w:r>
      <w:r>
        <w:fldChar w:fldCharType="begin"/>
      </w:r>
      <w:r>
        <w:instrText xml:space="preserve">PAGEREF _topic_Listofcontrolpoints \h  \* MERGEFORMAT </w:instrText>
      </w:r>
      <w:r>
        <w:fldChar w:fldCharType="separate"/>
      </w:r>
      <w:r>
        <w:rPr>
          <w:rFonts w:ascii="Tahoma" w:hAnsi="Tahoma"/>
          <w:color w:val="000000"/>
        </w:rPr>
        <w:t>147</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Importcontrolpoints">
        <w:r>
          <w:rPr>
            <w:rFonts w:ascii="Tahoma" w:hAnsi="Tahoma"/>
            <w:color w:val="000000"/>
          </w:rPr>
          <w:t>Import control points</w:t>
        </w:r>
      </w:hyperlink>
      <w:r>
        <w:rPr>
          <w:rFonts w:ascii="Tahoma" w:hAnsi="Tahoma"/>
          <w:color w:val="000000"/>
        </w:rPr>
        <w:tab/>
      </w:r>
      <w:r>
        <w:fldChar w:fldCharType="begin"/>
      </w:r>
      <w:r>
        <w:instrText xml:space="preserve">PAGEREF _topic_Importcontrolpoints \h  \* MERGEFORMAT </w:instrText>
      </w:r>
      <w:r>
        <w:fldChar w:fldCharType="separate"/>
      </w:r>
      <w:r>
        <w:rPr>
          <w:rFonts w:ascii="Tahoma" w:hAnsi="Tahoma"/>
          <w:color w:val="000000"/>
        </w:rPr>
        <w:t>151</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Importtestpoints">
        <w:r>
          <w:rPr>
            <w:rFonts w:ascii="Tahoma" w:hAnsi="Tahoma"/>
            <w:color w:val="000000"/>
          </w:rPr>
          <w:t>Import test points</w:t>
        </w:r>
      </w:hyperlink>
      <w:r>
        <w:rPr>
          <w:rFonts w:ascii="Tahoma" w:hAnsi="Tahoma"/>
          <w:color w:val="000000"/>
        </w:rPr>
        <w:tab/>
      </w:r>
      <w:r>
        <w:fldChar w:fldCharType="begin"/>
      </w:r>
      <w:r>
        <w:instrText xml:space="preserve">PAGEREF _topic_Importtestpoints \h  \* MERGEFORMAT </w:instrText>
      </w:r>
      <w:r>
        <w:fldChar w:fldCharType="separate"/>
      </w:r>
      <w:r>
        <w:rPr>
          <w:rFonts w:ascii="Tahoma" w:hAnsi="Tahoma"/>
          <w:color w:val="000000"/>
        </w:rPr>
        <w:t>154</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Importreferencepoints">
        <w:r>
          <w:rPr>
            <w:rFonts w:ascii="Tahoma" w:hAnsi="Tahoma"/>
            <w:color w:val="000000"/>
          </w:rPr>
          <w:t>Import reference points</w:t>
        </w:r>
      </w:hyperlink>
      <w:r>
        <w:rPr>
          <w:rFonts w:ascii="Tahoma" w:hAnsi="Tahoma"/>
          <w:color w:val="000000"/>
        </w:rPr>
        <w:tab/>
      </w:r>
      <w:r>
        <w:fldChar w:fldCharType="begin"/>
      </w:r>
      <w:r>
        <w:instrText xml:space="preserve">PAGEREF _topic_Importreferencepoints \h  \* MERGEFORMAT </w:instrText>
      </w:r>
      <w:r>
        <w:fldChar w:fldCharType="separate"/>
      </w:r>
      <w:r>
        <w:rPr>
          <w:rFonts w:ascii="Tahoma" w:hAnsi="Tahoma"/>
          <w:color w:val="000000"/>
        </w:rPr>
        <w:t>159</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Exportcontrolpoint">
        <w:r>
          <w:rPr>
            <w:rFonts w:ascii="Tahoma" w:hAnsi="Tahoma"/>
            <w:color w:val="000000"/>
          </w:rPr>
          <w:t>Export control point</w:t>
        </w:r>
      </w:hyperlink>
      <w:r>
        <w:rPr>
          <w:rFonts w:ascii="Tahoma" w:hAnsi="Tahoma"/>
          <w:color w:val="000000"/>
        </w:rPr>
        <w:tab/>
      </w:r>
      <w:r>
        <w:fldChar w:fldCharType="begin"/>
      </w:r>
      <w:r>
        <w:instrText xml:space="preserve">PAGEREF _topic_Exportcontrolpoint \h  \* MERGEFORMAT </w:instrText>
      </w:r>
      <w:r>
        <w:fldChar w:fldCharType="separate"/>
      </w:r>
      <w:r>
        <w:rPr>
          <w:rFonts w:ascii="Tahoma" w:hAnsi="Tahoma"/>
          <w:color w:val="000000"/>
        </w:rPr>
        <w:t>164</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Exporttestpoints">
        <w:r>
          <w:rPr>
            <w:rFonts w:ascii="Tahoma" w:hAnsi="Tahoma"/>
            <w:color w:val="000000"/>
          </w:rPr>
          <w:t>Export test points</w:t>
        </w:r>
      </w:hyperlink>
      <w:r>
        <w:rPr>
          <w:rFonts w:ascii="Tahoma" w:hAnsi="Tahoma"/>
          <w:color w:val="000000"/>
        </w:rPr>
        <w:tab/>
      </w:r>
      <w:r>
        <w:fldChar w:fldCharType="begin"/>
      </w:r>
      <w:r>
        <w:instrText xml:space="preserve">PAGEREF _topic_Exporttestpoints \h  \* MERGEFORMAT </w:instrText>
      </w:r>
      <w:r>
        <w:fldChar w:fldCharType="separate"/>
      </w:r>
      <w:r>
        <w:rPr>
          <w:rFonts w:ascii="Tahoma" w:hAnsi="Tahoma"/>
          <w:color w:val="000000"/>
        </w:rPr>
        <w:t>167</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Exportreferencepoints">
        <w:r>
          <w:rPr>
            <w:rFonts w:ascii="Tahoma" w:hAnsi="Tahoma"/>
            <w:color w:val="000000"/>
          </w:rPr>
          <w:t>Export reference points</w:t>
        </w:r>
      </w:hyperlink>
      <w:r>
        <w:rPr>
          <w:rFonts w:ascii="Tahoma" w:hAnsi="Tahoma"/>
          <w:color w:val="000000"/>
        </w:rPr>
        <w:tab/>
      </w:r>
      <w:r>
        <w:fldChar w:fldCharType="begin"/>
      </w:r>
      <w:r>
        <w:instrText xml:space="preserve">PAGEREF _topic_Exportreferencepoints \h  \* MERGEFORMAT </w:instrText>
      </w:r>
      <w:r>
        <w:fldChar w:fldCharType="separate"/>
      </w:r>
      <w:r>
        <w:rPr>
          <w:rFonts w:ascii="Tahoma" w:hAnsi="Tahoma"/>
          <w:color w:val="000000"/>
        </w:rPr>
        <w:t>170</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Performanalysis">
        <w:r>
          <w:rPr>
            <w:rFonts w:ascii="Tahoma" w:hAnsi="Tahoma"/>
            <w:color w:val="000000"/>
          </w:rPr>
          <w:t>Perform analysis</w:t>
        </w:r>
      </w:hyperlink>
      <w:r>
        <w:rPr>
          <w:rFonts w:ascii="Tahoma" w:hAnsi="Tahoma"/>
          <w:color w:val="000000"/>
        </w:rPr>
        <w:tab/>
      </w:r>
      <w:r>
        <w:fldChar w:fldCharType="begin"/>
      </w:r>
      <w:r>
        <w:instrText xml:space="preserve">PAGEREF _topic_Performanalysis \h  \* MERGEFORMAT </w:instrText>
      </w:r>
      <w:r>
        <w:fldChar w:fldCharType="separate"/>
      </w:r>
      <w:r>
        <w:rPr>
          <w:rFonts w:ascii="Tahoma" w:hAnsi="Tahoma"/>
          <w:color w:val="000000"/>
        </w:rPr>
        <w:t>173</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Selectdetectionmethod">
        <w:r>
          <w:rPr>
            <w:rFonts w:ascii="Tahoma" w:hAnsi="Tahoma"/>
            <w:color w:val="000000"/>
          </w:rPr>
          <w:t>Select detection method</w:t>
        </w:r>
      </w:hyperlink>
      <w:r>
        <w:rPr>
          <w:rFonts w:ascii="Tahoma" w:hAnsi="Tahoma"/>
          <w:color w:val="000000"/>
        </w:rPr>
        <w:tab/>
      </w:r>
      <w:r>
        <w:fldChar w:fldCharType="begin"/>
      </w:r>
      <w:r>
        <w:instrText xml:space="preserve">PAGEREF _topic_Selectdetectionmethod \h  \* MERGEFORMAT </w:instrText>
      </w:r>
      <w:r>
        <w:fldChar w:fldCharType="separate"/>
      </w:r>
      <w:r>
        <w:rPr>
          <w:rFonts w:ascii="Tahoma" w:hAnsi="Tahoma"/>
          <w:color w:val="000000"/>
        </w:rPr>
        <w:t>176</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Selectoptimizationtechnique">
        <w:r>
          <w:rPr>
            <w:rFonts w:ascii="Tahoma" w:hAnsi="Tahoma"/>
            <w:color w:val="000000"/>
          </w:rPr>
          <w:t>Select optimization technique</w:t>
        </w:r>
      </w:hyperlink>
      <w:r>
        <w:rPr>
          <w:rFonts w:ascii="Tahoma" w:hAnsi="Tahoma"/>
          <w:color w:val="000000"/>
        </w:rPr>
        <w:tab/>
      </w:r>
      <w:r>
        <w:fldChar w:fldCharType="begin"/>
      </w:r>
      <w:r>
        <w:instrText xml:space="preserve">PAGEREF _topic_Selectoptimizationtechnique \h  \* MERGEFORMAT </w:instrText>
      </w:r>
      <w:r>
        <w:fldChar w:fldCharType="separate"/>
      </w:r>
      <w:r>
        <w:rPr>
          <w:rFonts w:ascii="Tahoma" w:hAnsi="Tahoma"/>
          <w:color w:val="000000"/>
        </w:rPr>
        <w:t>179</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Runanalysis">
        <w:r>
          <w:rPr>
            <w:rFonts w:ascii="Tahoma" w:hAnsi="Tahoma"/>
            <w:color w:val="000000"/>
          </w:rPr>
          <w:t>Run analysis</w:t>
        </w:r>
      </w:hyperlink>
      <w:r>
        <w:rPr>
          <w:rFonts w:ascii="Tahoma" w:hAnsi="Tahoma"/>
          <w:color w:val="000000"/>
        </w:rPr>
        <w:tab/>
      </w:r>
      <w:r>
        <w:fldChar w:fldCharType="begin"/>
      </w:r>
      <w:r>
        <w:instrText xml:space="preserve">PAGEREF _topic_Runanalysis \h  \* MERGEFORMAT </w:instrText>
      </w:r>
      <w:r>
        <w:fldChar w:fldCharType="separate"/>
      </w:r>
      <w:r>
        <w:rPr>
          <w:rFonts w:ascii="Tahoma" w:hAnsi="Tahoma"/>
          <w:color w:val="000000"/>
        </w:rPr>
        <w:t>182</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Browseresults">
        <w:r>
          <w:rPr>
            <w:rFonts w:ascii="Tahoma" w:hAnsi="Tahoma"/>
            <w:color w:val="000000"/>
          </w:rPr>
          <w:t>Browse results</w:t>
        </w:r>
      </w:hyperlink>
      <w:r>
        <w:rPr>
          <w:rFonts w:ascii="Tahoma" w:hAnsi="Tahoma"/>
          <w:color w:val="000000"/>
        </w:rPr>
        <w:tab/>
      </w:r>
      <w:r>
        <w:fldChar w:fldCharType="begin"/>
      </w:r>
      <w:r>
        <w:instrText xml:space="preserve">PAGEREF _topic_Browseresults \h  \* MERGEFORMAT </w:instrText>
      </w:r>
      <w:r>
        <w:fldChar w:fldCharType="separate"/>
      </w:r>
      <w:r>
        <w:rPr>
          <w:rFonts w:ascii="Tahoma" w:hAnsi="Tahoma"/>
          <w:color w:val="000000"/>
        </w:rPr>
        <w:t>185</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Clearresults">
        <w:r>
          <w:rPr>
            <w:rFonts w:ascii="Tahoma" w:hAnsi="Tahoma"/>
            <w:color w:val="000000"/>
          </w:rPr>
          <w:t>Clear results</w:t>
        </w:r>
      </w:hyperlink>
      <w:r>
        <w:rPr>
          <w:rFonts w:ascii="Tahoma" w:hAnsi="Tahoma"/>
          <w:color w:val="000000"/>
        </w:rPr>
        <w:tab/>
      </w:r>
      <w:r>
        <w:fldChar w:fldCharType="begin"/>
      </w:r>
      <w:r>
        <w:instrText xml:space="preserve">PAGEREF _topic_Clearresults \h  \* MERGEFORMAT </w:instrText>
      </w:r>
      <w:r>
        <w:fldChar w:fldCharType="separate"/>
      </w:r>
      <w:r>
        <w:rPr>
          <w:rFonts w:ascii="Tahoma" w:hAnsi="Tahoma"/>
          <w:color w:val="000000"/>
        </w:rPr>
        <w:t>191</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Clearall">
        <w:r>
          <w:rPr>
            <w:rFonts w:ascii="Tahoma" w:hAnsi="Tahoma"/>
            <w:color w:val="000000"/>
          </w:rPr>
          <w:t>Clear all</w:t>
        </w:r>
      </w:hyperlink>
      <w:r>
        <w:rPr>
          <w:rFonts w:ascii="Tahoma" w:hAnsi="Tahoma"/>
          <w:color w:val="000000"/>
        </w:rPr>
        <w:tab/>
      </w:r>
      <w:r>
        <w:fldChar w:fldCharType="begin"/>
      </w:r>
      <w:r>
        <w:instrText xml:space="preserve">PAGEREF _topic_Clearall \h  \* MERGEFORMAT </w:instrText>
      </w:r>
      <w:r>
        <w:fldChar w:fldCharType="separate"/>
      </w:r>
      <w:r>
        <w:rPr>
          <w:rFonts w:ascii="Tahoma" w:hAnsi="Tahoma"/>
          <w:color w:val="000000"/>
        </w:rPr>
        <w:t>194</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Exportreconstructedgraticule">
        <w:r>
          <w:rPr>
            <w:rFonts w:ascii="Tahoma" w:hAnsi="Tahoma"/>
            <w:color w:val="000000"/>
          </w:rPr>
          <w:t>Export reconstructed graticule</w:t>
        </w:r>
      </w:hyperlink>
      <w:r>
        <w:rPr>
          <w:rFonts w:ascii="Tahoma" w:hAnsi="Tahoma"/>
          <w:color w:val="000000"/>
        </w:rPr>
        <w:tab/>
      </w:r>
      <w:r>
        <w:fldChar w:fldCharType="begin"/>
      </w:r>
      <w:r>
        <w:instrText xml:space="preserve">PAGEREF _topic_Exportreconstructedgraticule \h  \* MERGEFORMAT </w:instrText>
      </w:r>
      <w:r>
        <w:fldChar w:fldCharType="separate"/>
      </w:r>
      <w:r>
        <w:rPr>
          <w:rFonts w:ascii="Tahoma" w:hAnsi="Tahoma"/>
          <w:color w:val="000000"/>
        </w:rPr>
        <w:t>197</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GeoreferencinganalyzedmapinArcGI">
        <w:r>
          <w:rPr>
            <w:rFonts w:ascii="Tahoma" w:hAnsi="Tahoma"/>
            <w:color w:val="000000"/>
          </w:rPr>
          <w:t>Georeferencing analyzed  map in ArcGIS</w:t>
        </w:r>
      </w:hyperlink>
      <w:r>
        <w:rPr>
          <w:rFonts w:ascii="Tahoma" w:hAnsi="Tahoma"/>
          <w:color w:val="000000"/>
        </w:rPr>
        <w:tab/>
      </w:r>
      <w:r>
        <w:fldChar w:fldCharType="begin"/>
      </w:r>
      <w:r>
        <w:instrText xml:space="preserve">PAGEREF _topic_GeoreferencinganalyzedmapinArcGI \h  \* MERGEFORMAT </w:instrText>
      </w:r>
      <w:r>
        <w:fldChar w:fldCharType="separate"/>
      </w:r>
      <w:r>
        <w:rPr>
          <w:rFonts w:ascii="Tahoma" w:hAnsi="Tahoma"/>
          <w:color w:val="000000"/>
        </w:rPr>
        <w:t>204</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Creatinggraticuleabovetheanalyze">
        <w:r>
          <w:rPr>
            <w:rFonts w:ascii="Tahoma" w:hAnsi="Tahoma"/>
            <w:color w:val="000000"/>
          </w:rPr>
          <w:t>Creating graticule above the analyzed territory</w:t>
        </w:r>
      </w:hyperlink>
      <w:r>
        <w:rPr>
          <w:rFonts w:ascii="Tahoma" w:hAnsi="Tahoma"/>
          <w:color w:val="000000"/>
        </w:rPr>
        <w:tab/>
      </w:r>
      <w:r>
        <w:fldChar w:fldCharType="begin"/>
      </w:r>
      <w:r>
        <w:instrText xml:space="preserve">PAGEREF _topic_Creatinggraticuleabovetheanalyze \h  \* MERGEFORMAT </w:instrText>
      </w:r>
      <w:r>
        <w:fldChar w:fldCharType="separate"/>
      </w:r>
      <w:r>
        <w:rPr>
          <w:rFonts w:ascii="Tahoma" w:hAnsi="Tahoma"/>
          <w:color w:val="000000"/>
        </w:rPr>
        <w:t>207</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Densifygraticule">
        <w:r>
          <w:rPr>
            <w:rFonts w:ascii="Tahoma" w:hAnsi="Tahoma"/>
            <w:color w:val="000000"/>
          </w:rPr>
          <w:t>Densify graticule</w:t>
        </w:r>
      </w:hyperlink>
      <w:r>
        <w:rPr>
          <w:rFonts w:ascii="Tahoma" w:hAnsi="Tahoma"/>
          <w:color w:val="000000"/>
        </w:rPr>
        <w:tab/>
      </w:r>
      <w:r>
        <w:fldChar w:fldCharType="begin"/>
      </w:r>
      <w:r>
        <w:instrText xml:space="preserve">PAGEREF _topic_Densifygraticule \h  \* MERGEFORMAT </w:instrText>
      </w:r>
      <w:r>
        <w:fldChar w:fldCharType="separate"/>
      </w:r>
      <w:r>
        <w:rPr>
          <w:rFonts w:ascii="Tahoma" w:hAnsi="Tahoma"/>
          <w:color w:val="000000"/>
        </w:rPr>
        <w:t>211</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Assignsphericalcoordinatestotheg">
        <w:r>
          <w:rPr>
            <w:rFonts w:ascii="Tahoma" w:hAnsi="Tahoma"/>
            <w:color w:val="000000"/>
          </w:rPr>
          <w:t>Assign spherical coordinates to the graticule</w:t>
        </w:r>
      </w:hyperlink>
      <w:r>
        <w:rPr>
          <w:rFonts w:ascii="Tahoma" w:hAnsi="Tahoma"/>
          <w:color w:val="000000"/>
        </w:rPr>
        <w:tab/>
      </w:r>
      <w:r>
        <w:fldChar w:fldCharType="begin"/>
      </w:r>
      <w:r>
        <w:instrText xml:space="preserve">PAGEREF _topic_Assignsphericalcoordinatestotheg \h  \* MERGEFORMAT </w:instrText>
      </w:r>
      <w:r>
        <w:fldChar w:fldCharType="separate"/>
      </w:r>
      <w:r>
        <w:rPr>
          <w:rFonts w:ascii="Tahoma" w:hAnsi="Tahoma"/>
          <w:color w:val="000000"/>
        </w:rPr>
        <w:t>214</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Georeferencingoftheearlymap">
        <w:r>
          <w:rPr>
            <w:rFonts w:ascii="Tahoma" w:hAnsi="Tahoma"/>
            <w:color w:val="000000"/>
          </w:rPr>
          <w:t>Georeferencing of the early map</w:t>
        </w:r>
      </w:hyperlink>
      <w:r>
        <w:rPr>
          <w:rFonts w:ascii="Tahoma" w:hAnsi="Tahoma"/>
          <w:color w:val="000000"/>
        </w:rPr>
        <w:tab/>
      </w:r>
      <w:r>
        <w:fldChar w:fldCharType="begin"/>
      </w:r>
      <w:r>
        <w:instrText xml:space="preserve">PAGEREF _topic_Georeferencingoftheearlymap \h  \* MERGEFORMAT </w:instrText>
      </w:r>
      <w:r>
        <w:fldChar w:fldCharType="separate"/>
      </w:r>
      <w:r>
        <w:rPr>
          <w:rFonts w:ascii="Tahoma" w:hAnsi="Tahoma"/>
          <w:color w:val="000000"/>
        </w:rPr>
        <w:t>220</w:t>
      </w:r>
      <w:r>
        <w:fldChar w:fldCharType="end"/>
      </w:r>
    </w:p>
    <w:p>
      <w:pPr>
        <w:ind w:left="524"/>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ReprojectionfromBonnetoWorldMerc">
        <w:r>
          <w:rPr>
            <w:rFonts w:ascii="Tahoma" w:hAnsi="Tahoma"/>
            <w:color w:val="000000"/>
          </w:rPr>
          <w:t>Reprojection from Bonne to World Mercator</w:t>
        </w:r>
      </w:hyperlink>
      <w:r>
        <w:rPr>
          <w:rFonts w:ascii="Tahoma" w:hAnsi="Tahoma"/>
          <w:color w:val="000000"/>
        </w:rPr>
        <w:tab/>
      </w:r>
      <w:r>
        <w:fldChar w:fldCharType="begin"/>
      </w:r>
      <w:r>
        <w:instrText xml:space="preserve">PAGEREF _topic_ReprojectionfromBonnetoWorldMerc \h  \* MERGEFORMAT </w:instrText>
      </w:r>
      <w:r>
        <w:fldChar w:fldCharType="separate"/>
      </w:r>
      <w:r>
        <w:rPr>
          <w:rFonts w:ascii="Tahoma" w:hAnsi="Tahoma"/>
          <w:color w:val="000000"/>
        </w:rPr>
        <w:t>231</w:t>
      </w:r>
      <w:r>
        <w:fldChar w:fldCharType="end"/>
      </w:r>
    </w:p>
    <w:p>
      <w:pPr>
        <w:ind w:left="262"/>
        <w:spacing w:lineRule="auto" w:line="240"/>
        <w:shd w:val="clear" w:color="auto" w:fill="FFFFFF"/>
        <w:pBdr>
          <w:top w:val="none" w:space="1" w:color="000000"/>
          <w:left w:val="none" w:space="1" w:color="000000"/>
          <w:bottom w:val="none" w:space="1" w:color="000000"/>
          <w:right w:val="none" w:space="1" w:color="000000"/>
        </w:pBdr>
        <w:tabs>
          <w:tab w:val="right" w:pos="9792" w:leader="dot"/>
        </w:tabs>
      </w:pPr>
      <w:hyperlink w:anchor="_topic_Settingparameters">
        <w:r>
          <w:rPr>
            <w:rFonts w:ascii="Tahoma" w:hAnsi="Tahoma"/>
            <w:color w:val="000000"/>
          </w:rPr>
          <w:t>Setting parameters</w:t>
        </w:r>
      </w:hyperlink>
      <w:r>
        <w:rPr>
          <w:rFonts w:ascii="Tahoma" w:hAnsi="Tahoma"/>
          <w:color w:val="000000"/>
        </w:rPr>
        <w:tab/>
      </w:r>
      <w:r>
        <w:fldChar w:fldCharType="begin"/>
      </w:r>
      <w:r>
        <w:instrText xml:space="preserve">PAGEREF _topic_Settingparameters \h  \* MERGEFORMAT </w:instrText>
      </w:r>
      <w:r>
        <w:fldChar w:fldCharType="separate"/>
      </w:r>
      <w:r>
        <w:rPr>
          <w:rFonts w:ascii="Tahoma" w:hAnsi="Tahoma"/>
          <w:color w:val="000000"/>
        </w:rPr>
        <w:t>239</w:t>
      </w:r>
      <w:r>
        <w:fldChar w:fldCharType="end"/>
      </w:r>
      <w:r/>
    </w:p>
    <w:p>
      <w:r>
        <w:br w:type="page"/>
      </w:r>
    </w:p>
    <w:p>
      <w:pPr>
        <w:outlineLvl w:val="0"/>
        <w:spacing w:before="65" w:after="393" w:lineRule="auto" w:line="24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pPr>
        <w:pStyle w:val="3"/>
        <w:spacing w:lineRule="auto" w:line="240"/>
      </w:pPr>
      <w:r>
        <w:t>Introduction</w:t>
      </w:r>
    </w:p>
    <w:p>
      <w:pPr>
        <w:spacing w:lineRule="auto" w:line="240"/>
      </w:pPr>
      <w:r>
        <w:t/>
      </w:r>
    </w:p>
    <w:p>
      <w:pPr>
        <w:spacing w:lineRule="auto" w:line="240"/>
      </w:pPr>
      <w:r>
        <w:t>Maps are an important part of our history and</w:t>
      </w:r>
      <w:r>
        <w:rPr>
          <w:b/>
        </w:rPr>
        <w:t xml:space="preserve"> </w:t>
      </w:r>
      <w:r>
        <w:t>cultural heritage; close attention is paid to their study and research. They can be examined from several perspectives as historic documents, a documentation of the land changes, or as a cartographic source of information. New methods and techniques for map analysis allow for the creation of full or partial geometric reconstruction of its content. This approach belongs to the category of cartometric analysis, the capabilities of which have been significantly improved with the rapid development of the computer technology.</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
        <w:r>
          <w:rPr>
            <w:rFonts w:ascii="Tahoma" w:hAnsi="Tahoma"/>
            <w:i/>
            <w:color w:val="6666FF"/>
          </w:rPr>
          <w:t>Produce electronic books easily</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1" w:name="_topic_Mapprojection"/>
      <w:bookmarkEnd w:id="1"/>
      <w:r>
        <w:rPr>
          <w:rFonts w:ascii="Tahoma" w:hAnsi="Tahoma"/>
          <w:b/>
          <w:sz w:val="26"/>
          <w:color w:val="4F81BD"/>
        </w:rPr>
        <w:t>Map projection</w:t>
      </w:r>
      <w:r/>
    </w:p>
    <w:p>
      <w:pPr>
        <w:pStyle w:val="4"/>
        <w:spacing w:lineRule="auto" w:line="240"/>
      </w:pPr>
      <w:r>
        <w:rPr>
          <w:sz w:val="32"/>
        </w:rPr>
        <w:t>Map projection</w:t>
      </w:r>
    </w:p>
    <w:p>
      <w:pPr>
        <w:spacing w:lineRule="auto" w:line="240"/>
      </w:pPr>
      <w:r>
        <w:rPr>
          <w:sz w:val="22"/>
        </w:rPr>
        <w:t/>
      </w:r>
    </w:p>
    <w:p>
      <w:pPr>
        <w:spacing w:lineRule="auto" w:line="240"/>
      </w:pPr>
      <w:r>
        <w:rPr>
          <w:sz w:val="22"/>
        </w:rPr>
        <w:t xml:space="preserve">Map projections are important for creating maps; each map uses a projection. Map projection (or a mapping) transforms a position of the element on the curved surface into a flat surface (map), represented by the plane. A curved surface approximating the Earth is considered to be the sphere or ellipsoid. Each map projection ℙ is defined with the set coordinate functions </w:t>
      </w:r>
      <w:r>
        <w:rPr>
          <w:i/>
          <w:sz w:val="22"/>
        </w:rPr>
        <w:t>F</w:t>
      </w:r>
      <w:r>
        <w:rPr>
          <w:sz w:val="22"/>
        </w:rPr>
        <w:t>, </w:t>
      </w:r>
      <w:r>
        <w:rPr>
          <w:i/>
          <w:sz w:val="22"/>
        </w:rPr>
        <w:t xml:space="preserve">G of two </w:t>
      </w:r>
      <w:r>
        <w:rPr>
          <w:sz w:val="22"/>
        </w:rPr>
        <w:t>independent variables</w:t>
      </w:r>
      <w:r>
        <w:rPr>
          <w:i/>
          <w:sz w:val="22"/>
        </w:rPr>
        <w:t xml:space="preserve"> φ, λ</w:t>
      </w:r>
    </w:p>
    <w:p>
      <w:pPr>
        <w:spacing w:lineRule="auto" w:line="240"/>
      </w:pPr>
      <w:r>
        <w:rPr>
          <w:i/>
          <w:sz w:val="22"/>
        </w:rPr>
        <w:t/>
      </w:r>
    </w:p>
    <w:p>
      <w:pPr>
        <w:jc w:val="center"/>
        <w:spacing w:lineRule="auto" w:line="240"/>
      </w:pPr>
      <w:r>
        <w:rPr>
          <w:i/>
        </w:rPr>
        <w:t>X = F(φ, λ),  Y = G(φ, λ),</w:t>
      </w:r>
    </w:p>
    <w:p>
      <w:pPr>
        <w:jc w:val="center"/>
        <w:spacing w:lineRule="auto" w:line="240"/>
      </w:pPr>
      <w:r>
        <w:rPr>
          <w:i/>
        </w:rPr>
        <w:t/>
      </w:r>
    </w:p>
    <w:p>
      <w:pPr>
        <w:spacing w:lineRule="auto" w:line="240"/>
      </w:pPr>
      <w:r>
        <w:t>which are continuous with their first order partial derivatives.</w:t>
      </w:r>
      <w:r>
        <w:rPr>
          <w:i/>
        </w:rPr>
        <w:t xml:space="preserve"> </w:t>
      </w:r>
      <w:r>
        <w:t xml:space="preserve">The meridian of a longitude </w:t>
      </w:r>
      <w:r>
        <w:rPr>
          <w:i/>
        </w:rPr>
        <w:t>λ</w:t>
      </w:r>
      <w:r>
        <w:t> = </w:t>
      </w:r>
      <w:r>
        <w:rPr>
          <w:i/>
        </w:rPr>
        <w:t>λ</w:t>
      </w:r>
      <w:r>
        <w:rPr>
          <w:vertAlign w:val="subscript"/>
        </w:rPr>
        <w:t>0</w:t>
      </w:r>
      <w:r>
        <w:t> = </w:t>
      </w:r>
      <w:r>
        <w:rPr>
          <w:i/>
        </w:rPr>
        <w:t>const</w:t>
      </w:r>
      <w:r>
        <w:t xml:space="preserve"> is represented by the curve</w:t>
      </w:r>
    </w:p>
    <w:p>
      <w:pPr>
        <w:spacing w:lineRule="auto" w:line="240"/>
      </w:pPr>
      <w:r>
        <w:t/>
      </w:r>
    </w:p>
    <w:p>
      <w:pPr>
        <w:jc w:val="center"/>
        <w:spacing w:lineRule="auto" w:line="240"/>
      </w:pPr>
      <w:r>
        <w:rPr>
          <w:i/>
        </w:rPr>
        <w:t>X</w:t>
      </w:r>
      <w:r>
        <w:t> = </w:t>
      </w:r>
      <w:r>
        <w:rPr>
          <w:i/>
        </w:rPr>
        <w:t>F</w:t>
      </w:r>
      <w:r>
        <w:t>(</w:t>
      </w:r>
      <w:r>
        <w:rPr>
          <w:i/>
        </w:rPr>
        <w:t>φ</w:t>
      </w:r>
      <w:r>
        <w:t>, </w:t>
      </w:r>
      <w:r>
        <w:rPr>
          <w:i/>
        </w:rPr>
        <w:t>λ</w:t>
      </w:r>
      <w:r>
        <w:rPr>
          <w:vertAlign w:val="subscript"/>
        </w:rPr>
        <w:t>0</w:t>
      </w:r>
      <w:r>
        <w:t xml:space="preserve">),  </w:t>
      </w:r>
      <w:r>
        <w:rPr>
          <w:i/>
        </w:rPr>
        <w:t>Y</w:t>
      </w:r>
      <w:r>
        <w:t> = </w:t>
      </w:r>
      <w:r>
        <w:rPr>
          <w:i/>
        </w:rPr>
        <w:t>G</w:t>
      </w:r>
      <w:r>
        <w:t>(</w:t>
      </w:r>
      <w:r>
        <w:rPr>
          <w:i/>
        </w:rPr>
        <w:t>φ</w:t>
      </w:r>
      <w:r>
        <w:t>, </w:t>
      </w:r>
      <w:r>
        <w:rPr>
          <w:i/>
        </w:rPr>
        <w:t>λ</w:t>
      </w:r>
      <w:r>
        <w:rPr>
          <w:vertAlign w:val="subscript"/>
        </w:rPr>
        <w:t>0</w:t>
      </w:r>
      <w:r>
        <w:t>),</w:t>
      </w:r>
    </w:p>
    <w:p>
      <w:pPr>
        <w:jc w:val="center"/>
        <w:spacing w:lineRule="auto" w:line="240"/>
      </w:pPr>
      <w:r>
        <w:t/>
      </w:r>
    </w:p>
    <w:p>
      <w:pPr>
        <w:spacing w:lineRule="auto" w:line="240"/>
      </w:pPr>
      <w:r>
        <w:rPr>
          <w:sz w:val="22"/>
        </w:rPr>
        <w:t>and analogously, a parallel of a latitude</w:t>
      </w:r>
      <w:r>
        <w:t xml:space="preserve"> </w:t>
      </w:r>
      <w:r>
        <w:rPr>
          <w:i/>
        </w:rPr>
        <w:t>φ</w:t>
      </w:r>
      <w:r>
        <w:t> = </w:t>
      </w:r>
      <w:r>
        <w:rPr>
          <w:i/>
        </w:rPr>
        <w:t>φ</w:t>
      </w:r>
      <w:r>
        <w:rPr>
          <w:vertAlign w:val="subscript"/>
        </w:rPr>
        <w:t>0</w:t>
      </w:r>
      <w:r>
        <w:t> = </w:t>
      </w:r>
      <w:r>
        <w:rPr>
          <w:i/>
        </w:rPr>
        <w:t>const, is</w:t>
      </w:r>
    </w:p>
    <w:p>
      <w:pPr>
        <w:jc w:val="center"/>
        <w:spacing w:lineRule="auto" w:line="240"/>
      </w:pPr>
      <w:r>
        <w:rPr>
          <w:i/>
        </w:rPr>
        <w:t>X</w:t>
      </w:r>
      <w:r>
        <w:t> = </w:t>
      </w:r>
      <w:r>
        <w:rPr>
          <w:i/>
        </w:rPr>
        <w:t>F</w:t>
      </w:r>
      <w:r>
        <w:t>(</w:t>
      </w:r>
      <w:r>
        <w:rPr>
          <w:i/>
        </w:rPr>
        <w:t>φ</w:t>
      </w:r>
      <w:r>
        <w:rPr>
          <w:vertAlign w:val="subscript"/>
        </w:rPr>
        <w:t>0</w:t>
      </w:r>
      <w:r>
        <w:t>, </w:t>
      </w:r>
      <w:r>
        <w:rPr>
          <w:i/>
        </w:rPr>
        <w:t>λ</w:t>
      </w:r>
      <w:r>
        <w:t xml:space="preserve">),  </w:t>
      </w:r>
      <w:r>
        <w:rPr>
          <w:i/>
        </w:rPr>
        <w:t>Y</w:t>
      </w:r>
      <w:r>
        <w:t> = </w:t>
      </w:r>
      <w:r>
        <w:rPr>
          <w:i/>
        </w:rPr>
        <w:t>G</w:t>
      </w:r>
      <w:r>
        <w:t>(</w:t>
      </w:r>
      <w:r>
        <w:rPr>
          <w:i/>
        </w:rPr>
        <w:t>φ</w:t>
      </w:r>
      <w:r>
        <w:rPr>
          <w:vertAlign w:val="subscript"/>
        </w:rPr>
        <w:t>0</w:t>
      </w:r>
      <w:r>
        <w:t>, </w:t>
      </w:r>
      <w:r>
        <w:rPr>
          <w:i/>
        </w:rPr>
        <w:t>λ</w:t>
      </w:r>
      <w:r>
        <w:t>).</w:t>
      </w:r>
    </w:p>
    <w:p>
      <w:pPr>
        <w:jc w:val="center"/>
        <w:spacing w:lineRule="auto" w:line="240"/>
      </w:pPr>
      <w:r>
        <w:t/>
      </w:r>
    </w:p>
    <w:p>
      <w:pPr>
        <w:spacing w:lineRule="auto" w:line="240"/>
      </w:pPr>
      <w:r>
        <w:t>There are  few hundreds of map projections that may be  classified into several families. However, only 20-30 are used in common cartographic practice.</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
        <w:r>
          <w:rPr>
            <w:rFonts w:ascii="Tahoma" w:hAnsi="Tahoma"/>
            <w:i/>
            <w:color w:val="6666FF"/>
          </w:rPr>
          <w:t>Easy EPub and documentation editor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2" w:name="_topic_Distortions"/>
      <w:bookmarkEnd w:id="2"/>
      <w:r>
        <w:rPr>
          <w:rFonts w:ascii="Tahoma" w:hAnsi="Tahoma"/>
          <w:b/>
          <w:sz w:val="22"/>
          <w:color w:val="4F81BD"/>
        </w:rPr>
        <w:t>Distortions</w:t>
      </w:r>
      <w:r/>
    </w:p>
    <w:p>
      <w:pPr>
        <w:pStyle w:val="5"/>
        <w:spacing w:lineRule="auto" w:line="240"/>
      </w:pPr>
      <w:r>
        <w:rPr>
          <w:sz w:val="28"/>
        </w:rPr>
        <w:t>Distortions</w:t>
      </w:r>
      <w:r>
        <w:br/>
      </w:r>
      <w:r>
        <w:rPr>
          <w:sz w:val="28"/>
        </w:rPr>
        <w:t/>
      </w:r>
    </w:p>
    <w:p>
      <w:pPr>
        <w:spacing w:lineRule="auto" w:line="240"/>
      </w:pPr>
      <w:r>
        <w:t xml:space="preserve">The original surface cannot be perfectly mapped to a plane, the distortions appear. The distortion leads to false representation of the shape, length, or area; it is always present on a map and significantly affects the shape of the graticule. Due to distortions, there is no exact correspondence between points on the sphere and on the plane. In other words, the curved Earth, represented by a sphere, cannot be aligned with a map, represented by a plane, without deformation. The basic distortion is represented by local liner scale, </w:t>
      </w:r>
    </w:p>
    <w:p>
      <w:pPr>
        <w:jc w:val="center"/>
        <w:spacing w:lineRule="auto" w:line="240"/>
      </w:pPr>
      <w:r>
        <w:rPr>
          <w:i/>
        </w:rPr>
        <w:t>μ</w:t>
      </w:r>
      <w:r>
        <w:rPr>
          <w:vertAlign w:val="superscript"/>
        </w:rPr>
        <w:t>2</w:t>
      </w:r>
      <w:r>
        <w:t> = </w:t>
      </w:r>
      <w:r>
        <w:rPr>
          <w:i/>
        </w:rPr>
        <w:t>h</w:t>
      </w:r>
      <w:r>
        <w:rPr>
          <w:vertAlign w:val="superscript"/>
        </w:rPr>
        <w:t>2</w:t>
      </w:r>
      <w:r>
        <w:t>cos</w:t>
      </w:r>
      <w:r>
        <w:rPr>
          <w:vertAlign w:val="superscript"/>
        </w:rPr>
        <w:t>2</w:t>
      </w:r>
      <w:r>
        <w:rPr>
          <w:i/>
        </w:rPr>
        <w:t>A</w:t>
      </w:r>
      <w:r>
        <w:t> + </w:t>
      </w:r>
      <w:r>
        <w:rPr>
          <w:i/>
        </w:rPr>
        <w:t>k</w:t>
      </w:r>
      <w:r>
        <w:rPr>
          <w:vertAlign w:val="superscript"/>
        </w:rPr>
        <w:t>2</w:t>
      </w:r>
      <w:r>
        <w:t>sin</w:t>
      </w:r>
      <w:r>
        <w:rPr>
          <w:vertAlign w:val="superscript"/>
        </w:rPr>
        <w:t>2</w:t>
      </w:r>
      <w:r>
        <w:rPr>
          <w:i/>
        </w:rPr>
        <w:t>A</w:t>
      </w:r>
      <w:r>
        <w:t> + </w:t>
      </w:r>
      <w:r>
        <w:rPr>
          <w:i/>
        </w:rPr>
        <w:t>q</w:t>
      </w:r>
      <w:r>
        <w:t>sin2</w:t>
      </w:r>
      <w:r>
        <w:rPr>
          <w:i/>
        </w:rPr>
        <w:t>A</w:t>
      </w:r>
      <w:r>
        <w:t>.</w:t>
      </w:r>
    </w:p>
    <w:p>
      <w:pPr>
        <w:spacing w:lineRule="auto" w:line="240"/>
      </w:pPr>
      <w:r>
        <w:t xml:space="preserve">where </w:t>
      </w:r>
      <w:r>
        <w:rPr>
          <w:i/>
        </w:rPr>
        <w:t>h</w:t>
      </w:r>
      <w:r>
        <w:t xml:space="preserve"> is the local linear scale along the meridian</w:t>
      </w:r>
    </w:p>
    <w:p>
      <w:pPr>
        <w:jc w:val="center"/>
        <w:spacing w:lineRule="auto" w:line="240"/>
      </w:pPr>
      <w:r>
        <w:rPr>
          <w:i/>
        </w:rPr>
        <w:t>h</w:t>
      </w:r>
      <w:r>
        <w:rPr>
          <w:vertAlign w:val="superscript"/>
        </w:rPr>
        <w:t>2</w:t>
      </w:r>
      <w:r>
        <w:t> = </w:t>
      </w:r>
      <w:r>
        <w:rPr>
          <w:i/>
        </w:rPr>
        <w:t>e/R</w:t>
      </w:r>
      <w:r>
        <w:rPr>
          <w:vertAlign w:val="superscript"/>
        </w:rPr>
        <w:t>2</w:t>
      </w:r>
      <w:r>
        <w:t>,</w:t>
      </w:r>
    </w:p>
    <w:p>
      <w:pPr>
        <w:spacing w:lineRule="auto" w:line="240"/>
      </w:pPr>
      <w:r>
        <w:rPr>
          <w:i/>
        </w:rPr>
        <w:t>k</w:t>
      </w:r>
      <w:r>
        <w:t xml:space="preserve"> the local linear scale along the parallel </w:t>
      </w:r>
    </w:p>
    <w:p>
      <w:pPr>
        <w:jc w:val="center"/>
        <w:spacing w:lineRule="auto" w:line="240"/>
      </w:pPr>
      <w:r>
        <w:rPr>
          <w:i/>
        </w:rPr>
        <w:t>k</w:t>
      </w:r>
      <w:r>
        <w:rPr>
          <w:vertAlign w:val="superscript"/>
        </w:rPr>
        <w:t>2</w:t>
      </w:r>
      <w:r>
        <w:t> = </w:t>
      </w:r>
      <w:r>
        <w:rPr>
          <w:i/>
        </w:rPr>
        <w:t>g/</w:t>
      </w:r>
      <w:r>
        <w:t>(</w:t>
      </w:r>
      <w:r>
        <w:rPr>
          <w:i/>
        </w:rPr>
        <w:t>R</w:t>
      </w:r>
      <w:r>
        <w:t>cos</w:t>
      </w:r>
      <w:r>
        <w:rPr>
          <w:i/>
        </w:rPr>
        <w:t>φ</w:t>
      </w:r>
      <w:r>
        <w:t>)</w:t>
      </w:r>
      <w:r>
        <w:rPr>
          <w:vertAlign w:val="superscript"/>
        </w:rPr>
        <w:t>2</w:t>
      </w:r>
      <w:r>
        <w:t xml:space="preserve">, </w:t>
      </w:r>
    </w:p>
    <w:p>
      <w:pPr>
        <w:jc w:val="center"/>
        <w:spacing w:lineRule="auto" w:line="240"/>
      </w:pPr>
      <w:r>
        <w:t/>
      </w:r>
    </w:p>
    <w:p>
      <w:pPr>
        <w:spacing w:lineRule="auto" w:line="240"/>
      </w:pPr>
      <w:r>
        <w:t>and</w:t>
      </w:r>
    </w:p>
    <w:p>
      <w:pPr>
        <w:jc w:val="center"/>
        <w:spacing w:lineRule="auto" w:line="240"/>
      </w:pPr>
      <w:r>
        <w:drawing>
          <wp:inline distT="0" distB="0" distL="0" distR="0">
            <wp:extent cx="4305935" cy="432435"/>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4305935" cy="432435"/>
                    </a:xfrm>
                    <a:prstGeom prst="rect">
                      <a:avLst/>
                    </a:prstGeom>
                  </pic:spPr>
                </pic:pic>
              </a:graphicData>
            </a:graphic>
          </wp:inline>
        </w:drawing>
      </w:r>
    </w:p>
    <w:p>
      <w:pPr>
        <w:spacing w:lineRule="auto" w:line="240"/>
      </w:pPr>
      <w:r>
        <w:t/>
      </w:r>
    </w:p>
    <w:p>
      <w:pPr>
        <w:spacing w:lineRule="auto" w:line="240"/>
      </w:pPr>
      <w:r>
        <w:t xml:space="preserve">It primarily leads to the false representation of length, but affects all remaining distortions of areas and shapes. Each projection follows the distorion characteristics describing the local linear scale depending on the geographic position </w:t>
      </w:r>
      <w:r>
        <w:rPr>
          <w:i/>
        </w:rPr>
        <w:t>φ, λ</w:t>
      </w:r>
      <w:r>
        <w:rPr>
          <w:i/>
        </w:rPr>
        <w:t xml:space="preserve"> </w:t>
      </w:r>
      <w:r>
        <w:t xml:space="preserve">and the azimuth </w:t>
      </w:r>
      <w:r>
        <w:rPr>
          <w:i/>
        </w:rPr>
        <w:t>A</w:t>
      </w:r>
      <w:r>
        <w:t>. An impact of distortion may be visualized by the Tissot’s indicatrix.</w:t>
      </w:r>
    </w:p>
    <w:p>
      <w:pPr>
        <w:spacing w:lineRule="auto" w:line="240"/>
      </w:pPr>
      <w:r>
        <w:t xml:space="preserve"> </w:t>
      </w:r>
    </w:p>
    <w:p>
      <w:pPr>
        <w:spacing w:lineRule="auto" w:line="240"/>
      </w:pPr>
      <w:r>
        <w:rPr>
          <w:sz w:val="22"/>
        </w:rPr>
        <w:t>As mentioned above, each projection involves a distortion of shape, area or length. While some territories might be distortion-free, others could suffer from errors.  Therefore, the map projection is selected in order to represent the entire Earth, a hemisphere, continent, or country as accurately as possible.</w:t>
      </w:r>
    </w:p>
    <w:p>
      <w:pPr>
        <w:spacing w:lineRule="auto" w:line="240"/>
      </w:pPr>
      <w:r>
        <w:rPr>
          <w:sz w:val="22"/>
        </w:rPr>
        <w:t/>
      </w:r>
    </w:p>
    <w:p>
      <w:pPr>
        <w:pStyle w:val="6"/>
        <w:spacing w:lineRule="auto" w:line="240"/>
      </w:pPr>
      <w:r>
        <w:t>Contour lines of the local linear scale</w:t>
      </w:r>
    </w:p>
    <w:p>
      <w:pPr>
        <w:spacing w:lineRule="auto" w:line="240"/>
      </w:pPr>
      <w:r>
        <w:t>The impact of the local linear scale may be visualized depending on the geogrpahic position of a point. The contour lines join points with the same value of the local linear scale.</w:t>
      </w:r>
    </w:p>
    <w:p>
      <w:pPr>
        <w:spacing w:lineRule="auto" w:line="240"/>
      </w:pPr>
      <w:r>
        <w:t xml:space="preserve">Azimuthal equal-area projection, contour lines of </w:t>
      </w:r>
      <w:r>
        <w:rPr>
          <w:i/>
        </w:rPr>
        <w:t>h</w:t>
      </w:r>
    </w:p>
    <w:p>
      <w:pPr>
        <w:spacing w:lineRule="auto" w:line="240"/>
      </w:pPr>
      <w:r>
        <w:drawing>
          <wp:inline distT="0" distB="0" distL="0" distR="0">
            <wp:extent cx="6184900" cy="614299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6184900" cy="6142990"/>
                    </a:xfrm>
                    <a:prstGeom prst="rect">
                      <a:avLst/>
                    </a:prstGeom>
                  </pic:spPr>
                </pic:pic>
              </a:graphicData>
            </a:graphic>
          </wp:inline>
        </w:drawing>
      </w:r>
    </w:p>
    <w:p>
      <w:pPr>
        <w:spacing w:lineRule="auto" w:line="240"/>
      </w:pPr>
      <w:r>
        <w:t xml:space="preserve">Werber-Staab projection, contour lines of </w:t>
      </w:r>
      <w:r>
        <w:rPr>
          <w:i/>
        </w:rPr>
        <w:t>h</w:t>
      </w:r>
    </w:p>
    <w:p>
      <w:pPr>
        <w:spacing w:lineRule="auto" w:line="240"/>
      </w:pPr>
      <w:r>
        <w:rPr>
          <w:i/>
        </w:rPr>
        <w:t/>
      </w:r>
    </w:p>
    <w:p>
      <w:pPr>
        <w:spacing w:lineRule="auto" w:line="240"/>
      </w:pPr>
      <w:r>
        <w:drawing>
          <wp:inline distT="0" distB="0" distL="0" distR="0">
            <wp:extent cx="6184900" cy="537019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6184900" cy="5370195"/>
                    </a:xfrm>
                    <a:prstGeom prst="rect">
                      <a:avLst/>
                    </a:prstGeom>
                  </pic:spPr>
                </pic:pic>
              </a:graphicData>
            </a:graphic>
          </wp:inline>
        </w:drawing>
      </w:r>
    </w:p>
    <w:p>
      <w:pPr>
        <w:spacing w:lineRule="auto" w:line="240"/>
      </w:pPr>
      <w:r>
        <w:t/>
      </w:r>
    </w:p>
    <w:p>
      <w:pPr>
        <w:spacing w:lineRule="auto" w:line="240"/>
      </w:pPr>
      <w:r>
        <w:t xml:space="preserve">Collignon projection, contour lines of </w:t>
      </w:r>
      <w:r>
        <w:rPr>
          <w:i/>
        </w:rPr>
        <w:t>h</w:t>
      </w:r>
    </w:p>
    <w:p>
      <w:pPr>
        <w:spacing w:lineRule="auto" w:line="240"/>
      </w:pPr>
      <w:r>
        <w:drawing>
          <wp:inline distT="0" distB="0" distL="0" distR="0">
            <wp:extent cx="6184900" cy="1920240"/>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6184900" cy="1920240"/>
                    </a:xfrm>
                    <a:prstGeom prst="rect">
                      <a:avLst/>
                    </a:prstGeom>
                  </pic:spPr>
                </pic:pic>
              </a:graphicData>
            </a:graphic>
          </wp:inline>
        </w:drawing>
      </w:r>
    </w:p>
    <w:p>
      <w:pPr>
        <w:spacing w:lineRule="auto" w:line="240"/>
      </w:pPr>
      <w:r>
        <w:t/>
      </w:r>
    </w:p>
    <w:p>
      <w:pPr>
        <w:spacing w:lineRule="auto" w:line="240"/>
      </w:pPr>
      <w:r>
        <w:t/>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
        <w:r>
          <w:rPr>
            <w:rFonts w:ascii="Tahoma" w:hAnsi="Tahoma"/>
            <w:i/>
            <w:color w:val="6666FF"/>
          </w:rPr>
          <w:t>Easily create Help documents</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3" w:name="_topic_Tissotsindicatrix"/>
      <w:bookmarkEnd w:id="3"/>
      <w:r>
        <w:rPr>
          <w:rFonts w:ascii="Tahoma" w:hAnsi="Tahoma"/>
          <w:b/>
          <w:sz w:val="22"/>
          <w:color w:val="4F81BD"/>
        </w:rPr>
        <w:t>Tissot’s indicatrix</w:t>
      </w:r>
      <w:r/>
    </w:p>
    <w:p>
      <w:pPr>
        <w:pStyle w:val="5"/>
        <w:spacing w:lineRule="auto" w:line="240"/>
      </w:pPr>
      <w:r>
        <w:t>Tissot’s indicatrix</w:t>
      </w:r>
    </w:p>
    <w:p>
      <w:pPr>
        <w:spacing w:lineRule="auto" w:line="240"/>
      </w:pPr>
      <w:r>
        <w:t/>
      </w:r>
    </w:p>
    <w:p>
      <w:pPr>
        <w:spacing w:lineRule="auto" w:line="240"/>
      </w:pPr>
      <w:r>
        <w:t xml:space="preserve">In a general case, the local linear scale is a function of the geographical position and the azimuth.Thee Tissot’s indicatrix illustrats, how a projection  is affected by the distortion of the length, shape, or area. It is represented by an infinitesimal circle </w:t>
      </w:r>
      <w:r>
        <w:rPr>
          <w:i/>
        </w:rPr>
        <w:t>k</w:t>
      </w:r>
      <w:r>
        <w:t>(</w:t>
      </w:r>
      <w:r>
        <w:rPr>
          <w:i/>
        </w:rPr>
        <w:t>Q</w:t>
      </w:r>
      <w:r>
        <w:t>, </w:t>
      </w:r>
      <w:r>
        <w:rPr>
          <w:i/>
        </w:rPr>
        <w:t>dϱ</w:t>
      </w:r>
      <w:r>
        <w:t>) centered at a given point Q=[</w:t>
      </w:r>
      <w:r>
        <w:rPr>
          <w:i/>
        </w:rPr>
        <w:t>φ, λ</w:t>
      </w:r>
      <w:r>
        <w:t xml:space="preserve">] </w:t>
      </w:r>
      <w:r>
        <w:rPr>
          <w:sz w:val="22"/>
        </w:rPr>
        <w:t>that is mapped to infinitesimal ellipse</w:t>
      </w:r>
      <w:r>
        <w:t xml:space="preserve"> E(</w:t>
      </w:r>
      <w:r>
        <w:rPr>
          <w:i/>
        </w:rPr>
        <w:t>P</w:t>
      </w:r>
      <w:r>
        <w:rPr>
          <w:vertAlign w:val="superscript"/>
        </w:rPr>
        <w:t>′</w:t>
      </w:r>
      <w:r>
        <w:t>, d</w:t>
      </w:r>
      <w:r>
        <w:rPr>
          <w:i/>
        </w:rPr>
        <w:t>a</w:t>
      </w:r>
      <w:r>
        <w:t>, d</w:t>
      </w:r>
      <w:r>
        <w:rPr>
          <w:i/>
        </w:rPr>
        <w:t>b</w:t>
      </w:r>
      <w:r>
        <w:t>, </w:t>
      </w:r>
      <w:r>
        <w:rPr>
          <w:i/>
        </w:rPr>
        <w:t>A</w:t>
      </w:r>
      <w:r>
        <w:rPr>
          <w:vertAlign w:val="superscript"/>
        </w:rPr>
        <w:t>′</w:t>
      </w:r>
      <w:r>
        <w:rPr>
          <w:i/>
          <w:vertAlign w:val="subscript"/>
        </w:rPr>
        <w:t>ε</w:t>
      </w:r>
      <w:r>
        <w:t xml:space="preserve">) </w:t>
      </w:r>
      <w:r>
        <w:rPr>
          <w:sz w:val="22"/>
        </w:rPr>
        <w:t xml:space="preserve">rotated by the angle </w:t>
      </w:r>
      <w:r>
        <w:rPr>
          <w:i/>
        </w:rPr>
        <w:t>A</w:t>
      </w:r>
      <w:r>
        <w:rPr>
          <w:vertAlign w:val="superscript"/>
        </w:rPr>
        <w:t>′</w:t>
      </w:r>
      <w:r>
        <w:rPr>
          <w:i/>
          <w:vertAlign w:val="subscript"/>
        </w:rPr>
        <w:t>ε</w:t>
      </w:r>
      <w:r>
        <w:t xml:space="preserve">. </w:t>
      </w:r>
      <w:r>
        <w:br/>
      </w:r>
      <w:r>
        <w:t/>
      </w:r>
      <w:r>
        <w:br/>
      </w:r>
      <w:r>
        <w:drawing>
          <wp:inline distT="0" distB="0" distL="0" distR="0">
            <wp:extent cx="6184900" cy="2626995"/>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6184900" cy="2626995"/>
                    </a:xfrm>
                    <a:prstGeom prst="rect">
                      <a:avLst/>
                    </a:prstGeom>
                  </pic:spPr>
                </pic:pic>
              </a:graphicData>
            </a:graphic>
          </wp:inline>
        </w:drawing>
      </w:r>
    </w:p>
    <w:p>
      <w:pPr>
        <w:spacing w:lineRule="auto" w:line="240"/>
      </w:pPr>
      <w:r>
        <w:t/>
      </w:r>
    </w:p>
    <w:p>
      <w:pPr>
        <w:spacing w:lineRule="auto" w:line="240"/>
      </w:pPr>
      <w:r>
        <w:t xml:space="preserve">For conformal projections the Tissot’s indicatrix remain circular (larger or smaller than the original), see the Mercator projection. </w:t>
      </w:r>
    </w:p>
    <w:p>
      <w:pPr>
        <w:spacing w:lineRule="auto" w:line="240"/>
      </w:pPr>
      <w:r>
        <w:t/>
      </w:r>
    </w:p>
    <w:p>
      <w:pPr>
        <w:spacing w:lineRule="auto" w:line="240"/>
      </w:pPr>
      <w:r>
        <w:drawing>
          <wp:inline distT="0" distB="0" distL="0" distR="0">
            <wp:extent cx="6184900" cy="375729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6184900" cy="3757295"/>
                    </a:xfrm>
                    <a:prstGeom prst="rect">
                      <a:avLst/>
                    </a:prstGeom>
                  </pic:spPr>
                </pic:pic>
              </a:graphicData>
            </a:graphic>
          </wp:inline>
        </w:drawing>
      </w:r>
      <w:r>
        <w:br/>
      </w:r>
      <w:r>
        <w:t/>
      </w:r>
    </w:p>
    <w:p>
      <w:pPr>
        <w:spacing w:lineRule="auto" w:line="240"/>
      </w:pPr>
      <w:r>
        <w:t>For equal area projections, the ellipse has the same area as the original circle, see the orthographic projection</w:t>
      </w:r>
      <w:r>
        <w:br/>
      </w:r>
      <w:r>
        <w:t/>
      </w:r>
    </w:p>
    <w:p>
      <w:pPr>
        <w:spacing w:lineRule="auto" w:line="240"/>
      </w:pPr>
      <w:r>
        <w:t/>
      </w:r>
      <w:r>
        <w:br/>
      </w:r>
      <w:r>
        <w:drawing>
          <wp:inline distT="0" distB="0" distL="0" distR="0">
            <wp:extent cx="6184900" cy="3690620"/>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6184900" cy="3690620"/>
                    </a:xfrm>
                    <a:prstGeom prst="rect">
                      <a:avLst/>
                    </a:prstGeom>
                  </pic:spPr>
                </pic:pic>
              </a:graphicData>
            </a:graphic>
          </wp:inline>
        </w:drawing>
      </w:r>
    </w:p>
    <w:p>
      <w:pPr>
        <w:spacing w:lineRule="auto" w:line="240"/>
      </w:pPr>
      <w:r>
        <w:t/>
      </w:r>
    </w:p>
    <w:p>
      <w:pPr>
        <w:spacing w:lineRule="auto" w:line="240"/>
      </w:pPr>
      <w:r>
        <w:t>Otherwise, both the shape and area are different, see the Eckert III projection.</w:t>
      </w:r>
    </w:p>
    <w:p>
      <w:pPr>
        <w:spacing w:lineRule="auto" w:line="240"/>
      </w:pPr>
      <w:r>
        <w:t/>
      </w:r>
    </w:p>
    <w:p>
      <w:pPr>
        <w:spacing w:lineRule="auto" w:line="240"/>
      </w:pPr>
      <w:r>
        <w:drawing>
          <wp:inline distT="0" distB="0" distL="0" distR="0">
            <wp:extent cx="6184900" cy="316738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6184900" cy="3167380"/>
                    </a:xfrm>
                    <a:prstGeom prst="rect">
                      <a:avLst/>
                    </a:prstGeom>
                  </pic:spPr>
                </pic:pic>
              </a:graphicData>
            </a:graphic>
          </wp:inline>
        </w:drawing>
      </w:r>
      <w:r>
        <w:br/>
      </w: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
        <w:r>
          <w:rPr>
            <w:rFonts w:ascii="Tahoma" w:hAnsi="Tahoma"/>
            <w:i/>
            <w:color w:val="6666FF"/>
          </w:rPr>
          <w:t>Full-featured EBook editor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4" w:name="_topic_Classificationofmapprojections"/>
      <w:bookmarkEnd w:id="4"/>
      <w:r>
        <w:rPr>
          <w:rFonts w:ascii="Tahoma" w:hAnsi="Tahoma"/>
          <w:b/>
          <w:sz w:val="22"/>
          <w:color w:val="4F81BD"/>
        </w:rPr>
        <w:t>Classification of map projections</w:t>
      </w:r>
      <w:r/>
    </w:p>
    <w:p>
      <w:pPr>
        <w:pStyle w:val="5"/>
        <w:spacing w:lineRule="auto" w:line="240"/>
      </w:pPr>
      <w:r>
        <w:t xml:space="preserve">Classification of map projections </w:t>
      </w:r>
    </w:p>
    <w:p>
      <w:pPr>
        <w:spacing w:lineRule="auto" w:line="240"/>
      </w:pPr>
      <w:r>
        <w:t/>
      </w:r>
    </w:p>
    <w:p>
      <w:pPr>
        <w:spacing w:lineRule="auto" w:line="240"/>
      </w:pPr>
      <w:r>
        <w:t xml:space="preserve">Depending on the shape of the graticule, the  are several important families.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
        <w:r>
          <w:rPr>
            <w:rFonts w:ascii="Tahoma" w:hAnsi="Tahoma"/>
            <w:i/>
            <w:color w:val="6666FF"/>
          </w:rPr>
          <w:t>Easily create Web Help sites</w:t>
        </w:r>
      </w:hyperlink>
      <w:r/>
      <w:r/>
    </w:p>
    <w:p>
      <w:pPr>
        <w:outlineLvl w:val="3"/>
        <w:spacing w:before="131" w:after="131" w:lineRule="auto" w:line="240"/>
        <w:shd w:val="clear" w:color="auto" w:fill="FFFFFF"/>
        <w:pBdr>
          <w:top w:val="none" w:space="1" w:color="000000"/>
          <w:left w:val="none" w:space="1" w:color="000000"/>
          <w:bottom w:val="none" w:space="1" w:color="000000"/>
          <w:right w:val="none" w:space="1" w:color="000000"/>
        </w:pBdr>
      </w:pPr>
      <w:bookmarkStart w:id="5" w:name="_topic_Simpleprojections"/>
      <w:bookmarkEnd w:id="5"/>
      <w:r>
        <w:rPr>
          <w:rFonts w:ascii="Tahoma" w:hAnsi="Tahoma"/>
          <w:sz w:val="22"/>
          <w:color w:val="4F81BD"/>
        </w:rPr>
        <w:t>Simple projections</w:t>
      </w:r>
      <w:r/>
    </w:p>
    <w:p>
      <w:pPr>
        <w:pStyle w:val="6"/>
        <w:spacing w:lineRule="auto" w:line="240"/>
      </w:pPr>
      <w:r>
        <w:rPr>
          <w:i w:val="0"/>
          <w:sz w:val="28"/>
        </w:rPr>
        <w:t>Simple projections</w:t>
      </w:r>
    </w:p>
    <w:p>
      <w:pPr>
        <w:spacing w:lineRule="auto" w:line="240"/>
      </w:pPr>
      <w:r>
        <w:rPr>
          <w:sz w:val="28"/>
        </w:rPr>
        <w:t/>
      </w:r>
    </w:p>
    <w:p>
      <w:pPr>
        <w:spacing w:lineRule="auto" w:line="240"/>
      </w:pPr>
      <w:r>
        <w:rPr>
          <w:sz w:val="22"/>
        </w:rPr>
        <w:t xml:space="preserve">Unfortunately, a sphere cannot be convert to the plane without distortions. Basically, there is a simple geometric illustration that a projection surface is represented by the developed surface touching or intersecting a sphere. It is associated with the cylindrical, azimuthal, and conic projections. An open cylinder, cone are unrolled and flattened to the plane. They are orthogonal, their parallels and meridians always cross at right angles. </w:t>
      </w:r>
    </w:p>
    <w:p>
      <w:pPr>
        <w:spacing w:lineRule="auto" w:line="240"/>
      </w:pPr>
      <w:r>
        <w:rPr>
          <w:sz w:val="22"/>
        </w:rPr>
        <w:t/>
      </w:r>
    </w:p>
    <w:p>
      <w:pPr>
        <w:spacing w:lineRule="auto" w:line="240"/>
      </w:pPr>
      <w:r>
        <w:rPr>
          <w:b/>
        </w:rPr>
        <w:t>Conic projections:</w:t>
      </w:r>
    </w:p>
    <w:p>
      <w:pPr>
        <w:spacing w:lineRule="auto" w:line="240"/>
      </w:pPr>
      <w:r>
        <w:t/>
      </w:r>
    </w:p>
    <w:p>
      <w:pPr>
        <w:spacing w:lineRule="auto" w:line="240"/>
      </w:pPr>
      <w:r>
        <w:rPr>
          <w:i/>
        </w:rPr>
        <w:t>Equidistant (Ptolemy)</w:t>
      </w:r>
    </w:p>
    <w:p>
      <w:pPr>
        <w:spacing w:lineRule="auto" w:line="240"/>
      </w:pPr>
      <w:r>
        <w:drawing>
          <wp:inline distT="0" distB="0" distL="0" distR="0">
            <wp:extent cx="6184900" cy="309245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6184900" cy="3092450"/>
                    </a:xfrm>
                    <a:prstGeom prst="rect">
                      <a:avLst/>
                    </a:prstGeom>
                  </pic:spPr>
                </pic:pic>
              </a:graphicData>
            </a:graphic>
          </wp:inline>
        </w:drawing>
      </w:r>
    </w:p>
    <w:p>
      <w:pPr>
        <w:spacing w:lineRule="auto" w:line="240"/>
      </w:pPr>
      <w:r>
        <w:t/>
      </w:r>
    </w:p>
    <w:p>
      <w:pPr>
        <w:spacing w:lineRule="auto" w:line="240"/>
      </w:pPr>
      <w:r>
        <w:t>Equal area</w:t>
      </w:r>
    </w:p>
    <w:p>
      <w:pPr>
        <w:spacing w:lineRule="auto" w:line="240"/>
      </w:pPr>
      <w:r>
        <w:t/>
      </w:r>
    </w:p>
    <w:p>
      <w:pPr>
        <w:spacing w:lineRule="auto" w:line="240"/>
      </w:pPr>
      <w:r>
        <w:drawing>
          <wp:inline distT="0" distB="0" distL="0" distR="0">
            <wp:extent cx="6184900" cy="3075940"/>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6184900" cy="3075940"/>
                    </a:xfrm>
                    <a:prstGeom prst="rect">
                      <a:avLst/>
                    </a:prstGeom>
                  </pic:spPr>
                </pic:pic>
              </a:graphicData>
            </a:graphic>
          </wp:inline>
        </w:drawing>
      </w:r>
      <w:r>
        <w:br/>
      </w:r>
      <w:r>
        <w:t/>
      </w:r>
    </w:p>
    <w:p>
      <w:pPr>
        <w:spacing w:lineRule="auto" w:line="240"/>
      </w:pPr>
      <w:r>
        <w:t>Conformal (Lambert)</w:t>
      </w:r>
    </w:p>
    <w:p>
      <w:pPr>
        <w:spacing w:lineRule="auto" w:line="240"/>
      </w:pPr>
      <w:r>
        <w:t/>
      </w:r>
    </w:p>
    <w:p>
      <w:pPr>
        <w:spacing w:lineRule="auto" w:line="240"/>
      </w:pPr>
      <w:r>
        <w:drawing>
          <wp:inline distT="0" distB="0" distL="0" distR="0">
            <wp:extent cx="6184900" cy="3108960"/>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6184900" cy="3108960"/>
                    </a:xfrm>
                    <a:prstGeom prst="rect">
                      <a:avLst/>
                    </a:prstGeom>
                  </pic:spPr>
                </pic:pic>
              </a:graphicData>
            </a:graphic>
          </wp:inline>
        </w:drawing>
      </w:r>
    </w:p>
    <w:p>
      <w:pPr>
        <w:spacing w:lineRule="auto" w:line="240"/>
      </w:pPr>
      <w:r>
        <w:t/>
      </w:r>
    </w:p>
    <w:p>
      <w:pPr>
        <w:spacing w:lineRule="auto" w:line="240"/>
      </w:pPr>
      <w:r>
        <w:rPr>
          <w:b/>
        </w:rPr>
        <w:t>Cylindrical projections:</w:t>
      </w:r>
    </w:p>
    <w:p>
      <w:pPr>
        <w:spacing w:lineRule="auto" w:line="240"/>
      </w:pPr>
      <w:r>
        <w:rPr>
          <w:b/>
        </w:rPr>
        <w:t/>
      </w:r>
    </w:p>
    <w:p>
      <w:pPr>
        <w:spacing w:lineRule="auto" w:line="240"/>
      </w:pPr>
      <w:r>
        <w:t>Equidistant</w:t>
      </w:r>
    </w:p>
    <w:p>
      <w:pPr>
        <w:spacing w:lineRule="auto" w:line="240"/>
      </w:pPr>
      <w:r>
        <w:t/>
      </w:r>
    </w:p>
    <w:p>
      <w:pPr>
        <w:spacing w:lineRule="auto" w:line="240"/>
      </w:pPr>
      <w:r>
        <w:drawing>
          <wp:inline distT="0" distB="0" distL="0" distR="0">
            <wp:extent cx="6184900" cy="4039870"/>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6184900" cy="4039870"/>
                    </a:xfrm>
                    <a:prstGeom prst="rect">
                      <a:avLst/>
                    </a:prstGeom>
                  </pic:spPr>
                </pic:pic>
              </a:graphicData>
            </a:graphic>
          </wp:inline>
        </w:drawing>
      </w:r>
    </w:p>
    <w:p>
      <w:pPr>
        <w:spacing w:lineRule="auto" w:line="240"/>
      </w:pPr>
      <w:r>
        <w:t/>
      </w:r>
    </w:p>
    <w:p>
      <w:pPr>
        <w:spacing w:lineRule="auto" w:line="240"/>
      </w:pPr>
      <w:r>
        <w:t>Equal area (Lambert)</w:t>
      </w:r>
    </w:p>
    <w:p>
      <w:pPr>
        <w:spacing w:lineRule="auto" w:line="240"/>
      </w:pPr>
      <w:r>
        <w:t/>
      </w:r>
    </w:p>
    <w:p>
      <w:pPr>
        <w:spacing w:lineRule="auto" w:line="240"/>
      </w:pPr>
      <w:r>
        <w:drawing>
          <wp:inline distT="0" distB="0" distL="0" distR="0">
            <wp:extent cx="6184900" cy="196151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6184900" cy="1961515"/>
                    </a:xfrm>
                    <a:prstGeom prst="rect">
                      <a:avLst/>
                    </a:prstGeom>
                  </pic:spPr>
                </pic:pic>
              </a:graphicData>
            </a:graphic>
          </wp:inline>
        </w:drawing>
      </w:r>
    </w:p>
    <w:p>
      <w:pPr>
        <w:spacing w:lineRule="auto" w:line="240"/>
      </w:pPr>
      <w:r>
        <w:t/>
      </w:r>
    </w:p>
    <w:p>
      <w:pPr>
        <w:spacing w:lineRule="auto" w:line="240"/>
      </w:pPr>
      <w:r>
        <w:t/>
      </w:r>
    </w:p>
    <w:p>
      <w:pPr>
        <w:spacing w:lineRule="auto" w:line="240"/>
      </w:pPr>
      <w:r>
        <w:t>Conformal (Mercator)</w:t>
      </w:r>
    </w:p>
    <w:p>
      <w:pPr>
        <w:spacing w:lineRule="auto" w:line="240"/>
      </w:pPr>
      <w:r>
        <w:t/>
      </w:r>
    </w:p>
    <w:p>
      <w:pPr>
        <w:spacing w:lineRule="auto" w:line="240"/>
      </w:pPr>
      <w:r>
        <w:t/>
      </w:r>
    </w:p>
    <w:p>
      <w:pPr>
        <w:spacing w:lineRule="auto" w:line="240"/>
      </w:pPr>
      <w:r>
        <w:drawing>
          <wp:inline distT="0" distB="0" distL="0" distR="0">
            <wp:extent cx="6184900" cy="479615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6184900" cy="4796155"/>
                    </a:xfrm>
                    <a:prstGeom prst="rect">
                      <a:avLst/>
                    </a:prstGeom>
                  </pic:spPr>
                </pic:pic>
              </a:graphicData>
            </a:graphic>
          </wp:inline>
        </w:drawing>
      </w:r>
    </w:p>
    <w:p>
      <w:pPr>
        <w:spacing w:lineRule="auto" w:line="240"/>
      </w:pPr>
      <w:r>
        <w:t/>
      </w:r>
    </w:p>
    <w:p>
      <w:pPr>
        <w:spacing w:lineRule="auto" w:line="240"/>
      </w:pPr>
      <w:r>
        <w:rPr>
          <w:b/>
        </w:rPr>
        <w:t/>
      </w:r>
      <w:r>
        <w:br/>
      </w:r>
      <w:r>
        <w:rPr>
          <w:b/>
        </w:rPr>
        <w:t>Azimuthal projections:</w:t>
      </w:r>
    </w:p>
    <w:p>
      <w:pPr>
        <w:spacing w:lineRule="auto" w:line="240"/>
      </w:pPr>
      <w:r>
        <w:rPr>
          <w:b/>
        </w:rPr>
        <w:t/>
      </w:r>
    </w:p>
    <w:p>
      <w:pPr>
        <w:spacing w:lineRule="auto" w:line="240"/>
      </w:pPr>
      <w:r>
        <w:t>Equidistant</w:t>
      </w:r>
    </w:p>
    <w:p>
      <w:pPr>
        <w:spacing w:lineRule="auto" w:line="240"/>
      </w:pPr>
      <w:r>
        <w:t/>
      </w:r>
    </w:p>
    <w:p>
      <w:pPr>
        <w:spacing w:lineRule="auto" w:line="240"/>
      </w:pPr>
      <w:r>
        <w:drawing>
          <wp:inline distT="0" distB="0" distL="0" distR="0">
            <wp:extent cx="5419725" cy="54197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419725" cy="5419725"/>
                    </a:xfrm>
                    <a:prstGeom prst="rect">
                      <a:avLst/>
                    </a:prstGeom>
                  </pic:spPr>
                </pic:pic>
              </a:graphicData>
            </a:graphic>
          </wp:inline>
        </w:drawing>
      </w:r>
    </w:p>
    <w:p>
      <w:pPr>
        <w:spacing w:lineRule="auto" w:line="240"/>
      </w:pPr>
      <w:r>
        <w:t/>
      </w:r>
    </w:p>
    <w:p>
      <w:pPr>
        <w:spacing w:lineRule="auto" w:line="240"/>
      </w:pPr>
      <w:r>
        <w:t/>
      </w:r>
    </w:p>
    <w:p>
      <w:pPr>
        <w:spacing w:lineRule="auto" w:line="240"/>
      </w:pPr>
      <w:r>
        <w:t>Equal area</w:t>
      </w:r>
    </w:p>
    <w:p>
      <w:pPr>
        <w:spacing w:lineRule="auto" w:line="240"/>
      </w:pPr>
      <w:r>
        <w:t/>
      </w:r>
    </w:p>
    <w:p>
      <w:pPr>
        <w:spacing w:lineRule="auto" w:line="240"/>
      </w:pPr>
      <w:r>
        <w:t/>
      </w:r>
    </w:p>
    <w:p>
      <w:pPr>
        <w:spacing w:lineRule="auto" w:line="240"/>
      </w:pPr>
      <w:r>
        <w:drawing>
          <wp:inline distT="0" distB="0" distL="0" distR="0">
            <wp:extent cx="6184900" cy="6184900"/>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6184900" cy="6184900"/>
                    </a:xfrm>
                    <a:prstGeom prst="rect">
                      <a:avLst/>
                    </a:prstGeom>
                  </pic:spPr>
                </pic:pic>
              </a:graphicData>
            </a:graphic>
          </wp:inline>
        </w:drawing>
      </w:r>
    </w:p>
    <w:p>
      <w:pPr>
        <w:spacing w:lineRule="auto" w:line="240"/>
      </w:pPr>
      <w:r>
        <w:t/>
      </w:r>
    </w:p>
    <w:p>
      <w:pPr>
        <w:spacing w:lineRule="auto" w:line="240"/>
      </w:pPr>
      <w:r>
        <w:t/>
      </w:r>
    </w:p>
    <w:p>
      <w:pPr>
        <w:spacing w:lineRule="auto" w:line="240"/>
      </w:pPr>
      <w:r>
        <w:t>Conformal (stereographic projection)</w:t>
      </w:r>
    </w:p>
    <w:p>
      <w:pPr>
        <w:spacing w:lineRule="auto" w:line="240"/>
      </w:pPr>
      <w:r>
        <w:t/>
      </w:r>
    </w:p>
    <w:p>
      <w:pPr>
        <w:spacing w:lineRule="auto" w:line="240"/>
      </w:pPr>
      <w:r>
        <w:t/>
      </w:r>
    </w:p>
    <w:p>
      <w:pPr>
        <w:spacing w:lineRule="auto" w:line="240"/>
      </w:pPr>
      <w:r>
        <w:drawing>
          <wp:inline distT="0" distB="0" distL="0" distR="0">
            <wp:extent cx="6184900" cy="6184900"/>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6184900" cy="6184900"/>
                    </a:xfrm>
                    <a:prstGeom prst="rect">
                      <a:avLst/>
                    </a:prstGeom>
                  </pic:spPr>
                </pic:pic>
              </a:graphicData>
            </a:graphic>
          </wp:inline>
        </w:drawing>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
        <w:r>
          <w:rPr>
            <w:rFonts w:ascii="Tahoma" w:hAnsi="Tahoma"/>
            <w:i/>
            <w:color w:val="6666FF"/>
          </w:rPr>
          <w:t>Easily create Help documents</w:t>
        </w:r>
      </w:hyperlink>
      <w:r/>
      <w:r/>
    </w:p>
    <w:p>
      <w:pPr>
        <w:outlineLvl w:val="3"/>
        <w:spacing w:before="131" w:after="131" w:lineRule="auto" w:line="240"/>
        <w:shd w:val="clear" w:color="auto" w:fill="FFFFFF"/>
        <w:pBdr>
          <w:top w:val="none" w:space="1" w:color="000000"/>
          <w:left w:val="none" w:space="1" w:color="000000"/>
          <w:bottom w:val="none" w:space="1" w:color="000000"/>
          <w:right w:val="none" w:space="1" w:color="000000"/>
        </w:pBdr>
      </w:pPr>
      <w:bookmarkStart w:id="6" w:name="_topic_Pseudoprojections"/>
      <w:bookmarkEnd w:id="6"/>
      <w:r>
        <w:rPr>
          <w:rFonts w:ascii="Tahoma" w:hAnsi="Tahoma"/>
          <w:sz w:val="22"/>
          <w:color w:val="4F81BD"/>
        </w:rPr>
        <w:t>Pseudo projections</w:t>
      </w:r>
      <w:r/>
    </w:p>
    <w:p>
      <w:pPr>
        <w:pStyle w:val="6"/>
        <w:spacing w:lineRule="auto" w:line="240"/>
      </w:pPr>
      <w:r>
        <w:rPr>
          <w:i w:val="0"/>
          <w:sz w:val="28"/>
        </w:rPr>
        <w:t>Pseudo projections</w:t>
      </w:r>
    </w:p>
    <w:p>
      <w:pPr>
        <w:spacing w:lineRule="auto" w:line="240"/>
      </w:pPr>
      <w:r>
        <w:rPr>
          <w:sz w:val="28"/>
        </w:rPr>
        <w:t/>
      </w:r>
    </w:p>
    <w:p>
      <w:pPr>
        <w:spacing w:lineRule="auto" w:line="240"/>
      </w:pPr>
      <w:r>
        <w:rPr>
          <w:sz w:val="22"/>
        </w:rPr>
        <w:t>Sometimes, a concept of the auxilliary gemetrical solids is not available, but some analogies remains. To avoid the poles stretched to the lines or circles leading to strong  shape distortions, several refinements can be found in the inherited families: pseudocylindrical, pseudoconic, pseudoazimuthal. They are not orthogonal. Instead of the equator or central meridian, their parallels and meridians always do not cross at right angles.</w:t>
      </w:r>
    </w:p>
    <w:p>
      <w:pPr>
        <w:spacing w:lineRule="auto" w:line="240"/>
      </w:pPr>
      <w:r>
        <w:rPr>
          <w:sz w:val="22"/>
        </w:rPr>
        <w:t/>
      </w:r>
    </w:p>
    <w:p>
      <w:pPr>
        <w:spacing w:lineRule="auto" w:line="240"/>
      </w:pPr>
      <w:r>
        <w:t>Bonne</w:t>
      </w:r>
      <w:r>
        <w:br/>
      </w:r>
      <w:r>
        <w:t/>
      </w:r>
      <w:r>
        <w:br/>
      </w:r>
      <w:r>
        <w:drawing>
          <wp:inline distT="0" distB="0" distL="0" distR="0">
            <wp:extent cx="6184900" cy="567753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6184900" cy="5677535"/>
                    </a:xfrm>
                    <a:prstGeom prst="rect">
                      <a:avLst/>
                    </a:prstGeom>
                  </pic:spPr>
                </pic:pic>
              </a:graphicData>
            </a:graphic>
          </wp:inline>
        </w:drawing>
      </w:r>
    </w:p>
    <w:p>
      <w:pPr>
        <w:spacing w:lineRule="auto" w:line="240"/>
      </w:pPr>
      <w:r>
        <w:t/>
      </w:r>
    </w:p>
    <w:p>
      <w:pPr>
        <w:spacing w:lineRule="auto" w:line="240"/>
      </w:pPr>
      <w:r>
        <w:t>Eckert I.</w:t>
      </w:r>
    </w:p>
    <w:p>
      <w:pPr>
        <w:spacing w:lineRule="auto" w:line="240"/>
      </w:pPr>
      <w:r>
        <w:t/>
      </w:r>
    </w:p>
    <w:p>
      <w:pPr>
        <w:spacing w:lineRule="auto" w:line="240"/>
      </w:pPr>
      <w:r>
        <w:drawing>
          <wp:inline distT="0" distB="0" distL="0" distR="0">
            <wp:extent cx="6184900" cy="3108960"/>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6184900" cy="3108960"/>
                    </a:xfrm>
                    <a:prstGeom prst="rect">
                      <a:avLst/>
                    </a:prstGeom>
                  </pic:spPr>
                </pic:pic>
              </a:graphicData>
            </a:graphic>
          </wp:inline>
        </w:drawing>
      </w:r>
    </w:p>
    <w:p>
      <w:pPr>
        <w:spacing w:lineRule="auto" w:line="240"/>
      </w:pPr>
      <w:r>
        <w:t/>
      </w:r>
    </w:p>
    <w:p>
      <w:pPr>
        <w:spacing w:lineRule="auto" w:line="240"/>
      </w:pPr>
      <w:r>
        <w:t>Mollweid</w:t>
      </w:r>
    </w:p>
    <w:p>
      <w:pPr>
        <w:spacing w:lineRule="auto" w:line="240"/>
      </w:pPr>
      <w:r>
        <w:t/>
      </w:r>
    </w:p>
    <w:p>
      <w:pPr>
        <w:spacing w:lineRule="auto" w:line="240"/>
      </w:pPr>
      <w:r>
        <w:drawing>
          <wp:inline distT="0" distB="0" distL="0" distR="0">
            <wp:extent cx="6184900" cy="306768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6184900" cy="3067685"/>
                    </a:xfrm>
                    <a:prstGeom prst="rect">
                      <a:avLst/>
                    </a:prstGeom>
                  </pic:spPr>
                </pic:pic>
              </a:graphicData>
            </a:graphic>
          </wp:inline>
        </w:drawing>
      </w:r>
    </w:p>
    <w:p>
      <w:pPr>
        <w:spacing w:lineRule="auto" w:line="240"/>
      </w:pPr>
      <w:r>
        <w:t/>
      </w:r>
    </w:p>
    <w:p>
      <w:pPr>
        <w:spacing w:lineRule="auto" w:line="240"/>
      </w:pPr>
      <w:r>
        <w:t>Sinusoidal</w:t>
      </w:r>
    </w:p>
    <w:p>
      <w:pPr>
        <w:spacing w:lineRule="auto" w:line="240"/>
      </w:pPr>
      <w:r>
        <w:t/>
      </w:r>
    </w:p>
    <w:p>
      <w:pPr>
        <w:spacing w:lineRule="auto" w:line="240"/>
      </w:pPr>
      <w:r>
        <w:drawing>
          <wp:inline distT="0" distB="0" distL="0" distR="0">
            <wp:extent cx="6184900" cy="3092450"/>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6184900" cy="3092450"/>
                    </a:xfrm>
                    <a:prstGeom prst="rect">
                      <a:avLst/>
                    </a:prstGeom>
                  </pic:spPr>
                </pic:pic>
              </a:graphicData>
            </a:graphic>
          </wp:inline>
        </w:drawing>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
        <w:r>
          <w:rPr>
            <w:rFonts w:ascii="Tahoma" w:hAnsi="Tahoma"/>
            <w:i/>
            <w:color w:val="6666FF"/>
          </w:rPr>
          <w:t>Easily create Help documents</w:t>
        </w:r>
      </w:hyperlink>
      <w:r/>
      <w:r/>
    </w:p>
    <w:p>
      <w:pPr>
        <w:outlineLvl w:val="3"/>
        <w:spacing w:before="131" w:after="131" w:lineRule="auto" w:line="240"/>
        <w:shd w:val="clear" w:color="auto" w:fill="FFFFFF"/>
        <w:pBdr>
          <w:top w:val="none" w:space="1" w:color="000000"/>
          <w:left w:val="none" w:space="1" w:color="000000"/>
          <w:bottom w:val="none" w:space="1" w:color="000000"/>
          <w:right w:val="none" w:space="1" w:color="000000"/>
        </w:pBdr>
      </w:pPr>
      <w:bookmarkStart w:id="7" w:name="_topic_Globularprojections"/>
      <w:bookmarkEnd w:id="7"/>
      <w:r>
        <w:rPr>
          <w:rFonts w:ascii="Tahoma" w:hAnsi="Tahoma"/>
          <w:sz w:val="22"/>
          <w:color w:val="4F81BD"/>
        </w:rPr>
        <w:t>Globular projections</w:t>
      </w:r>
      <w:r/>
    </w:p>
    <w:p>
      <w:pPr>
        <w:pStyle w:val="6"/>
        <w:spacing w:lineRule="auto" w:line="240"/>
      </w:pPr>
      <w:r>
        <w:rPr>
          <w:i w:val="0"/>
          <w:sz w:val="28"/>
        </w:rPr>
        <w:t>Globular projections</w:t>
      </w:r>
    </w:p>
    <w:p>
      <w:pPr>
        <w:spacing w:lineRule="auto" w:line="240"/>
      </w:pPr>
      <w:r>
        <w:rPr>
          <w:sz w:val="28"/>
        </w:rPr>
        <w:t/>
      </w:r>
    </w:p>
    <w:p>
      <w:pPr>
        <w:spacing w:lineRule="auto" w:line="240"/>
      </w:pPr>
      <w:r>
        <w:rPr>
          <w:sz w:val="22"/>
        </w:rPr>
        <w:t>Showing a hemisphere bounded by a circle, they belong to the oldest-known projections using easily drawn curves. While the meridians are circular or elliptical arcs, the parallels are straight lines or circular arcs.</w:t>
      </w:r>
    </w:p>
    <w:p>
      <w:pPr>
        <w:spacing w:lineRule="auto" w:line="240"/>
      </w:pPr>
      <w:r>
        <w:rPr>
          <w:sz w:val="22"/>
        </w:rPr>
        <w:t/>
      </w:r>
    </w:p>
    <w:p>
      <w:pPr>
        <w:spacing w:lineRule="auto" w:line="240"/>
      </w:pPr>
      <w:r>
        <w:t>Apian</w:t>
      </w:r>
    </w:p>
    <w:p>
      <w:pPr>
        <w:spacing w:lineRule="auto" w:line="240"/>
      </w:pPr>
      <w:r>
        <w:t/>
      </w:r>
    </w:p>
    <w:p>
      <w:pPr>
        <w:spacing w:lineRule="auto" w:line="240"/>
      </w:pPr>
      <w:r>
        <w:drawing>
          <wp:inline distT="0" distB="0" distL="0" distR="0">
            <wp:extent cx="6184900" cy="618490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6184900" cy="6184900"/>
                    </a:xfrm>
                    <a:prstGeom prst="rect">
                      <a:avLst/>
                    </a:prstGeom>
                  </pic:spPr>
                </pic:pic>
              </a:graphicData>
            </a:graphic>
          </wp:inline>
        </w:drawing>
      </w:r>
    </w:p>
    <w:p>
      <w:pPr>
        <w:spacing w:lineRule="auto" w:line="240"/>
      </w:pPr>
      <w:r>
        <w:t/>
      </w:r>
    </w:p>
    <w:p>
      <w:pPr>
        <w:spacing w:lineRule="auto" w:line="240"/>
      </w:pPr>
      <w:r>
        <w:t>Fournier</w:t>
      </w:r>
    </w:p>
    <w:p>
      <w:pPr>
        <w:spacing w:lineRule="auto" w:line="240"/>
      </w:pPr>
      <w:r>
        <w:t/>
      </w:r>
    </w:p>
    <w:p>
      <w:pPr>
        <w:spacing w:lineRule="auto" w:line="240"/>
      </w:pPr>
      <w:r>
        <w:drawing>
          <wp:inline distT="0" distB="0" distL="0" distR="0">
            <wp:extent cx="6184900" cy="6201410"/>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6184900" cy="6201410"/>
                    </a:xfrm>
                    <a:prstGeom prst="rect">
                      <a:avLst/>
                    </a:prstGeom>
                  </pic:spPr>
                </pic:pic>
              </a:graphicData>
            </a:graphic>
          </wp:inline>
        </w:drawing>
      </w:r>
    </w:p>
    <w:p>
      <w:pPr>
        <w:spacing w:lineRule="auto" w:line="240"/>
      </w:pPr>
      <w:r>
        <w:t/>
      </w:r>
    </w:p>
    <w:p>
      <w:pPr>
        <w:spacing w:lineRule="auto" w:line="240"/>
      </w:pPr>
      <w:r>
        <w:t>Nicolosi</w:t>
      </w:r>
    </w:p>
    <w:p>
      <w:pPr>
        <w:spacing w:lineRule="auto" w:line="240"/>
      </w:pPr>
      <w:r>
        <w:t/>
      </w:r>
    </w:p>
    <w:p>
      <w:pPr>
        <w:spacing w:lineRule="auto" w:line="240"/>
      </w:pPr>
      <w:r>
        <w:drawing>
          <wp:inline distT="0" distB="0" distL="0" distR="0">
            <wp:extent cx="6184900" cy="620141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6184900" cy="6201410"/>
                    </a:xfrm>
                    <a:prstGeom prst="rect">
                      <a:avLst/>
                    </a:prstGeom>
                  </pic:spPr>
                </pic:pic>
              </a:graphicData>
            </a:graphic>
          </wp:inline>
        </w:drawing>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
        <w:r>
          <w:rPr>
            <w:rFonts w:ascii="Tahoma" w:hAnsi="Tahoma"/>
            <w:i/>
            <w:color w:val="6666FF"/>
          </w:rPr>
          <w:t>Free HTML Help documentation generator</w:t>
        </w:r>
      </w:hyperlink>
      <w:r/>
      <w:r/>
    </w:p>
    <w:p>
      <w:pPr>
        <w:outlineLvl w:val="3"/>
        <w:spacing w:before="131" w:after="131" w:lineRule="auto" w:line="240"/>
        <w:shd w:val="clear" w:color="auto" w:fill="FFFFFF"/>
        <w:pBdr>
          <w:top w:val="none" w:space="1" w:color="000000"/>
          <w:left w:val="none" w:space="1" w:color="000000"/>
          <w:bottom w:val="none" w:space="1" w:color="000000"/>
          <w:right w:val="none" w:space="1" w:color="000000"/>
        </w:pBdr>
      </w:pPr>
      <w:bookmarkStart w:id="8" w:name="_topic_Perspectiveprojections"/>
      <w:bookmarkEnd w:id="8"/>
      <w:r>
        <w:rPr>
          <w:rFonts w:ascii="Tahoma" w:hAnsi="Tahoma"/>
          <w:sz w:val="22"/>
          <w:color w:val="4F81BD"/>
        </w:rPr>
        <w:t>Perspective projections</w:t>
      </w:r>
      <w:r/>
    </w:p>
    <w:p>
      <w:pPr>
        <w:pStyle w:val="6"/>
        <w:spacing w:lineRule="auto" w:line="240"/>
      </w:pPr>
      <w:r>
        <w:rPr>
          <w:i w:val="0"/>
          <w:sz w:val="28"/>
        </w:rPr>
        <w:t>Perspective projections</w:t>
      </w:r>
    </w:p>
    <w:p>
      <w:pPr>
        <w:spacing w:lineRule="auto" w:line="240"/>
      </w:pPr>
      <w:r>
        <w:rPr>
          <w:sz w:val="22"/>
        </w:rPr>
        <w:t/>
      </w:r>
    </w:p>
    <w:p>
      <w:pPr>
        <w:spacing w:lineRule="auto" w:line="240"/>
      </w:pPr>
      <w:r>
        <w:rPr>
          <w:sz w:val="22"/>
        </w:rPr>
        <w:t xml:space="preserve">Some cylindrical or azimuthal projections may be derived using a perspective, when the sphere is projected to a part of the cylinder. They differ in a position of the central points which may lie inside, outside, or on the sphere. Analogously, they have poor properties at polar regions. The plane may touch the sphere, but a secant forms are also known. While or the near-side  perspective the touching point is above mapped surface, for the far side perspective it is bellow. </w:t>
      </w:r>
    </w:p>
    <w:p>
      <w:pPr>
        <w:spacing w:lineRule="auto" w:line="240"/>
      </w:pPr>
      <w:r>
        <w:rPr>
          <w:sz w:val="22"/>
        </w:rPr>
        <w:t/>
      </w:r>
    </w:p>
    <w:p>
      <w:pPr>
        <w:spacing w:lineRule="auto" w:line="240"/>
      </w:pPr>
      <w:r>
        <w:t>Near-side perspective</w:t>
      </w:r>
    </w:p>
    <w:p>
      <w:pPr>
        <w:spacing w:lineRule="auto" w:line="240"/>
      </w:pPr>
      <w:r>
        <w:drawing>
          <wp:inline distT="0" distB="0" distL="0" distR="0">
            <wp:extent cx="6184900" cy="618490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6184900" cy="6184900"/>
                    </a:xfrm>
                    <a:prstGeom prst="rect">
                      <a:avLst/>
                    </a:prstGeom>
                  </pic:spPr>
                </pic:pic>
              </a:graphicData>
            </a:graphic>
          </wp:inline>
        </w:drawing>
      </w:r>
    </w:p>
    <w:p>
      <w:pPr>
        <w:spacing w:lineRule="auto" w:line="240"/>
      </w:pPr>
      <w:r>
        <w:t/>
      </w:r>
    </w:p>
    <w:p>
      <w:pPr>
        <w:spacing w:lineRule="auto" w:line="240"/>
      </w:pPr>
      <w:r>
        <w:t>Brown</w:t>
      </w:r>
    </w:p>
    <w:p>
      <w:pPr>
        <w:spacing w:lineRule="auto" w:line="240"/>
      </w:pPr>
      <w:r>
        <w:t/>
      </w:r>
    </w:p>
    <w:p>
      <w:pPr>
        <w:spacing w:lineRule="auto" w:line="240"/>
      </w:pPr>
      <w:r>
        <w:drawing>
          <wp:inline distT="0" distB="0" distL="0" distR="0">
            <wp:extent cx="6184900" cy="393192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6184900" cy="3931920"/>
                    </a:xfrm>
                    <a:prstGeom prst="rect">
                      <a:avLst/>
                    </a:prstGeom>
                  </pic:spPr>
                </pic:pic>
              </a:graphicData>
            </a:graphic>
          </wp:inline>
        </w:drawing>
      </w:r>
    </w:p>
    <w:p>
      <w:pPr>
        <w:spacing w:lineRule="auto" w:line="240"/>
      </w:pPr>
      <w:r>
        <w:t/>
      </w:r>
    </w:p>
    <w:p>
      <w:pPr>
        <w:spacing w:lineRule="auto" w:line="240"/>
      </w:pPr>
      <w:r>
        <w:t>Wetch</w:t>
      </w:r>
    </w:p>
    <w:p>
      <w:pPr>
        <w:spacing w:lineRule="auto" w:line="240"/>
      </w:pPr>
      <w:r>
        <w:t/>
      </w:r>
    </w:p>
    <w:p>
      <w:pPr>
        <w:spacing w:lineRule="auto" w:line="240"/>
      </w:pPr>
      <w:r>
        <w:drawing>
          <wp:inline distT="0" distB="0" distL="0" distR="0">
            <wp:extent cx="6184900" cy="734822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6184900" cy="7348220"/>
                    </a:xfrm>
                    <a:prstGeom prst="rect">
                      <a:avLst/>
                    </a:prstGeom>
                  </pic:spPr>
                </pic:pic>
              </a:graphicData>
            </a:graphic>
          </wp:inline>
        </w:drawing>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
        <w:r>
          <w:rPr>
            <w:rFonts w:ascii="Tahoma" w:hAnsi="Tahoma"/>
            <w:i/>
            <w:color w:val="6666FF"/>
          </w:rPr>
          <w:t>Easily create Web Help sites</w:t>
        </w:r>
      </w:hyperlink>
      <w:r/>
      <w:r/>
    </w:p>
    <w:p>
      <w:pPr>
        <w:outlineLvl w:val="3"/>
        <w:spacing w:before="131" w:after="131" w:lineRule="auto" w:line="240"/>
        <w:shd w:val="clear" w:color="auto" w:fill="FFFFFF"/>
        <w:pBdr>
          <w:top w:val="none" w:space="1" w:color="000000"/>
          <w:left w:val="none" w:space="1" w:color="000000"/>
          <w:bottom w:val="none" w:space="1" w:color="000000"/>
          <w:right w:val="none" w:space="1" w:color="000000"/>
        </w:pBdr>
      </w:pPr>
      <w:bookmarkStart w:id="9" w:name="_topic_Polyconicprojections"/>
      <w:bookmarkEnd w:id="9"/>
      <w:r>
        <w:rPr>
          <w:rFonts w:ascii="Tahoma" w:hAnsi="Tahoma"/>
          <w:sz w:val="22"/>
          <w:color w:val="4F81BD"/>
        </w:rPr>
        <w:t>Polyconic projections</w:t>
      </w:r>
      <w:r/>
    </w:p>
    <w:p>
      <w:pPr>
        <w:pStyle w:val="6"/>
        <w:spacing w:lineRule="auto" w:line="240"/>
      </w:pPr>
      <w:r>
        <w:rPr>
          <w:sz w:val="28"/>
        </w:rPr>
        <w:t>Polyconic projections</w:t>
      </w:r>
    </w:p>
    <w:p>
      <w:pPr>
        <w:spacing w:lineRule="auto" w:line="240"/>
      </w:pPr>
      <w:r>
        <w:rPr>
          <w:b/>
          <w:sz w:val="28"/>
        </w:rPr>
        <w:t/>
      </w:r>
    </w:p>
    <w:p>
      <w:pPr>
        <w:spacing w:lineRule="auto" w:line="240"/>
      </w:pPr>
      <w:r>
        <w:rPr>
          <w:sz w:val="22"/>
        </w:rPr>
        <w:t>The sphere is projected to the plane with infinitely many cones tangent to each parallel. In other words, the map is split into many strips each tangent to a different cone. The typical shape of the polyconic projections, a sliced apple, can easily be recognized.</w:t>
      </w:r>
    </w:p>
    <w:p>
      <w:pPr>
        <w:spacing w:lineRule="auto" w:line="240"/>
      </w:pPr>
      <w:r>
        <w:rPr>
          <w:sz w:val="22"/>
        </w:rPr>
        <w:t/>
      </w:r>
    </w:p>
    <w:p>
      <w:pPr>
        <w:spacing w:lineRule="auto" w:line="240"/>
      </w:pPr>
      <w:r>
        <w:t>Hassler</w:t>
      </w:r>
    </w:p>
    <w:p>
      <w:pPr>
        <w:spacing w:lineRule="auto" w:line="240"/>
      </w:pPr>
      <w:r>
        <w:t/>
      </w:r>
    </w:p>
    <w:p>
      <w:pPr>
        <w:spacing w:lineRule="auto" w:line="240"/>
      </w:pPr>
      <w:r>
        <w:drawing>
          <wp:inline distT="0" distB="0" distL="0" distR="0">
            <wp:extent cx="6184900" cy="4746625"/>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6184900" cy="4746625"/>
                    </a:xfrm>
                    <a:prstGeom prst="rect">
                      <a:avLst/>
                    </a:prstGeom>
                  </pic:spPr>
                </pic:pic>
              </a:graphicData>
            </a:graphic>
          </wp:inline>
        </w:drawing>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
        <w:r>
          <w:rPr>
            <w:rFonts w:ascii="Tahoma" w:hAnsi="Tahoma"/>
            <w:i/>
            <w:color w:val="6666FF"/>
          </w:rPr>
          <w:t>Free Web Help generator</w:t>
        </w:r>
      </w:hyperlink>
      <w:r/>
      <w:r/>
    </w:p>
    <w:p>
      <w:pPr>
        <w:outlineLvl w:val="3"/>
        <w:spacing w:before="131" w:after="131" w:lineRule="auto" w:line="240"/>
        <w:shd w:val="clear" w:color="auto" w:fill="FFFFFF"/>
        <w:pBdr>
          <w:top w:val="none" w:space="1" w:color="000000"/>
          <w:left w:val="none" w:space="1" w:color="000000"/>
          <w:bottom w:val="none" w:space="1" w:color="000000"/>
          <w:right w:val="none" w:space="1" w:color="000000"/>
        </w:pBdr>
      </w:pPr>
      <w:bookmarkStart w:id="10" w:name="_topic_Modifiedazimuthal"/>
      <w:bookmarkEnd w:id="10"/>
      <w:r>
        <w:rPr>
          <w:rFonts w:ascii="Tahoma" w:hAnsi="Tahoma"/>
          <w:sz w:val="22"/>
          <w:color w:val="4F81BD"/>
        </w:rPr>
        <w:t>Modified azimuthal</w:t>
      </w:r>
      <w:r/>
    </w:p>
    <w:p>
      <w:pPr>
        <w:pStyle w:val="6"/>
        <w:spacing w:lineRule="auto" w:line="240"/>
      </w:pPr>
      <w:r>
        <w:t>Modified azimuthal</w:t>
      </w:r>
    </w:p>
    <w:p>
      <w:pPr>
        <w:spacing w:lineRule="auto" w:line="240"/>
      </w:pPr>
      <w:r>
        <w:t/>
      </w:r>
    </w:p>
    <w:p>
      <w:pPr>
        <w:spacing w:lineRule="auto" w:line="240"/>
      </w:pPr>
      <w:r>
        <w:t xml:space="preserve">They are based on a geometric modifications of azimuthal projections, different than for pseudoazimuthal projections. Providing a natural depiction the entire planisphere they are used  for worls maps. </w:t>
      </w:r>
    </w:p>
    <w:p>
      <w:pPr>
        <w:spacing w:lineRule="auto" w:line="240"/>
      </w:pPr>
      <w:r>
        <w:t/>
      </w:r>
    </w:p>
    <w:p>
      <w:pPr>
        <w:spacing w:lineRule="auto" w:line="240"/>
      </w:pPr>
      <w:r>
        <w:t xml:space="preserve">Aitoff </w:t>
      </w:r>
    </w:p>
    <w:p>
      <w:pPr>
        <w:spacing w:lineRule="auto" w:line="240"/>
      </w:pPr>
      <w:r>
        <w:t/>
      </w:r>
    </w:p>
    <w:p>
      <w:pPr>
        <w:spacing w:lineRule="auto" w:line="240"/>
      </w:pPr>
      <w:r>
        <w:drawing>
          <wp:inline distT="0" distB="0" distL="0" distR="0">
            <wp:extent cx="6184900" cy="309245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6184900" cy="3092450"/>
                    </a:xfrm>
                    <a:prstGeom prst="rect">
                      <a:avLst/>
                    </a:prstGeom>
                  </pic:spPr>
                </pic:pic>
              </a:graphicData>
            </a:graphic>
          </wp:inline>
        </w:drawing>
      </w:r>
    </w:p>
    <w:p>
      <w:pPr>
        <w:spacing w:lineRule="auto" w:line="240"/>
      </w:pPr>
      <w:r>
        <w:t/>
      </w:r>
    </w:p>
    <w:p>
      <w:pPr>
        <w:spacing w:lineRule="auto" w:line="240"/>
      </w:pPr>
      <w:r>
        <w:t>Hammer</w:t>
      </w:r>
    </w:p>
    <w:p>
      <w:pPr>
        <w:spacing w:lineRule="auto" w:line="240"/>
      </w:pPr>
      <w:r>
        <w:t/>
      </w:r>
    </w:p>
    <w:p>
      <w:pPr>
        <w:spacing w:lineRule="auto" w:line="240"/>
      </w:pPr>
      <w:r>
        <w:drawing>
          <wp:inline distT="0" distB="0" distL="0" distR="0">
            <wp:extent cx="6184900" cy="3067685"/>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6184900" cy="3067685"/>
                    </a:xfrm>
                    <a:prstGeom prst="rect">
                      <a:avLst/>
                    </a:prstGeom>
                  </pic:spPr>
                </pic:pic>
              </a:graphicData>
            </a:graphic>
          </wp:inline>
        </w:drawing>
      </w:r>
    </w:p>
    <w:p>
      <w:pPr>
        <w:spacing w:lineRule="auto" w:line="240"/>
      </w:pPr>
      <w:r>
        <w:t/>
      </w:r>
    </w:p>
    <w:p>
      <w:pPr>
        <w:spacing w:lineRule="auto" w:line="240"/>
      </w:pPr>
      <w:r>
        <w:t>Winkel</w:t>
      </w:r>
    </w:p>
    <w:p>
      <w:pPr>
        <w:spacing w:lineRule="auto" w:line="240"/>
      </w:pPr>
      <w:r>
        <w:t/>
      </w:r>
    </w:p>
    <w:p>
      <w:pPr>
        <w:spacing w:lineRule="auto" w:line="240"/>
      </w:pPr>
      <w:r>
        <w:drawing>
          <wp:inline distT="0" distB="0" distL="0" distR="0">
            <wp:extent cx="6184900" cy="374904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6184900" cy="3749040"/>
                    </a:xfrm>
                    <a:prstGeom prst="rect">
                      <a:avLst/>
                    </a:prstGeom>
                  </pic:spPr>
                </pic:pic>
              </a:graphicData>
            </a:graphic>
          </wp:inline>
        </w:drawing>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
        <w:r>
          <w:rPr>
            <w:rFonts w:ascii="Tahoma" w:hAnsi="Tahoma"/>
            <w:i/>
            <w:color w:val="6666FF"/>
          </w:rPr>
          <w:t>Free Kindle producer</w:t>
        </w:r>
      </w:hyperlink>
      <w:r/>
      <w:r/>
    </w:p>
    <w:p>
      <w:pPr>
        <w:outlineLvl w:val="3"/>
        <w:spacing w:before="131" w:after="131" w:lineRule="auto" w:line="240"/>
        <w:shd w:val="clear" w:color="auto" w:fill="FFFFFF"/>
        <w:pBdr>
          <w:top w:val="none" w:space="1" w:color="000000"/>
          <w:left w:val="none" w:space="1" w:color="000000"/>
          <w:bottom w:val="none" w:space="1" w:color="000000"/>
          <w:right w:val="none" w:space="1" w:color="000000"/>
        </w:pBdr>
      </w:pPr>
      <w:bookmarkStart w:id="11" w:name="_topic_Interruptedprojections"/>
      <w:bookmarkEnd w:id="11"/>
      <w:r>
        <w:rPr>
          <w:rFonts w:ascii="Tahoma" w:hAnsi="Tahoma"/>
          <w:sz w:val="22"/>
          <w:color w:val="4F81BD"/>
        </w:rPr>
        <w:t>Interrupted projections</w:t>
      </w:r>
      <w:r/>
    </w:p>
    <w:p>
      <w:pPr>
        <w:pStyle w:val="6"/>
        <w:spacing w:lineRule="auto" w:line="240"/>
      </w:pPr>
      <w:r>
        <w:rPr>
          <w:i w:val="0"/>
          <w:sz w:val="28"/>
        </w:rPr>
        <w:t>Interrupted projections</w:t>
      </w:r>
    </w:p>
    <w:p>
      <w:pPr>
        <w:spacing w:lineRule="auto" w:line="240"/>
      </w:pPr>
      <w:r>
        <w:rPr>
          <w:sz w:val="28"/>
        </w:rPr>
        <w:t/>
      </w:r>
    </w:p>
    <w:p>
      <w:pPr>
        <w:spacing w:lineRule="auto" w:line="240"/>
      </w:pPr>
      <w:r>
        <w:rPr>
          <w:sz w:val="22"/>
        </w:rPr>
        <w:t>They are based on idea that highly distorted regions may be moved to less-distorted parts near the equator or a central meridian. The sphere is projected per-partes with a common projection or combining several different projections.</w:t>
      </w:r>
    </w:p>
    <w:p>
      <w:pPr>
        <w:spacing w:lineRule="auto" w:line="240"/>
      </w:pPr>
      <w:r>
        <w:rPr>
          <w:sz w:val="22"/>
        </w:rPr>
        <w:t/>
      </w:r>
    </w:p>
    <w:p>
      <w:pPr>
        <w:spacing w:lineRule="auto" w:line="240"/>
      </w:pPr>
      <w:r>
        <w:t>Good Homolosine</w:t>
      </w:r>
    </w:p>
    <w:p>
      <w:pPr>
        <w:spacing w:lineRule="auto" w:line="240"/>
      </w:pPr>
      <w:r>
        <w:t/>
      </w:r>
    </w:p>
    <w:p>
      <w:pPr>
        <w:spacing w:lineRule="auto" w:line="240"/>
      </w:pPr>
      <w:r>
        <w:drawing>
          <wp:inline distT="0" distB="0" distL="0" distR="0">
            <wp:extent cx="6184900" cy="277622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6184900" cy="2776220"/>
                    </a:xfrm>
                    <a:prstGeom prst="rect">
                      <a:avLst/>
                    </a:prstGeom>
                  </pic:spPr>
                </pic:pic>
              </a:graphicData>
            </a:graphic>
          </wp:inline>
        </w:drawing>
      </w:r>
      <w:r>
        <w:br/>
      </w:r>
      <w:r>
        <w:t/>
      </w:r>
      <w:r>
        <w:br/>
      </w:r>
      <w:r>
        <w:t>Berghaus star</w:t>
      </w:r>
    </w:p>
    <w:p>
      <w:pPr>
        <w:spacing w:lineRule="auto" w:line="240"/>
      </w:pPr>
      <w:r>
        <w:t/>
      </w:r>
    </w:p>
    <w:p>
      <w:pPr>
        <w:spacing w:lineRule="auto" w:line="240"/>
      </w:pPr>
      <w:r>
        <w:drawing>
          <wp:inline distT="0" distB="0" distL="0" distR="0">
            <wp:extent cx="6184900" cy="596836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6184900" cy="5968365"/>
                    </a:xfrm>
                    <a:prstGeom prst="rect">
                      <a:avLst/>
                    </a:prstGeom>
                  </pic:spPr>
                </pic:pic>
              </a:graphicData>
            </a:graphic>
          </wp:inline>
        </w:drawing>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Full-featured Help generator</w:t>
        </w:r>
      </w:hyperlink>
      <w:r/>
      <w:r/>
    </w:p>
    <w:p>
      <w:pPr>
        <w:outlineLvl w:val="3"/>
        <w:spacing w:before="131" w:after="131" w:lineRule="auto" w:line="240"/>
        <w:shd w:val="clear" w:color="auto" w:fill="FFFFFF"/>
        <w:pBdr>
          <w:top w:val="none" w:space="1" w:color="000000"/>
          <w:left w:val="none" w:space="1" w:color="000000"/>
          <w:bottom w:val="none" w:space="1" w:color="000000"/>
          <w:right w:val="none" w:space="1" w:color="000000"/>
        </w:pBdr>
      </w:pPr>
      <w:bookmarkStart w:id="12" w:name="_topic_Miscellaneousprojections"/>
      <w:bookmarkEnd w:id="12"/>
      <w:r>
        <w:rPr>
          <w:rFonts w:ascii="Tahoma" w:hAnsi="Tahoma"/>
          <w:sz w:val="22"/>
          <w:color w:val="4F81BD"/>
        </w:rPr>
        <w:t>Miscellaneous projections</w:t>
      </w:r>
      <w:r/>
    </w:p>
    <w:p>
      <w:pPr>
        <w:pStyle w:val="6"/>
        <w:spacing w:lineRule="auto" w:line="240"/>
      </w:pPr>
      <w:r>
        <w:rPr>
          <w:i w:val="0"/>
          <w:sz w:val="28"/>
        </w:rPr>
        <w:t>Miscellaneous</w:t>
      </w:r>
    </w:p>
    <w:p>
      <w:pPr>
        <w:spacing w:lineRule="auto" w:line="240"/>
      </w:pPr>
      <w:r>
        <w:t/>
      </w:r>
    </w:p>
    <w:p>
      <w:pPr>
        <w:spacing w:lineRule="auto" w:line="240"/>
      </w:pPr>
      <w:r>
        <w:t xml:space="preserve">Many projections can not be classified into the above mentioned group. They are based on the different mathematical/geometrical approaches or have a different shape of meridians/parallels/pole. Some of them are conformal and show the entire planisphere (the only known). </w:t>
      </w:r>
    </w:p>
    <w:p>
      <w:pPr>
        <w:spacing w:lineRule="auto" w:line="240"/>
      </w:pPr>
      <w:r>
        <w:t/>
      </w:r>
    </w:p>
    <w:p>
      <w:pPr>
        <w:spacing w:lineRule="auto" w:line="240"/>
      </w:pPr>
      <w:r>
        <w:t>Armadillo</w:t>
      </w:r>
    </w:p>
    <w:p>
      <w:pPr>
        <w:spacing w:lineRule="auto" w:line="240"/>
      </w:pPr>
      <w:r>
        <w:t/>
      </w:r>
    </w:p>
    <w:p>
      <w:pPr>
        <w:spacing w:lineRule="auto" w:line="240"/>
      </w:pPr>
      <w:r>
        <w:drawing>
          <wp:inline distT="0" distB="0" distL="0" distR="0">
            <wp:extent cx="6184900" cy="353314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6184900" cy="3533140"/>
                    </a:xfrm>
                    <a:prstGeom prst="rect">
                      <a:avLst/>
                    </a:prstGeom>
                  </pic:spPr>
                </pic:pic>
              </a:graphicData>
            </a:graphic>
          </wp:inline>
        </w:drawing>
      </w:r>
    </w:p>
    <w:p>
      <w:pPr>
        <w:spacing w:lineRule="auto" w:line="240"/>
      </w:pPr>
      <w:r>
        <w:t/>
      </w:r>
    </w:p>
    <w:p>
      <w:pPr>
        <w:spacing w:lineRule="auto" w:line="240"/>
      </w:pPr>
      <w:r>
        <w:t/>
      </w:r>
    </w:p>
    <w:p>
      <w:pPr>
        <w:spacing w:lineRule="auto" w:line="240"/>
      </w:pPr>
      <w:r>
        <w:t/>
      </w:r>
    </w:p>
    <w:p>
      <w:pPr>
        <w:spacing w:lineRule="auto" w:line="240"/>
      </w:pPr>
      <w:r>
        <w:t>Collignon</w:t>
      </w:r>
    </w:p>
    <w:p>
      <w:pPr>
        <w:spacing w:lineRule="auto" w:line="240"/>
      </w:pPr>
      <w:r>
        <w:t/>
      </w:r>
    </w:p>
    <w:p>
      <w:pPr>
        <w:spacing w:lineRule="auto" w:line="240"/>
      </w:pPr>
      <w:r>
        <w:drawing>
          <wp:inline distT="0" distB="0" distL="0" distR="0">
            <wp:extent cx="6184900" cy="202819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6184900" cy="2028190"/>
                    </a:xfrm>
                    <a:prstGeom prst="rect">
                      <a:avLst/>
                    </a:prstGeom>
                  </pic:spPr>
                </pic:pic>
              </a:graphicData>
            </a:graphic>
          </wp:inline>
        </w:drawing>
      </w:r>
    </w:p>
    <w:p>
      <w:pPr>
        <w:spacing w:lineRule="auto" w:line="240"/>
      </w:pPr>
      <w:r>
        <w:t/>
      </w:r>
    </w:p>
    <w:p>
      <w:pPr>
        <w:spacing w:lineRule="auto" w:line="240"/>
      </w:pPr>
      <w:r>
        <w:t/>
      </w:r>
    </w:p>
    <w:p>
      <w:pPr>
        <w:spacing w:lineRule="auto" w:line="240"/>
      </w:pPr>
      <w:r>
        <w:t>Lagrange</w:t>
      </w:r>
      <w:r>
        <w:br/>
      </w:r>
      <w:r>
        <w:t/>
      </w:r>
    </w:p>
    <w:p>
      <w:pPr>
        <w:spacing w:lineRule="auto" w:line="240"/>
      </w:pPr>
      <w:r>
        <w:drawing>
          <wp:inline distT="0" distB="0" distL="0" distR="0">
            <wp:extent cx="6184900" cy="618490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6184900" cy="6184900"/>
                    </a:xfrm>
                    <a:prstGeom prst="rect">
                      <a:avLst/>
                    </a:prstGeom>
                  </pic:spPr>
                </pic:pic>
              </a:graphicData>
            </a:graphic>
          </wp:inline>
        </w:drawing>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
        <w:r>
          <w:rPr>
            <w:rFonts w:ascii="Tahoma" w:hAnsi="Tahoma"/>
            <w:i/>
            <w:color w:val="6666FF"/>
          </w:rPr>
          <w:t>Free Qt Help documentation generator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13" w:name="_topic_Projectionaspect"/>
      <w:bookmarkEnd w:id="13"/>
      <w:r>
        <w:rPr>
          <w:rFonts w:ascii="Tahoma" w:hAnsi="Tahoma"/>
          <w:b/>
          <w:sz w:val="22"/>
          <w:color w:val="4F81BD"/>
        </w:rPr>
        <w:t>Projection aspect</w:t>
      </w:r>
      <w:r/>
    </w:p>
    <w:p>
      <w:pPr>
        <w:pStyle w:val="4"/>
        <w:spacing w:lineRule="auto" w:line="240"/>
      </w:pPr>
      <w:r>
        <w:t>Projection aspect</w:t>
      </w:r>
    </w:p>
    <w:p>
      <w:pPr>
        <w:spacing w:lineRule="auto" w:line="240"/>
      </w:pPr>
      <w:r>
        <w:rPr>
          <w:sz w:val="28"/>
        </w:rPr>
        <w:t/>
      </w:r>
    </w:p>
    <w:p>
      <w:pPr>
        <w:spacing w:lineRule="auto" w:line="240"/>
      </w:pPr>
      <w:r>
        <w:rPr>
          <w:sz w:val="22"/>
        </w:rPr>
        <w:t xml:space="preserve">Map projections are proposed to represent the entire Earth, a hemisphere, continent, or country as accurately as possible. One of the ways to achieve this is an appropriate choice of the projection aspect. There are three projection aspects, which differ in the position of the pole </w:t>
      </w:r>
      <w:r>
        <w:rPr>
          <w:i/>
          <w:sz w:val="22"/>
        </w:rPr>
        <w:t>K</w:t>
      </w:r>
      <w:r>
        <w:rPr>
          <w:sz w:val="22"/>
        </w:rPr>
        <w:t> = [</w:t>
      </w:r>
      <w:r>
        <w:rPr>
          <w:i/>
          <w:sz w:val="22"/>
        </w:rPr>
        <w:t>φ</w:t>
      </w:r>
      <w:r>
        <w:rPr>
          <w:i/>
          <w:vertAlign w:val="subscript"/>
          <w:sz w:val="22"/>
        </w:rPr>
        <w:t>k</w:t>
      </w:r>
      <w:r>
        <w:rPr>
          <w:sz w:val="22"/>
        </w:rPr>
        <w:t>, </w:t>
      </w:r>
      <w:r>
        <w:rPr>
          <w:i/>
          <w:sz w:val="22"/>
        </w:rPr>
        <w:t>λ</w:t>
      </w:r>
      <w:r>
        <w:rPr>
          <w:i/>
          <w:vertAlign w:val="subscript"/>
          <w:sz w:val="22"/>
        </w:rPr>
        <w:t>k</w:t>
      </w:r>
      <w:r>
        <w:rPr>
          <w:sz w:val="22"/>
        </w:rPr>
        <w:t xml:space="preserve">]: </w:t>
      </w:r>
    </w:p>
    <w:p>
      <w:pPr>
        <w:spacing w:lineRule="auto" w:line="240"/>
      </w:pPr>
      <w:r>
        <w:rPr>
          <w:i/>
          <w:sz w:val="22"/>
        </w:rPr>
        <w:t/>
      </w:r>
    </w:p>
    <w:p>
      <w:pPr>
        <w:spacing w:lineRule="auto" w:line="240"/>
        <w:numPr>
          <w:ilvl w:val="0"/>
          <w:numId w:val="1"/>
        </w:numPr>
      </w:pPr>
      <w:r/>
      <w:r>
        <w:rPr>
          <w:i/>
          <w:sz w:val="22"/>
        </w:rPr>
        <w:t>Normal aspect</w:t>
      </w:r>
    </w:p>
    <w:p>
      <w:pPr>
        <w:spacing w:lineRule="auto" w:line="240"/>
      </w:pPr>
      <w:r>
        <w:rPr>
          <w:sz w:val="22"/>
        </w:rPr>
        <w:t xml:space="preserve">The projection pole </w:t>
      </w:r>
      <w:r>
        <w:rPr>
          <w:i/>
          <w:sz w:val="22"/>
        </w:rPr>
        <w:t>K</w:t>
      </w:r>
      <w:r>
        <w:rPr>
          <w:sz w:val="22"/>
        </w:rPr>
        <w:t> = [90</w:t>
      </w:r>
      <w:r>
        <w:rPr>
          <w:vertAlign w:val="superscript"/>
          <w:sz w:val="22"/>
        </w:rPr>
        <w:t>○</w:t>
      </w:r>
      <w:r>
        <w:rPr>
          <w:sz w:val="22"/>
        </w:rPr>
        <w:t>, 0</w:t>
      </w:r>
      <w:r>
        <w:rPr>
          <w:vertAlign w:val="superscript"/>
          <w:sz w:val="22"/>
        </w:rPr>
        <w:t>○</w:t>
      </w:r>
      <w:r>
        <w:rPr>
          <w:sz w:val="22"/>
        </w:rPr>
        <w:t xml:space="preserve">] coincides with the North Pole of the Earth. In connection with azimuthal projections, it is also known as the polar aspect. </w:t>
      </w:r>
    </w:p>
    <w:p>
      <w:pPr>
        <w:spacing w:lineRule="auto" w:line="240"/>
      </w:pPr>
      <w:r>
        <w:rPr>
          <w:i/>
          <w:sz w:val="22"/>
        </w:rPr>
        <w:t/>
      </w:r>
    </w:p>
    <w:p>
      <w:pPr>
        <w:spacing w:lineRule="auto" w:line="240"/>
        <w:numPr>
          <w:ilvl w:val="0"/>
          <w:numId w:val="1"/>
        </w:numPr>
      </w:pPr>
      <w:r/>
      <w:r>
        <w:rPr>
          <w:i/>
          <w:sz w:val="22"/>
        </w:rPr>
        <w:t xml:space="preserve">Transverse aspect </w:t>
      </w:r>
    </w:p>
    <w:p>
      <w:pPr>
        <w:spacing w:lineRule="auto" w:line="240"/>
      </w:pPr>
      <w:r>
        <w:rPr>
          <w:sz w:val="22"/>
        </w:rPr>
        <w:t xml:space="preserve">The projection pole </w:t>
      </w:r>
      <w:r>
        <w:rPr>
          <w:i/>
          <w:sz w:val="22"/>
        </w:rPr>
        <w:t>K</w:t>
      </w:r>
      <w:r>
        <w:rPr>
          <w:sz w:val="22"/>
        </w:rPr>
        <w:t> = [0</w:t>
      </w:r>
      <w:r>
        <w:rPr>
          <w:vertAlign w:val="superscript"/>
          <w:sz w:val="22"/>
        </w:rPr>
        <w:t>○</w:t>
      </w:r>
      <w:r>
        <w:rPr>
          <w:sz w:val="22"/>
        </w:rPr>
        <w:t>, </w:t>
      </w:r>
      <w:r>
        <w:rPr>
          <w:i/>
          <w:sz w:val="22"/>
        </w:rPr>
        <w:t>λ</w:t>
      </w:r>
      <w:r>
        <w:rPr>
          <w:i/>
          <w:vertAlign w:val="subscript"/>
          <w:sz w:val="22"/>
        </w:rPr>
        <w:t>k</w:t>
      </w:r>
      <w:r>
        <w:rPr>
          <w:sz w:val="22"/>
        </w:rPr>
        <w:t xml:space="preserve">], </w:t>
      </w:r>
      <w:r>
        <w:rPr>
          <w:i/>
          <w:sz w:val="22"/>
        </w:rPr>
        <w:t>λ</w:t>
      </w:r>
      <w:r>
        <w:rPr>
          <w:i/>
          <w:vertAlign w:val="subscript"/>
          <w:sz w:val="22"/>
        </w:rPr>
        <w:t>k</w:t>
      </w:r>
      <w:r>
        <w:rPr>
          <w:sz w:val="22"/>
        </w:rPr>
        <w:t> </w:t>
      </w:r>
      <w:r>
        <w:rPr>
          <w:rFonts w:ascii="Symbol" w:hAnsi="Symbol"/>
          <w:sz w:val="22"/>
        </w:rPr>
        <w:t></w:t>
      </w:r>
      <w:r>
        <w:rPr>
          <w:sz w:val="22"/>
        </w:rPr>
        <w:t> [ − 180</w:t>
      </w:r>
      <w:r>
        <w:rPr>
          <w:vertAlign w:val="superscript"/>
          <w:sz w:val="22"/>
        </w:rPr>
        <w:t>○</w:t>
      </w:r>
      <w:r>
        <w:rPr>
          <w:sz w:val="22"/>
        </w:rPr>
        <w:t>, 180</w:t>
      </w:r>
      <w:r>
        <w:rPr>
          <w:vertAlign w:val="superscript"/>
          <w:sz w:val="22"/>
        </w:rPr>
        <w:t>○</w:t>
      </w:r>
      <w:r>
        <w:rPr>
          <w:sz w:val="22"/>
        </w:rPr>
        <w:t xml:space="preserve">], coincides with the equator and it is also called the equatorial aspect. There are an infinite number of positions of the transverse aspect. </w:t>
      </w:r>
    </w:p>
    <w:p>
      <w:pPr>
        <w:spacing w:lineRule="auto" w:line="240"/>
      </w:pPr>
      <w:r>
        <w:rPr>
          <w:i/>
          <w:sz w:val="22"/>
        </w:rPr>
        <w:t/>
      </w:r>
    </w:p>
    <w:p>
      <w:pPr>
        <w:spacing w:lineRule="auto" w:line="240"/>
        <w:numPr>
          <w:ilvl w:val="0"/>
          <w:numId w:val="1"/>
        </w:numPr>
      </w:pPr>
      <w:r/>
      <w:r>
        <w:rPr>
          <w:i/>
          <w:sz w:val="22"/>
        </w:rPr>
        <w:t>Oblique aspe</w:t>
      </w:r>
      <w:r>
        <w:rPr>
          <w:sz w:val="22"/>
        </w:rPr>
        <w:t>ct</w:t>
      </w:r>
    </w:p>
    <w:p>
      <w:pPr>
        <w:spacing w:lineRule="auto" w:line="240"/>
      </w:pPr>
      <w:r>
        <w:rPr>
          <w:sz w:val="22"/>
        </w:rPr>
        <w:t xml:space="preserve">The projection pole </w:t>
      </w:r>
      <w:r>
        <w:rPr>
          <w:i/>
          <w:sz w:val="22"/>
        </w:rPr>
        <w:t>K</w:t>
      </w:r>
      <w:r>
        <w:rPr>
          <w:sz w:val="22"/>
        </w:rPr>
        <w:t> = [</w:t>
      </w:r>
      <w:r>
        <w:rPr>
          <w:i/>
          <w:sz w:val="22"/>
        </w:rPr>
        <w:t>φ</w:t>
      </w:r>
      <w:r>
        <w:rPr>
          <w:i/>
          <w:vertAlign w:val="subscript"/>
          <w:sz w:val="22"/>
        </w:rPr>
        <w:t>k</w:t>
      </w:r>
      <w:r>
        <w:rPr>
          <w:sz w:val="22"/>
        </w:rPr>
        <w:t>, </w:t>
      </w:r>
      <w:r>
        <w:rPr>
          <w:i/>
          <w:sz w:val="22"/>
        </w:rPr>
        <w:t>λ</w:t>
      </w:r>
      <w:r>
        <w:rPr>
          <w:i/>
          <w:vertAlign w:val="subscript"/>
          <w:sz w:val="22"/>
        </w:rPr>
        <w:t>k</w:t>
      </w:r>
      <w:r>
        <w:rPr>
          <w:sz w:val="22"/>
        </w:rPr>
        <w:t xml:space="preserve">], where </w:t>
      </w:r>
      <w:r>
        <w:rPr>
          <w:i/>
          <w:sz w:val="22"/>
        </w:rPr>
        <w:t>φ</w:t>
      </w:r>
      <w:r>
        <w:rPr>
          <w:i/>
          <w:vertAlign w:val="subscript"/>
          <w:sz w:val="22"/>
        </w:rPr>
        <w:t>k</w:t>
      </w:r>
      <w:r>
        <w:rPr>
          <w:sz w:val="22"/>
        </w:rPr>
        <w:t> </w:t>
      </w:r>
      <w:r>
        <w:rPr>
          <w:rFonts w:ascii="Symbol" w:hAnsi="Symbol"/>
          <w:sz w:val="22"/>
        </w:rPr>
        <w:t></w:t>
      </w:r>
      <w:r>
        <w:rPr>
          <w:sz w:val="22"/>
        </w:rPr>
        <w:t> [ − 90</w:t>
      </w:r>
      <w:r>
        <w:rPr>
          <w:vertAlign w:val="superscript"/>
          <w:sz w:val="22"/>
        </w:rPr>
        <w:t>○</w:t>
      </w:r>
      <w:r>
        <w:rPr>
          <w:sz w:val="22"/>
        </w:rPr>
        <w:t>, 90</w:t>
      </w:r>
      <w:r>
        <w:rPr>
          <w:vertAlign w:val="superscript"/>
          <w:sz w:val="22"/>
        </w:rPr>
        <w:t>○</w:t>
      </w:r>
      <w:r>
        <w:rPr>
          <w:sz w:val="22"/>
        </w:rPr>
        <w:t xml:space="preserve">], </w:t>
      </w:r>
      <w:r>
        <w:rPr>
          <w:i/>
          <w:sz w:val="22"/>
        </w:rPr>
        <w:t>λ</w:t>
      </w:r>
      <w:r>
        <w:rPr>
          <w:i/>
          <w:vertAlign w:val="subscript"/>
          <w:sz w:val="22"/>
        </w:rPr>
        <w:t>k</w:t>
      </w:r>
      <w:r>
        <w:rPr>
          <w:sz w:val="22"/>
        </w:rPr>
        <w:t> </w:t>
      </w:r>
      <w:r>
        <w:rPr>
          <w:rFonts w:ascii="Symbol" w:hAnsi="Symbol"/>
          <w:sz w:val="22"/>
        </w:rPr>
        <w:t></w:t>
      </w:r>
      <w:r>
        <w:rPr>
          <w:sz w:val="22"/>
        </w:rPr>
        <w:t> [ − 180</w:t>
      </w:r>
      <w:r>
        <w:rPr>
          <w:vertAlign w:val="superscript"/>
          <w:sz w:val="22"/>
        </w:rPr>
        <w:t>○</w:t>
      </w:r>
      <w:r>
        <w:rPr>
          <w:sz w:val="22"/>
        </w:rPr>
        <w:t>, 180</w:t>
      </w:r>
      <w:r>
        <w:rPr>
          <w:vertAlign w:val="superscript"/>
          <w:sz w:val="22"/>
        </w:rPr>
        <w:t>○</w:t>
      </w:r>
      <w:r>
        <w:rPr>
          <w:sz w:val="22"/>
        </w:rPr>
        <w:t xml:space="preserve">], is any other point than the North Pole or the equatorial point. </w:t>
      </w:r>
    </w:p>
    <w:p>
      <w:pPr>
        <w:spacing w:lineRule="auto" w:line="240"/>
      </w:pPr>
      <w:r>
        <w:rPr>
          <w:sz w:val="22"/>
        </w:rPr>
        <w:t/>
      </w:r>
    </w:p>
    <w:p>
      <w:pPr>
        <w:pStyle w:val="5"/>
        <w:spacing w:lineRule="auto" w:line="240"/>
      </w:pPr>
      <w:r>
        <w:t xml:space="preserve">Modes of the </w:t>
      </w:r>
      <w:r>
        <w:t>λ</w:t>
      </w:r>
      <w:r>
        <w:t xml:space="preserve"> ′ .</w:t>
      </w:r>
    </w:p>
    <w:p>
      <w:pPr>
        <w:spacing w:lineRule="auto" w:line="240"/>
      </w:pPr>
      <w:r>
        <w:t xml:space="preserve">There is more than one way to measure the transformed longitude </w:t>
      </w:r>
      <w:r>
        <w:t>λ</w:t>
      </w:r>
      <w:r>
        <w:t>′ :</w:t>
      </w:r>
    </w:p>
    <w:p>
      <w:pPr>
        <w:spacing w:before="105" w:after="105" w:lineRule="auto" w:line="240"/>
        <w:numPr>
          <w:ilvl w:val="0"/>
          <w:numId w:val="1"/>
        </w:numPr>
      </w:pPr>
      <w:r/>
      <w:r>
        <w:rPr>
          <w:rStyle w:val="c16"/>
        </w:rPr>
        <w:t xml:space="preserve">Mode M1 </w:t>
      </w:r>
      <w:r>
        <w:br/>
      </w:r>
      <w:r>
        <w:t>λ</w:t>
      </w:r>
      <w:r>
        <w:t xml:space="preserve">′ is measured from the “extended” meridian arc (i.e., from its part south of K ) of the base system passing the new pole </w:t>
      </w:r>
      <w:r>
        <w:rPr>
          <w:i/>
        </w:rPr>
        <w:t>K</w:t>
      </w:r>
      <w:r>
        <w:t xml:space="preserve"> in the counterclockwise direction.</w:t>
      </w:r>
    </w:p>
    <w:p>
      <w:pPr>
        <w:spacing w:before="105" w:after="105" w:lineRule="auto" w:line="240"/>
        <w:numPr>
          <w:ilvl w:val="0"/>
          <w:numId w:val="1"/>
        </w:numPr>
      </w:pPr>
      <w:r/>
      <w:r>
        <w:rPr>
          <w:rStyle w:val="c16"/>
        </w:rPr>
        <w:t xml:space="preserve">Mode M2 </w:t>
      </w:r>
      <w:r>
        <w:br/>
      </w:r>
      <w:r>
        <w:t>λ</w:t>
      </w:r>
      <w:r>
        <w:t xml:space="preserve">′ is measured from the “extended” meridian arc (i.e., from its part south of K ) of the base system passing the new pole </w:t>
      </w:r>
      <w:r>
        <w:rPr>
          <w:i/>
        </w:rPr>
        <w:t>K</w:t>
      </w:r>
      <w:r>
        <w:t xml:space="preserve"> in the clockwise direction, which represents the new prime meridian.</w:t>
      </w:r>
    </w:p>
    <w:p>
      <w:pPr>
        <w:spacing w:before="105" w:after="105" w:lineRule="auto" w:line="240"/>
        <w:numPr>
          <w:ilvl w:val="0"/>
          <w:numId w:val="1"/>
        </w:numPr>
      </w:pPr>
      <w:r/>
      <w:r>
        <w:rPr>
          <w:rStyle w:val="c16"/>
        </w:rPr>
        <w:t xml:space="preserve">Mode M3 </w:t>
      </w:r>
      <w:r>
        <w:br/>
      </w:r>
      <w:r>
        <w:t>λ</w:t>
      </w:r>
      <w:r>
        <w:t xml:space="preserve">′ is measured from the meridian arc (i.e., from its part north of K ) of the base system passing the new pole </w:t>
      </w:r>
      <w:r>
        <w:rPr>
          <w:i/>
        </w:rPr>
        <w:t>K</w:t>
      </w:r>
      <w:r>
        <w:t xml:space="preserve"> in the counterclockwise direction. The default method typical for most projections.</w:t>
      </w:r>
    </w:p>
    <w:p>
      <w:pPr>
        <w:spacing w:before="105" w:after="105" w:lineRule="auto" w:line="240"/>
        <w:numPr>
          <w:ilvl w:val="0"/>
          <w:numId w:val="1"/>
        </w:numPr>
      </w:pPr>
      <w:r/>
      <w:r>
        <w:rPr>
          <w:rStyle w:val="c16"/>
        </w:rPr>
        <w:t xml:space="preserve">Mode M4 </w:t>
      </w:r>
      <w:r>
        <w:br/>
      </w:r>
      <w:r>
        <w:t>λ</w:t>
      </w:r>
      <w:r>
        <w:t xml:space="preserve">′ is measured from the meridian arc (i.e., from its part north of K ) of the base system passing the new pole </w:t>
      </w:r>
      <w:r>
        <w:rPr>
          <w:i/>
        </w:rPr>
        <w:t>K</w:t>
      </w:r>
      <w:r>
        <w:t xml:space="preserve"> in the counterclockwise direction.</w:t>
      </w:r>
    </w:p>
    <w:p>
      <w:pPr>
        <w:spacing w:lineRule="auto" w:line="240"/>
      </w:pPr>
      <w:r>
        <w:rPr>
          <w:sz w:val="22"/>
        </w:rPr>
        <w:t/>
      </w:r>
    </w:p>
    <w:p>
      <w:pPr>
        <w:spacing w:lineRule="auto" w:line="240"/>
      </w:pPr>
      <w:r>
        <w:rPr>
          <w:sz w:val="22"/>
        </w:rPr>
        <w:t xml:space="preserve">In the </w:t>
      </w:r>
      <w:r>
        <w:rPr>
          <w:i/>
          <w:sz w:val="22"/>
        </w:rPr>
        <w:t>normal aspect</w:t>
      </w:r>
      <w:r>
        <w:rPr>
          <w:sz w:val="22"/>
        </w:rPr>
        <w:t xml:space="preserve"> of the projection, the pole to which the projection is related coincides with the North Pole. Such a position is, in general, appropriate for the equatorial regions (cylindrical projections), polar regions (azimuthal projections), or around the parallels (conic projections). They are placed in accordance with the true scale lines, and, thus, the directions of the contour lines of the local linear scales. Therefore, the distortions on the borders of the projected territory are, overall, acceptable. Without loss of precision, it is possible to say that the normal aspect is preferred for the regions dominant in the east-west direction. In other cases, when the analyzed region is perpendicular (or in any angle) to the true scale lines and thus it crosses the contour lines of the local linear scale, the projection pole must be adapted to this situation. </w:t>
      </w:r>
    </w:p>
    <w:p>
      <w:pPr>
        <w:spacing w:lineRule="auto" w:line="240"/>
      </w:pPr>
      <w:r>
        <w:rPr>
          <w:sz w:val="22"/>
        </w:rPr>
        <w:t/>
      </w:r>
    </w:p>
    <w:p>
      <w:pPr>
        <w:spacing w:lineRule="auto" w:line="240"/>
      </w:pPr>
      <w:r>
        <w:rPr>
          <w:sz w:val="22"/>
        </w:rPr>
        <w:t xml:space="preserve">For regions dominant in the north-south direction, the </w:t>
      </w:r>
      <w:r>
        <w:rPr>
          <w:i/>
          <w:sz w:val="22"/>
        </w:rPr>
        <w:t>transverse aspect</w:t>
      </w:r>
      <w:r>
        <w:rPr>
          <w:sz w:val="22"/>
        </w:rPr>
        <w:t xml:space="preserve"> is a good choice. In other cases, the </w:t>
      </w:r>
      <w:r>
        <w:rPr>
          <w:i/>
          <w:sz w:val="22"/>
        </w:rPr>
        <w:t>oblique aspect</w:t>
      </w:r>
      <w:r>
        <w:rPr>
          <w:sz w:val="22"/>
        </w:rPr>
        <w:t xml:space="preserve"> is suitable.</w:t>
      </w:r>
    </w:p>
    <w:p>
      <w:pPr>
        <w:spacing w:lineRule="auto" w:line="240"/>
      </w:pPr>
      <w:r>
        <w:rPr>
          <w:sz w:val="22"/>
        </w:rPr>
        <w:t/>
      </w:r>
    </w:p>
    <w:p>
      <w:pPr>
        <w:jc w:val="center"/>
        <w:spacing w:lineRule="auto" w:line="240"/>
      </w:pPr>
      <w:r>
        <w:drawing>
          <wp:inline distT="0" distB="0" distL="0" distR="0">
            <wp:extent cx="3474720" cy="4256405"/>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3474720" cy="4256405"/>
                    </a:xfrm>
                    <a:prstGeom prst="rect">
                      <a:avLst/>
                    </a:prstGeom>
                  </pic:spPr>
                </pic:pic>
              </a:graphicData>
            </a:graphic>
          </wp:inline>
        </w:drawing>
      </w:r>
    </w:p>
    <w:p>
      <w:pPr>
        <w:jc w:val="center"/>
        <w:spacing w:lineRule="auto" w:line="240"/>
      </w:pPr>
      <w:r>
        <w:t/>
      </w:r>
    </w:p>
    <w:p>
      <w:pPr>
        <w:spacing w:lineRule="auto" w:line="240"/>
      </w:pPr>
      <w:r>
        <w:rPr>
          <w:sz w:val="22"/>
        </w:rPr>
        <w:t/>
      </w:r>
    </w:p>
    <w:p>
      <w:pPr>
        <w:spacing w:lineRule="auto" w:line="240"/>
      </w:pPr>
      <w:r>
        <w:rPr>
          <w:b/>
          <w:sz w:val="22"/>
        </w:rPr>
        <w:t>Conversion to the oblique aspect</w:t>
      </w:r>
    </w:p>
    <w:p>
      <w:pPr>
        <w:spacing w:lineRule="auto" w:line="240"/>
      </w:pPr>
      <w:r>
        <w:rPr>
          <w:sz w:val="22"/>
        </w:rPr>
        <w:t xml:space="preserve">Suppose an arbitrary pole </w:t>
      </w:r>
      <w:r>
        <w:rPr>
          <w:i/>
          <w:sz w:val="22"/>
        </w:rPr>
        <w:t>K</w:t>
      </w:r>
      <w:r>
        <w:rPr>
          <w:sz w:val="22"/>
        </w:rPr>
        <w:t> = [</w:t>
      </w:r>
      <w:r>
        <w:rPr>
          <w:i/>
          <w:sz w:val="22"/>
        </w:rPr>
        <w:t>φ</w:t>
      </w:r>
      <w:r>
        <w:rPr>
          <w:i/>
          <w:vertAlign w:val="subscript"/>
          <w:sz w:val="22"/>
        </w:rPr>
        <w:t>k</w:t>
      </w:r>
      <w:r>
        <w:rPr>
          <w:sz w:val="22"/>
        </w:rPr>
        <w:t>, </w:t>
      </w:r>
      <w:r>
        <w:rPr>
          <w:i/>
          <w:sz w:val="22"/>
        </w:rPr>
        <w:t>λ</w:t>
      </w:r>
      <w:r>
        <w:rPr>
          <w:i/>
          <w:vertAlign w:val="subscript"/>
          <w:sz w:val="22"/>
        </w:rPr>
        <w:t>k</w:t>
      </w:r>
      <w:r>
        <w:rPr>
          <w:sz w:val="22"/>
        </w:rPr>
        <w:t>] ∈ </w:t>
      </w:r>
      <w:r>
        <w:rPr>
          <w:i/>
          <w:sz w:val="22"/>
        </w:rPr>
        <w:t>S</w:t>
      </w:r>
      <w:r>
        <w:rPr>
          <w:vertAlign w:val="superscript"/>
          <w:sz w:val="22"/>
        </w:rPr>
        <w:t>2</w:t>
      </w:r>
      <w:r>
        <w:rPr>
          <w:sz w:val="22"/>
        </w:rPr>
        <w:t xml:space="preserve">,  a point </w:t>
      </w:r>
      <w:r>
        <w:rPr>
          <w:i/>
          <w:sz w:val="22"/>
        </w:rPr>
        <w:t>Q</w:t>
      </w:r>
      <w:r>
        <w:rPr>
          <w:sz w:val="22"/>
        </w:rPr>
        <w:t> = [</w:t>
      </w:r>
      <w:r>
        <w:rPr>
          <w:i/>
          <w:sz w:val="22"/>
        </w:rPr>
        <w:t>φ</w:t>
      </w:r>
      <w:r>
        <w:rPr>
          <w:sz w:val="22"/>
        </w:rPr>
        <w:t>, </w:t>
      </w:r>
      <w:r>
        <w:rPr>
          <w:i/>
          <w:sz w:val="22"/>
        </w:rPr>
        <w:t>λ</w:t>
      </w:r>
      <w:r>
        <w:rPr>
          <w:sz w:val="22"/>
        </w:rPr>
        <w:t>] ∈ </w:t>
      </w:r>
      <w:r>
        <w:rPr>
          <w:i/>
          <w:sz w:val="22"/>
        </w:rPr>
        <w:t>S</w:t>
      </w:r>
      <w:r>
        <w:rPr>
          <w:vertAlign w:val="superscript"/>
          <w:sz w:val="22"/>
        </w:rPr>
        <w:t>2</w:t>
      </w:r>
      <w:r>
        <w:rPr>
          <w:sz w:val="22"/>
        </w:rPr>
        <w:t xml:space="preserve"> and its image </w:t>
      </w:r>
      <w:r>
        <w:rPr>
          <w:i/>
          <w:sz w:val="22"/>
        </w:rPr>
        <w:t>Q</w:t>
      </w:r>
      <w:r>
        <w:rPr>
          <w:vertAlign w:val="superscript"/>
          <w:sz w:val="22"/>
        </w:rPr>
        <w:t>′</w:t>
      </w:r>
      <w:r>
        <w:rPr>
          <w:sz w:val="22"/>
        </w:rPr>
        <w:t> = [</w:t>
      </w:r>
      <w:r>
        <w:rPr>
          <w:i/>
          <w:sz w:val="22"/>
        </w:rPr>
        <w:t>φ</w:t>
      </w:r>
      <w:r>
        <w:rPr>
          <w:vertAlign w:val="superscript"/>
          <w:sz w:val="22"/>
        </w:rPr>
        <w:t>′</w:t>
      </w:r>
      <w:r>
        <w:rPr>
          <w:sz w:val="22"/>
        </w:rPr>
        <w:t>, </w:t>
      </w:r>
      <w:r>
        <w:rPr>
          <w:i/>
          <w:sz w:val="22"/>
        </w:rPr>
        <w:t>λ</w:t>
      </w:r>
      <w:r>
        <w:rPr>
          <w:vertAlign w:val="superscript"/>
          <w:sz w:val="22"/>
        </w:rPr>
        <w:t>′</w:t>
      </w:r>
      <w:r>
        <w:rPr>
          <w:sz w:val="22"/>
        </w:rPr>
        <w:t>] ∈ </w:t>
      </w:r>
      <w:r>
        <w:rPr>
          <w:i/>
          <w:sz w:val="22"/>
        </w:rPr>
        <w:t>S</w:t>
      </w:r>
      <w:r>
        <w:rPr>
          <w:vertAlign w:val="superscript"/>
          <w:sz w:val="22"/>
        </w:rPr>
        <w:t>2</w:t>
      </w:r>
      <w:r>
        <w:rPr>
          <w:sz w:val="22"/>
        </w:rPr>
        <w:t xml:space="preserve"> is given by</w:t>
      </w:r>
    </w:p>
    <w:p>
      <w:pPr>
        <w:spacing w:lineRule="auto" w:line="240"/>
      </w:pPr>
      <w:r>
        <w:rPr>
          <w:sz w:val="22"/>
        </w:rPr>
        <w:t/>
      </w:r>
    </w:p>
    <w:p>
      <w:pPr>
        <w:jc w:val="center"/>
        <w:spacing w:lineRule="auto" w:line="240"/>
      </w:pPr>
      <w:r>
        <w:rPr>
          <w:sz w:val="22"/>
        </w:rPr>
        <w:t>sin</w:t>
      </w:r>
      <w:r>
        <w:rPr>
          <w:i/>
          <w:sz w:val="22"/>
        </w:rPr>
        <w:t>φ</w:t>
      </w:r>
      <w:r>
        <w:rPr>
          <w:vertAlign w:val="superscript"/>
          <w:sz w:val="22"/>
        </w:rPr>
        <w:t>′</w:t>
      </w:r>
      <w:r>
        <w:rPr>
          <w:sz w:val="22"/>
        </w:rPr>
        <w:t xml:space="preserve">  =  sin</w:t>
      </w:r>
      <w:r>
        <w:rPr>
          <w:i/>
          <w:sz w:val="22"/>
        </w:rPr>
        <w:t>φ</w:t>
      </w:r>
      <w:r>
        <w:rPr>
          <w:i/>
          <w:vertAlign w:val="subscript"/>
          <w:sz w:val="22"/>
        </w:rPr>
        <w:t>k</w:t>
      </w:r>
      <w:r>
        <w:rPr>
          <w:sz w:val="22"/>
        </w:rPr>
        <w:t>sin</w:t>
      </w:r>
      <w:r>
        <w:rPr>
          <w:i/>
          <w:sz w:val="22"/>
        </w:rPr>
        <w:t>φ</w:t>
      </w:r>
      <w:r>
        <w:rPr>
          <w:sz w:val="22"/>
        </w:rPr>
        <w:t> + cos</w:t>
      </w:r>
      <w:r>
        <w:rPr>
          <w:i/>
          <w:sz w:val="22"/>
        </w:rPr>
        <w:t>φ</w:t>
      </w:r>
      <w:r>
        <w:rPr>
          <w:i/>
          <w:vertAlign w:val="subscript"/>
          <w:sz w:val="22"/>
        </w:rPr>
        <w:t>k</w:t>
      </w:r>
      <w:r>
        <w:rPr>
          <w:sz w:val="22"/>
        </w:rPr>
        <w:t>cos</w:t>
      </w:r>
      <w:r>
        <w:rPr>
          <w:i/>
          <w:sz w:val="22"/>
        </w:rPr>
        <w:t>φ</w:t>
      </w:r>
      <w:r>
        <w:rPr>
          <w:sz w:val="22"/>
        </w:rPr>
        <w:t>cos(</w:t>
      </w:r>
      <w:r>
        <w:rPr>
          <w:i/>
          <w:sz w:val="22"/>
        </w:rPr>
        <w:t>λ</w:t>
      </w:r>
      <w:r>
        <w:rPr>
          <w:sz w:val="22"/>
        </w:rPr>
        <w:t> − </w:t>
      </w:r>
      <w:r>
        <w:rPr>
          <w:i/>
          <w:sz w:val="22"/>
        </w:rPr>
        <w:t>λ</w:t>
      </w:r>
      <w:r>
        <w:rPr>
          <w:i/>
          <w:vertAlign w:val="subscript"/>
          <w:sz w:val="22"/>
        </w:rPr>
        <w:t>k</w:t>
      </w:r>
      <w:r>
        <w:rPr>
          <w:sz w:val="22"/>
        </w:rPr>
        <w:t>),</w:t>
      </w:r>
    </w:p>
    <w:p>
      <w:pPr>
        <w:jc w:val="center"/>
        <w:spacing w:lineRule="auto" w:line="240"/>
      </w:pPr>
      <w:r>
        <w:rPr>
          <w:sz w:val="22"/>
        </w:rPr>
        <w:t>tan</w:t>
      </w:r>
      <w:r>
        <w:rPr>
          <w:i/>
          <w:sz w:val="22"/>
        </w:rPr>
        <w:t>λ</w:t>
      </w:r>
      <w:r>
        <w:rPr>
          <w:vertAlign w:val="superscript"/>
          <w:sz w:val="22"/>
        </w:rPr>
        <w:t>′</w:t>
      </w:r>
      <w:r>
        <w:rPr>
          <w:sz w:val="22"/>
        </w:rPr>
        <w:t> = cos</w:t>
      </w:r>
      <w:r>
        <w:rPr>
          <w:i/>
          <w:sz w:val="22"/>
        </w:rPr>
        <w:t>φ</w:t>
      </w:r>
      <w:r>
        <w:rPr>
          <w:sz w:val="22"/>
        </w:rPr>
        <w:t>sin(</w:t>
      </w:r>
      <w:r>
        <w:rPr>
          <w:i/>
          <w:sz w:val="22"/>
        </w:rPr>
        <w:t>λ</w:t>
      </w:r>
      <w:r>
        <w:rPr>
          <w:sz w:val="22"/>
        </w:rPr>
        <w:t> − </w:t>
      </w:r>
      <w:r>
        <w:rPr>
          <w:i/>
          <w:sz w:val="22"/>
        </w:rPr>
        <w:t>λ</w:t>
      </w:r>
      <w:r>
        <w:rPr>
          <w:i/>
          <w:vertAlign w:val="subscript"/>
          <w:sz w:val="22"/>
        </w:rPr>
        <w:t>k</w:t>
      </w:r>
      <w:r>
        <w:rPr>
          <w:sz w:val="22"/>
        </w:rPr>
        <w:t>)/cos</w:t>
      </w:r>
      <w:r>
        <w:rPr>
          <w:i/>
          <w:sz w:val="22"/>
        </w:rPr>
        <w:t>φ</w:t>
      </w:r>
      <w:r>
        <w:rPr>
          <w:sz w:val="22"/>
        </w:rPr>
        <w:t>sin</w:t>
      </w:r>
      <w:r>
        <w:rPr>
          <w:i/>
          <w:sz w:val="22"/>
        </w:rPr>
        <w:t>φ</w:t>
      </w:r>
      <w:r>
        <w:rPr>
          <w:i/>
          <w:vertAlign w:val="subscript"/>
          <w:sz w:val="22"/>
        </w:rPr>
        <w:t>k</w:t>
      </w:r>
      <w:r>
        <w:rPr>
          <w:sz w:val="22"/>
        </w:rPr>
        <w:t>cos(</w:t>
      </w:r>
      <w:r>
        <w:rPr>
          <w:i/>
          <w:sz w:val="22"/>
        </w:rPr>
        <w:t>λ</w:t>
      </w:r>
      <w:r>
        <w:rPr>
          <w:sz w:val="22"/>
        </w:rPr>
        <w:t> − </w:t>
      </w:r>
      <w:r>
        <w:rPr>
          <w:i/>
          <w:sz w:val="22"/>
        </w:rPr>
        <w:t>λ</w:t>
      </w:r>
      <w:r>
        <w:rPr>
          <w:i/>
          <w:vertAlign w:val="subscript"/>
          <w:sz w:val="22"/>
        </w:rPr>
        <w:t>k</w:t>
      </w:r>
      <w:r>
        <w:rPr>
          <w:sz w:val="22"/>
        </w:rPr>
        <w:t>) − sin</w:t>
      </w:r>
      <w:r>
        <w:rPr>
          <w:i/>
          <w:sz w:val="22"/>
        </w:rPr>
        <w:t>φ</w:t>
      </w:r>
      <w:r>
        <w:rPr>
          <w:sz w:val="22"/>
        </w:rPr>
        <w:t>cos</w:t>
      </w:r>
      <w:r>
        <w:rPr>
          <w:i/>
          <w:sz w:val="22"/>
        </w:rPr>
        <w:t>φ</w:t>
      </w:r>
      <w:r>
        <w:rPr>
          <w:i/>
          <w:vertAlign w:val="subscript"/>
          <w:sz w:val="22"/>
        </w:rPr>
        <w:t>k</w:t>
      </w:r>
      <w:r>
        <w:rPr>
          <w:sz w:val="22"/>
        </w:rPr>
        <w:t>,</w:t>
      </w:r>
    </w:p>
    <w:p>
      <w:pPr>
        <w:spacing w:lineRule="auto" w:line="240"/>
      </w:pPr>
      <w:r>
        <w:rPr>
          <w:sz w:val="22"/>
        </w:rPr>
        <w:t/>
      </w:r>
    </w:p>
    <w:p>
      <w:pPr>
        <w:spacing w:lineRule="auto" w:line="240"/>
      </w:pPr>
      <w:r>
        <w:rPr>
          <w:sz w:val="22"/>
        </w:rPr>
        <w:t xml:space="preserve">where </w:t>
      </w:r>
      <w:r>
        <w:rPr>
          <w:i/>
          <w:sz w:val="22"/>
        </w:rPr>
        <w:t>φ</w:t>
      </w:r>
      <w:r>
        <w:rPr>
          <w:vertAlign w:val="superscript"/>
          <w:sz w:val="22"/>
        </w:rPr>
        <w:t>′</w:t>
      </w:r>
      <w:r>
        <w:rPr>
          <w:sz w:val="22"/>
        </w:rPr>
        <w:t>, </w:t>
      </w:r>
      <w:r>
        <w:rPr>
          <w:i/>
          <w:sz w:val="22"/>
        </w:rPr>
        <w:t>λ</w:t>
      </w:r>
      <w:r>
        <w:rPr>
          <w:vertAlign w:val="superscript"/>
          <w:sz w:val="22"/>
        </w:rPr>
        <w:t>′</w:t>
      </w:r>
      <w:r>
        <w:rPr>
          <w:sz w:val="22"/>
        </w:rPr>
        <w:t xml:space="preserve"> refer to the spherical coordinates related to </w:t>
      </w:r>
      <w:r>
        <w:rPr>
          <w:i/>
          <w:sz w:val="22"/>
        </w:rPr>
        <w:t>K</w:t>
      </w:r>
      <w:r>
        <w:rPr>
          <w:sz w:val="22"/>
        </w:rPr>
        <w:t xml:space="preserve">. The second function is independent of  </w:t>
      </w:r>
      <w:r>
        <w:rPr>
          <w:i/>
          <w:sz w:val="22"/>
        </w:rPr>
        <w:t>φ</w:t>
      </w:r>
      <w:r>
        <w:rPr>
          <w:vertAlign w:val="superscript"/>
          <w:sz w:val="22"/>
        </w:rPr>
        <w:t>′</w:t>
      </w:r>
      <w:r>
        <w:rPr>
          <w:sz w:val="22"/>
        </w:rPr>
        <w:t xml:space="preserve"> and supports the quadrant adjustment.</w:t>
      </w:r>
    </w:p>
    <w:p>
      <w:pPr>
        <w:spacing w:lineRule="auto" w:line="240"/>
      </w:pPr>
      <w:r>
        <w:t/>
      </w:r>
    </w:p>
    <w:p>
      <w:pPr>
        <w:jc w:val="center"/>
        <w:spacing w:lineRule="auto" w:line="240"/>
      </w:pPr>
      <w:r>
        <w:rPr>
          <w:i/>
          <w:sz w:val="22"/>
        </w:rPr>
        <w:t>λ</w:t>
      </w:r>
      <w:r>
        <w:rPr>
          <w:vertAlign w:val="superscript"/>
          <w:sz w:val="22"/>
        </w:rPr>
        <w:t>′</w:t>
      </w:r>
      <w:r>
        <w:rPr>
          <w:sz w:val="22"/>
        </w:rPr>
        <w:t> = atan2[cos</w:t>
      </w:r>
      <w:r>
        <w:rPr>
          <w:i/>
          <w:sz w:val="22"/>
        </w:rPr>
        <w:t>φ</w:t>
      </w:r>
      <w:r>
        <w:rPr>
          <w:sz w:val="22"/>
        </w:rPr>
        <w:t>sin(</w:t>
      </w:r>
      <w:r>
        <w:rPr>
          <w:i/>
          <w:sz w:val="22"/>
        </w:rPr>
        <w:t>λ</w:t>
      </w:r>
      <w:r>
        <w:rPr>
          <w:sz w:val="22"/>
        </w:rPr>
        <w:t> − </w:t>
      </w:r>
      <w:r>
        <w:rPr>
          <w:i/>
          <w:sz w:val="22"/>
        </w:rPr>
        <w:t>λ</w:t>
      </w:r>
      <w:r>
        <w:rPr>
          <w:i/>
          <w:vertAlign w:val="subscript"/>
          <w:sz w:val="22"/>
        </w:rPr>
        <w:t>k</w:t>
      </w:r>
      <w:r>
        <w:rPr>
          <w:sz w:val="22"/>
        </w:rPr>
        <w:t>), cos</w:t>
      </w:r>
      <w:r>
        <w:rPr>
          <w:i/>
          <w:sz w:val="22"/>
        </w:rPr>
        <w:t>φ</w:t>
      </w:r>
      <w:r>
        <w:rPr>
          <w:sz w:val="22"/>
        </w:rPr>
        <w:t>sin</w:t>
      </w:r>
      <w:r>
        <w:rPr>
          <w:i/>
          <w:sz w:val="22"/>
        </w:rPr>
        <w:t>φ</w:t>
      </w:r>
      <w:r>
        <w:rPr>
          <w:i/>
          <w:vertAlign w:val="subscript"/>
          <w:sz w:val="22"/>
        </w:rPr>
        <w:t>k</w:t>
      </w:r>
      <w:r>
        <w:rPr>
          <w:sz w:val="22"/>
        </w:rPr>
        <w:t>cos(</w:t>
      </w:r>
      <w:r>
        <w:rPr>
          <w:i/>
          <w:sz w:val="22"/>
        </w:rPr>
        <w:t>λ</w:t>
      </w:r>
      <w:r>
        <w:rPr>
          <w:sz w:val="22"/>
        </w:rPr>
        <w:t> − </w:t>
      </w:r>
      <w:r>
        <w:rPr>
          <w:i/>
          <w:sz w:val="22"/>
        </w:rPr>
        <w:t>λ</w:t>
      </w:r>
      <w:r>
        <w:rPr>
          <w:i/>
          <w:vertAlign w:val="subscript"/>
          <w:sz w:val="22"/>
        </w:rPr>
        <w:t>k</w:t>
      </w:r>
      <w:r>
        <w:rPr>
          <w:sz w:val="22"/>
        </w:rPr>
        <w:t>) − sin</w:t>
      </w:r>
      <w:r>
        <w:rPr>
          <w:i/>
          <w:sz w:val="22"/>
        </w:rPr>
        <w:t>φ</w:t>
      </w:r>
      <w:r>
        <w:rPr>
          <w:sz w:val="22"/>
        </w:rPr>
        <w:t>cos</w:t>
      </w:r>
      <w:r>
        <w:rPr>
          <w:i/>
          <w:sz w:val="22"/>
        </w:rPr>
        <w:t>φ</w:t>
      </w:r>
      <w:r>
        <w:rPr>
          <w:i/>
          <w:vertAlign w:val="subscript"/>
          <w:sz w:val="22"/>
        </w:rPr>
        <w:t>k</w:t>
      </w:r>
      <w:r>
        <w:rPr>
          <w:sz w:val="22"/>
        </w:rPr>
        <w:t>].</w:t>
      </w:r>
    </w:p>
    <w:p>
      <w:pPr>
        <w:jc w:val="center"/>
        <w:spacing w:lineRule="auto" w:line="240"/>
      </w:pPr>
      <w:r>
        <w:rPr>
          <w:sz w:val="22"/>
        </w:rPr>
        <w:t/>
      </w:r>
    </w:p>
    <w:p>
      <w:pPr>
        <w:pStyle w:val="6"/>
        <w:spacing w:lineRule="auto" w:line="240"/>
      </w:pPr>
      <w:r>
        <w:t>Graticule shape and the projection aspect</w:t>
      </w:r>
    </w:p>
    <w:p>
      <w:pPr>
        <w:spacing w:lineRule="auto" w:line="240"/>
      </w:pPr>
      <w:r>
        <w:t>The projection aspect has a crucial impact on the graticule shape. In both the transverse and oblique aspects, the shape of the graticule significantly changes; other constant values of the projection are gentler to the shape of the graticule. It is a known fact that projections may lose their orthogonality shapes of the poles, prime meridian, or equator shape.</w:t>
      </w:r>
      <w:r>
        <w:br/>
      </w:r>
      <w:r>
        <w:t/>
      </w:r>
    </w:p>
    <w:p>
      <w:pPr>
        <w:spacing w:lineRule="auto" w:line="240"/>
      </w:pPr>
      <w:r>
        <w:drawing>
          <wp:inline distT="0" distB="0" distL="0" distR="0">
            <wp:extent cx="6184900" cy="490474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6184900" cy="4904740"/>
                    </a:xfrm>
                    <a:prstGeom prst="rect">
                      <a:avLst/>
                    </a:prstGeom>
                  </pic:spPr>
                </pic:pic>
              </a:graphicData>
            </a:graphic>
          </wp:inline>
        </w:drawing>
      </w:r>
      <w:r>
        <w:br/>
      </w:r>
      <w:r>
        <w:t/>
      </w:r>
    </w:p>
    <w:p>
      <w:pPr>
        <w:spacing w:lineRule="auto" w:line="240"/>
      </w:pPr>
      <w:r>
        <w:t xml:space="preserve">Comparing the azimuthal (a), (b) and conic equidistant (c), (d) projections in the normal and oblique, </w:t>
      </w:r>
      <w:r>
        <w:rPr>
          <w:i/>
        </w:rPr>
        <w:t>K</w:t>
      </w:r>
      <w:r>
        <w:t>=[ 50</w:t>
      </w:r>
      <w:r>
        <w:rPr>
          <w:vertAlign w:val="superscript"/>
        </w:rPr>
        <w:t>○</w:t>
      </w:r>
      <w:r>
        <w:t>, 10</w:t>
      </w:r>
      <w:r>
        <w:rPr>
          <w:vertAlign w:val="superscript"/>
        </w:rPr>
        <w:t>○</w:t>
      </w:r>
      <w:r>
        <w:t>] , aspects; the orthogonality and graticule shapes are not preserved</w:t>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
        <w:r>
          <w:rPr>
            <w:rFonts w:ascii="Tahoma" w:hAnsi="Tahoma"/>
            <w:i/>
            <w:color w:val="6666FF"/>
          </w:rPr>
          <w:t>Generate EPub eBooks with ease</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14" w:name="_topic_Determinedparametersofthemapproj"/>
      <w:bookmarkEnd w:id="14"/>
      <w:r>
        <w:rPr>
          <w:rFonts w:ascii="Tahoma" w:hAnsi="Tahoma"/>
          <w:b/>
          <w:sz w:val="22"/>
          <w:color w:val="4F81BD"/>
        </w:rPr>
        <w:t>Determined parameters of the map projection</w:t>
      </w:r>
      <w:r/>
    </w:p>
    <w:p>
      <w:pPr>
        <w:pStyle w:val="5"/>
        <w:spacing w:lineRule="auto" w:line="240"/>
      </w:pPr>
      <w:r>
        <w:t>Determined parameters</w:t>
      </w:r>
    </w:p>
    <w:p>
      <w:pPr>
        <w:spacing w:lineRule="auto" w:line="240"/>
      </w:pPr>
      <w:r>
        <w:rPr>
          <w:sz w:val="22"/>
        </w:rPr>
        <w:t/>
      </w:r>
    </w:p>
    <w:p>
      <w:pPr>
        <w:spacing w:lineRule="auto" w:line="240"/>
      </w:pPr>
      <w:r>
        <w:rPr>
          <w:sz w:val="22"/>
        </w:rPr>
        <w:t xml:space="preserve">Suppose the projection </w:t>
      </w:r>
      <w:r>
        <w:rPr>
          <w:rFonts w:ascii="Cambria" w:hAnsi="Cambria"/>
        </w:rPr>
        <w:t>ℙ</w:t>
      </w:r>
      <w:r>
        <w:rPr>
          <w:sz w:val="22"/>
        </w:rPr>
        <w:t>(</w:t>
      </w:r>
      <w:r>
        <w:rPr>
          <w:i/>
          <w:sz w:val="22"/>
        </w:rPr>
        <w:t>φ</w:t>
      </w:r>
      <w:r>
        <w:rPr>
          <w:i/>
          <w:vertAlign w:val="subscript"/>
          <w:sz w:val="22"/>
        </w:rPr>
        <w:t>k</w:t>
      </w:r>
      <w:r>
        <w:rPr>
          <w:sz w:val="22"/>
        </w:rPr>
        <w:t>, </w:t>
      </w:r>
      <w:r>
        <w:rPr>
          <w:i/>
          <w:sz w:val="22"/>
        </w:rPr>
        <w:t>λ</w:t>
      </w:r>
      <w:r>
        <w:rPr>
          <w:i/>
          <w:vertAlign w:val="subscript"/>
          <w:sz w:val="22"/>
        </w:rPr>
        <w:t>k</w:t>
      </w:r>
      <w:r>
        <w:rPr>
          <w:sz w:val="22"/>
        </w:rPr>
        <w:t>, </w:t>
      </w:r>
      <w:r>
        <w:rPr>
          <w:i/>
          <w:sz w:val="22"/>
        </w:rPr>
        <w:t>φ</w:t>
      </w:r>
      <w:r>
        <w:rPr>
          <w:vertAlign w:val="subscript"/>
          <w:sz w:val="22"/>
        </w:rPr>
        <w:t>1</w:t>
      </w:r>
      <w:r>
        <w:rPr>
          <w:sz w:val="22"/>
        </w:rPr>
        <w:t>, </w:t>
      </w:r>
      <w:r>
        <w:rPr>
          <w:i/>
          <w:sz w:val="22"/>
        </w:rPr>
        <w:t>λ</w:t>
      </w:r>
      <w:r>
        <w:rPr>
          <w:vertAlign w:val="subscript"/>
          <w:sz w:val="22"/>
        </w:rPr>
        <w:t>0</w:t>
      </w:r>
      <w:r>
        <w:rPr>
          <w:sz w:val="22"/>
        </w:rPr>
        <w:t>, </w:t>
      </w:r>
      <w:r>
        <w:rPr>
          <w:i/>
          <w:sz w:val="22"/>
        </w:rPr>
        <w:t>κ</w:t>
      </w:r>
      <w:r>
        <w:rPr>
          <w:sz w:val="22"/>
        </w:rPr>
        <w:t>) described by the set of constant values: transformed pole position [</w:t>
      </w:r>
      <w:r>
        <w:rPr>
          <w:i/>
          <w:sz w:val="22"/>
        </w:rPr>
        <w:t>φ</w:t>
      </w:r>
      <w:r>
        <w:rPr>
          <w:i/>
          <w:vertAlign w:val="subscript"/>
          <w:sz w:val="22"/>
        </w:rPr>
        <w:t>k</w:t>
      </w:r>
      <w:r>
        <w:rPr>
          <w:sz w:val="22"/>
        </w:rPr>
        <w:t>, </w:t>
      </w:r>
      <w:r>
        <w:rPr>
          <w:i/>
          <w:sz w:val="22"/>
        </w:rPr>
        <w:t>λ</w:t>
      </w:r>
      <w:r>
        <w:rPr>
          <w:i/>
          <w:vertAlign w:val="subscript"/>
          <w:sz w:val="22"/>
        </w:rPr>
        <w:t>k</w:t>
      </w:r>
      <w:r>
        <w:rPr>
          <w:sz w:val="22"/>
        </w:rPr>
        <w:t xml:space="preserve">], standard parallel </w:t>
      </w:r>
      <w:r>
        <w:rPr>
          <w:i/>
          <w:sz w:val="22"/>
        </w:rPr>
        <w:t>φ</w:t>
      </w:r>
      <w:r>
        <w:rPr>
          <w:vertAlign w:val="subscript"/>
          <w:sz w:val="22"/>
        </w:rPr>
        <w:t>1</w:t>
      </w:r>
      <w:r>
        <w:rPr>
          <w:sz w:val="22"/>
        </w:rPr>
        <w:t xml:space="preserve">, longitude </w:t>
      </w:r>
      <w:r>
        <w:rPr>
          <w:i/>
          <w:sz w:val="22"/>
        </w:rPr>
        <w:t>λ</w:t>
      </w:r>
      <w:r>
        <w:rPr>
          <w:vertAlign w:val="subscript"/>
          <w:sz w:val="22"/>
        </w:rPr>
        <w:t>0</w:t>
      </w:r>
      <w:r>
        <w:rPr>
          <w:sz w:val="22"/>
        </w:rPr>
        <w:t xml:space="preserve"> of the central meridian, constant parameter </w:t>
      </w:r>
      <w:r>
        <w:rPr>
          <w:i/>
          <w:sz w:val="22"/>
        </w:rPr>
        <w:t>κ</w:t>
      </w:r>
      <w:r>
        <w:rPr>
          <w:sz w:val="22"/>
        </w:rPr>
        <w:t xml:space="preserve"> (may be assigned to any other determined value). Furthermore, suppose the analyzed map </w:t>
      </w:r>
      <w:r>
        <w:rPr>
          <w:i/>
          <w:sz w:val="22"/>
        </w:rPr>
        <w:t>M</w:t>
      </w:r>
      <w:r>
        <w:rPr>
          <w:sz w:val="22"/>
        </w:rPr>
        <w:t>(</w:t>
      </w:r>
      <w:r>
        <w:rPr>
          <w:i/>
          <w:sz w:val="22"/>
        </w:rPr>
        <w:t>R</w:t>
      </w:r>
      <w:r>
        <w:rPr>
          <w:vertAlign w:val="superscript"/>
          <w:sz w:val="22"/>
        </w:rPr>
        <w:t>′</w:t>
      </w:r>
      <w:r>
        <w:rPr>
          <w:sz w:val="22"/>
        </w:rPr>
        <w:t>, Δ</w:t>
      </w:r>
      <w:r>
        <w:rPr>
          <w:i/>
          <w:sz w:val="22"/>
        </w:rPr>
        <w:t>X</w:t>
      </w:r>
      <w:r>
        <w:rPr>
          <w:sz w:val="22"/>
        </w:rPr>
        <w:t>, Δ</w:t>
      </w:r>
      <w:r>
        <w:rPr>
          <w:i/>
          <w:sz w:val="22"/>
        </w:rPr>
        <w:t>Y</w:t>
      </w:r>
      <w:r>
        <w:rPr>
          <w:sz w:val="22"/>
        </w:rPr>
        <w:t>, </w:t>
      </w:r>
      <w:r>
        <w:rPr>
          <w:i/>
          <w:sz w:val="22"/>
        </w:rPr>
        <w:t>α</w:t>
      </w:r>
      <w:r>
        <w:rPr>
          <w:sz w:val="22"/>
        </w:rPr>
        <w:t xml:space="preserve">) described by its constant values: auxiliary sphere radius </w:t>
      </w:r>
      <w:r>
        <w:rPr>
          <w:i/>
          <w:sz w:val="22"/>
        </w:rPr>
        <w:t>R</w:t>
      </w:r>
      <w:r>
        <w:rPr>
          <w:vertAlign w:val="superscript"/>
          <w:sz w:val="22"/>
        </w:rPr>
        <w:t>′</w:t>
      </w:r>
      <w:r>
        <w:rPr>
          <w:sz w:val="22"/>
        </w:rPr>
        <w:t xml:space="preserve"> (illustrating the scale ratio), origin shifts Δ</w:t>
      </w:r>
      <w:r>
        <w:rPr>
          <w:i/>
          <w:sz w:val="22"/>
        </w:rPr>
        <w:t>X</w:t>
      </w:r>
      <w:r>
        <w:rPr>
          <w:sz w:val="22"/>
        </w:rPr>
        <w:t>, Δ</w:t>
      </w:r>
      <w:r>
        <w:rPr>
          <w:i/>
          <w:sz w:val="22"/>
        </w:rPr>
        <w:t>Y</w:t>
      </w:r>
      <w:r>
        <w:rPr>
          <w:sz w:val="22"/>
        </w:rPr>
        <w:t xml:space="preserve">, and angle of rotation </w:t>
      </w:r>
      <w:r>
        <w:rPr>
          <w:i/>
          <w:sz w:val="22"/>
        </w:rPr>
        <w:t>α</w:t>
      </w:r>
      <w:r>
        <w:rPr>
          <w:sz w:val="22"/>
        </w:rPr>
        <w:t xml:space="preserve">. For the oblique aspect, the projection equations in closed form may be written as functions of the determined parameters </w:t>
      </w:r>
    </w:p>
    <w:p>
      <w:pPr>
        <w:spacing w:lineRule="auto" w:line="240"/>
      </w:pPr>
      <w:r>
        <w:rPr>
          <w:sz w:val="22"/>
        </w:rPr>
        <w:t/>
      </w:r>
    </w:p>
    <w:p>
      <w:pPr>
        <w:jc w:val="center"/>
        <w:spacing w:lineRule="auto" w:line="240"/>
      </w:pPr>
      <w:r>
        <w:rPr>
          <w:i/>
          <w:sz w:val="22"/>
        </w:rPr>
        <w:t xml:space="preserve">    X</w:t>
      </w:r>
      <w:r>
        <w:rPr>
          <w:sz w:val="22"/>
        </w:rPr>
        <w:t>(</w:t>
      </w:r>
      <w:r>
        <w:rPr>
          <w:i/>
          <w:sz w:val="22"/>
        </w:rPr>
        <w:t>R</w:t>
      </w:r>
      <w:r>
        <w:rPr>
          <w:vertAlign w:val="superscript"/>
          <w:sz w:val="22"/>
        </w:rPr>
        <w:t>′</w:t>
      </w:r>
      <w:r>
        <w:rPr>
          <w:sz w:val="22"/>
        </w:rPr>
        <w:t>, </w:t>
      </w:r>
      <w:r>
        <w:rPr>
          <w:i/>
          <w:sz w:val="22"/>
        </w:rPr>
        <w:t>φ</w:t>
      </w:r>
      <w:r>
        <w:rPr>
          <w:i/>
          <w:vertAlign w:val="subscript"/>
          <w:sz w:val="22"/>
        </w:rPr>
        <w:t>k</w:t>
      </w:r>
      <w:r>
        <w:rPr>
          <w:sz w:val="22"/>
        </w:rPr>
        <w:t>, </w:t>
      </w:r>
      <w:r>
        <w:rPr>
          <w:i/>
          <w:sz w:val="22"/>
        </w:rPr>
        <w:t>λ</w:t>
      </w:r>
      <w:r>
        <w:rPr>
          <w:i/>
          <w:vertAlign w:val="subscript"/>
          <w:sz w:val="22"/>
        </w:rPr>
        <w:t>k</w:t>
      </w:r>
      <w:r>
        <w:rPr>
          <w:sz w:val="22"/>
        </w:rPr>
        <w:t>, </w:t>
      </w:r>
      <w:r>
        <w:rPr>
          <w:i/>
          <w:sz w:val="22"/>
        </w:rPr>
        <w:t>φ</w:t>
      </w:r>
      <w:r>
        <w:rPr>
          <w:vertAlign w:val="subscript"/>
          <w:sz w:val="22"/>
        </w:rPr>
        <w:t>1</w:t>
      </w:r>
      <w:r>
        <w:rPr>
          <w:sz w:val="22"/>
        </w:rPr>
        <w:t xml:space="preserve">, </w:t>
      </w:r>
      <w:r>
        <w:rPr>
          <w:i/>
          <w:sz w:val="22"/>
        </w:rPr>
        <w:t>φ</w:t>
      </w:r>
      <w:r>
        <w:rPr>
          <w:vertAlign w:val="subscript"/>
          <w:sz w:val="22"/>
        </w:rPr>
        <w:t>2</w:t>
      </w:r>
      <w:r>
        <w:rPr>
          <w:sz w:val="22"/>
        </w:rPr>
        <w:t>, </w:t>
      </w:r>
      <w:r>
        <w:rPr>
          <w:i/>
          <w:sz w:val="22"/>
        </w:rPr>
        <w:t>λ</w:t>
      </w:r>
      <w:r>
        <w:rPr>
          <w:vertAlign w:val="subscript"/>
          <w:sz w:val="22"/>
        </w:rPr>
        <w:t>0</w:t>
      </w:r>
      <w:r>
        <w:rPr>
          <w:sz w:val="22"/>
        </w:rPr>
        <w:t>, Δ</w:t>
      </w:r>
      <w:r>
        <w:rPr>
          <w:i/>
          <w:sz w:val="22"/>
        </w:rPr>
        <w:t>X</w:t>
      </w:r>
      <w:r>
        <w:rPr>
          <w:sz w:val="22"/>
        </w:rPr>
        <w:t>, </w:t>
      </w:r>
      <w:r>
        <w:rPr>
          <w:i/>
          <w:sz w:val="22"/>
        </w:rPr>
        <w:t>κ</w:t>
      </w:r>
      <w:r>
        <w:rPr>
          <w:sz w:val="22"/>
        </w:rPr>
        <w:t>, </w:t>
      </w:r>
      <w:r>
        <w:rPr>
          <w:i/>
          <w:sz w:val="22"/>
        </w:rPr>
        <w:t>α</w:t>
      </w:r>
      <w:r>
        <w:rPr>
          <w:sz w:val="22"/>
        </w:rPr>
        <w:t xml:space="preserve">)  =  </w:t>
      </w:r>
      <w:r>
        <w:rPr>
          <w:i/>
          <w:sz w:val="22"/>
        </w:rPr>
        <w:t>F</w:t>
      </w:r>
      <w:r>
        <w:rPr>
          <w:sz w:val="22"/>
        </w:rPr>
        <w:t>(</w:t>
      </w:r>
      <w:r>
        <w:rPr>
          <w:i/>
          <w:sz w:val="22"/>
        </w:rPr>
        <w:t>φ</w:t>
      </w:r>
      <w:r>
        <w:rPr>
          <w:vertAlign w:val="superscript"/>
          <w:sz w:val="22"/>
        </w:rPr>
        <w:t>′</w:t>
      </w:r>
      <w:r>
        <w:rPr>
          <w:sz w:val="22"/>
        </w:rPr>
        <w:t>, </w:t>
      </w:r>
      <w:r>
        <w:rPr>
          <w:i/>
          <w:sz w:val="22"/>
        </w:rPr>
        <w:t>λ</w:t>
      </w:r>
      <w:r>
        <w:rPr>
          <w:vertAlign w:val="superscript"/>
          <w:sz w:val="22"/>
        </w:rPr>
        <w:t>′</w:t>
      </w:r>
      <w:r>
        <w:rPr>
          <w:sz w:val="22"/>
        </w:rPr>
        <w:t>),       </w:t>
      </w:r>
    </w:p>
    <w:p>
      <w:pPr>
        <w:jc w:val="center"/>
        <w:spacing w:lineRule="auto" w:line="240"/>
      </w:pPr>
      <w:r>
        <w:rPr>
          <w:i/>
          <w:sz w:val="22"/>
        </w:rPr>
        <w:t>Y</w:t>
      </w:r>
      <w:r>
        <w:rPr>
          <w:sz w:val="22"/>
        </w:rPr>
        <w:t>(</w:t>
      </w:r>
      <w:r>
        <w:rPr>
          <w:i/>
          <w:sz w:val="22"/>
        </w:rPr>
        <w:t>R</w:t>
      </w:r>
      <w:r>
        <w:rPr>
          <w:vertAlign w:val="superscript"/>
          <w:sz w:val="22"/>
        </w:rPr>
        <w:t>′</w:t>
      </w:r>
      <w:r>
        <w:rPr>
          <w:sz w:val="22"/>
        </w:rPr>
        <w:t>, </w:t>
      </w:r>
      <w:r>
        <w:rPr>
          <w:i/>
          <w:sz w:val="22"/>
        </w:rPr>
        <w:t>φ</w:t>
      </w:r>
      <w:r>
        <w:rPr>
          <w:i/>
          <w:vertAlign w:val="subscript"/>
          <w:sz w:val="22"/>
        </w:rPr>
        <w:t>k</w:t>
      </w:r>
      <w:r>
        <w:rPr>
          <w:sz w:val="22"/>
        </w:rPr>
        <w:t>, </w:t>
      </w:r>
      <w:r>
        <w:rPr>
          <w:i/>
          <w:sz w:val="22"/>
        </w:rPr>
        <w:t>λ</w:t>
      </w:r>
      <w:r>
        <w:rPr>
          <w:i/>
          <w:vertAlign w:val="subscript"/>
          <w:sz w:val="22"/>
        </w:rPr>
        <w:t>k</w:t>
      </w:r>
      <w:r>
        <w:rPr>
          <w:sz w:val="22"/>
        </w:rPr>
        <w:t>, </w:t>
      </w:r>
      <w:r>
        <w:rPr>
          <w:i/>
          <w:sz w:val="22"/>
        </w:rPr>
        <w:t>φ</w:t>
      </w:r>
      <w:r>
        <w:rPr>
          <w:vertAlign w:val="subscript"/>
          <w:sz w:val="22"/>
        </w:rPr>
        <w:t>1</w:t>
      </w:r>
      <w:r>
        <w:rPr>
          <w:sz w:val="22"/>
        </w:rPr>
        <w:t>, </w:t>
      </w:r>
      <w:r>
        <w:rPr>
          <w:i/>
          <w:sz w:val="22"/>
        </w:rPr>
        <w:t>φ</w:t>
      </w:r>
      <w:r>
        <w:rPr>
          <w:vertAlign w:val="subscript"/>
          <w:sz w:val="22"/>
        </w:rPr>
        <w:t>2</w:t>
      </w:r>
      <w:r>
        <w:rPr>
          <w:sz w:val="22"/>
        </w:rPr>
        <w:t>, </w:t>
      </w:r>
      <w:r>
        <w:rPr>
          <w:i/>
          <w:sz w:val="22"/>
        </w:rPr>
        <w:t>λ</w:t>
      </w:r>
      <w:r>
        <w:rPr>
          <w:vertAlign w:val="subscript"/>
          <w:sz w:val="22"/>
        </w:rPr>
        <w:t>0</w:t>
      </w:r>
      <w:r>
        <w:rPr>
          <w:sz w:val="22"/>
        </w:rPr>
        <w:t>, Δ</w:t>
      </w:r>
      <w:r>
        <w:rPr>
          <w:i/>
          <w:sz w:val="22"/>
        </w:rPr>
        <w:t>Y</w:t>
      </w:r>
      <w:r>
        <w:rPr>
          <w:sz w:val="22"/>
        </w:rPr>
        <w:t>, </w:t>
      </w:r>
      <w:r>
        <w:rPr>
          <w:i/>
          <w:sz w:val="22"/>
        </w:rPr>
        <w:t>κ</w:t>
      </w:r>
      <w:r>
        <w:rPr>
          <w:sz w:val="22"/>
        </w:rPr>
        <w:t>, </w:t>
      </w:r>
      <w:r>
        <w:rPr>
          <w:i/>
          <w:sz w:val="22"/>
        </w:rPr>
        <w:t>α</w:t>
      </w:r>
      <w:r>
        <w:rPr>
          <w:sz w:val="22"/>
        </w:rPr>
        <w:t xml:space="preserve">)  =  </w:t>
      </w:r>
      <w:r>
        <w:rPr>
          <w:i/>
          <w:sz w:val="22"/>
        </w:rPr>
        <w:t>G</w:t>
      </w:r>
      <w:r>
        <w:rPr>
          <w:sz w:val="22"/>
        </w:rPr>
        <w:t>(</w:t>
      </w:r>
      <w:r>
        <w:rPr>
          <w:i/>
          <w:sz w:val="22"/>
        </w:rPr>
        <w:t>φ</w:t>
      </w:r>
      <w:r>
        <w:rPr>
          <w:vertAlign w:val="superscript"/>
          <w:sz w:val="22"/>
        </w:rPr>
        <w:t>′</w:t>
      </w:r>
      <w:r>
        <w:rPr>
          <w:sz w:val="22"/>
        </w:rPr>
        <w:t>, </w:t>
      </w:r>
      <w:r>
        <w:rPr>
          <w:i/>
          <w:sz w:val="22"/>
        </w:rPr>
        <w:t>λ</w:t>
      </w:r>
      <w:r>
        <w:rPr>
          <w:vertAlign w:val="superscript"/>
          <w:sz w:val="22"/>
        </w:rPr>
        <w:t>′</w:t>
      </w:r>
      <w:r>
        <w:rPr>
          <w:sz w:val="22"/>
        </w:rPr>
        <w:t xml:space="preserve">). </w:t>
      </w:r>
    </w:p>
    <w:p>
      <w:pPr>
        <w:jc w:val="center"/>
        <w:spacing w:lineRule="auto" w:line="240"/>
      </w:pPr>
      <w:r>
        <w:rPr>
          <w:sz w:val="22"/>
        </w:rPr>
        <w:t/>
      </w:r>
    </w:p>
    <w:p>
      <w:pPr>
        <w:pStyle w:val="6"/>
        <w:spacing w:lineRule="auto" w:line="240"/>
      </w:pPr>
      <w:r>
        <w:rPr>
          <w:sz w:val="22"/>
        </w:rPr>
        <w:t>Determined parameters of the projection</w:t>
      </w:r>
    </w:p>
    <w:p>
      <w:pPr>
        <w:spacing w:lineRule="auto" w:line="240"/>
      </w:pPr>
      <w:r>
        <w:rPr>
          <w:sz w:val="22"/>
        </w:rPr>
        <w:t xml:space="preserve">During the analysis, the bellow-mentioned constant parameters of the projection  </w:t>
      </w:r>
      <w:r>
        <w:rPr>
          <w:rFonts w:ascii="Cambria" w:hAnsi="Cambria"/>
        </w:rPr>
        <w:t xml:space="preserve">ℙ </w:t>
      </w:r>
      <w:r>
        <w:rPr>
          <w:sz w:val="22"/>
        </w:rPr>
        <w:t>are determined. They have a strong influence on the shape of the graticule.</w:t>
      </w:r>
    </w:p>
    <w:p>
      <w:pPr>
        <w:spacing w:lineRule="auto" w:line="240"/>
      </w:pPr>
      <w:r>
        <w:rPr>
          <w:sz w:val="22"/>
        </w:rPr>
        <w:t/>
      </w:r>
    </w:p>
    <w:p>
      <w:pPr>
        <w:spacing w:lineRule="auto" w:line="240"/>
        <w:numPr>
          <w:ilvl w:val="0"/>
          <w:numId w:val="2"/>
        </w:numPr>
      </w:pPr>
      <w:r/>
      <w:r>
        <w:rPr>
          <w:b/>
          <w:sz w:val="22"/>
        </w:rPr>
        <w:t>Transformed pole position [</w:t>
      </w:r>
      <w:r>
        <w:rPr>
          <w:b/>
          <w:sz w:val="22"/>
        </w:rPr>
        <w:t>φ</w:t>
      </w:r>
      <w:r>
        <w:rPr>
          <w:b/>
          <w:vertAlign w:val="subscript"/>
          <w:sz w:val="22"/>
        </w:rPr>
        <w:t>k</w:t>
      </w:r>
      <w:r>
        <w:rPr>
          <w:b/>
          <w:sz w:val="22"/>
        </w:rPr>
        <w:t>, </w:t>
      </w:r>
      <w:r>
        <w:rPr>
          <w:b/>
          <w:sz w:val="22"/>
        </w:rPr>
        <w:t>λ</w:t>
      </w:r>
      <w:r>
        <w:rPr>
          <w:b/>
          <w:vertAlign w:val="subscript"/>
          <w:sz w:val="22"/>
        </w:rPr>
        <w:t>k</w:t>
      </w:r>
      <w:r>
        <w:rPr>
          <w:b/>
          <w:sz w:val="22"/>
        </w:rPr>
        <w:t xml:space="preserve">] </w:t>
      </w:r>
    </w:p>
    <w:p>
      <w:pPr>
        <w:spacing w:lineRule="auto" w:line="240"/>
      </w:pPr>
      <w:r>
        <w:rPr>
          <w:sz w:val="22"/>
        </w:rPr>
        <w:t>This has a crucial influence on the shape of the graticule and the projection footprint. While conic, cylindrical, or azimuthal projections are currently used in the transverse/oblique aspects, for other categories of projections they are used rarely, and the normal aspect is preferred.</w:t>
      </w:r>
    </w:p>
    <w:p>
      <w:pPr>
        <w:pStyle w:val="12"/>
        <w:spacing w:lineRule="auto" w:line="240"/>
      </w:pPr>
      <w:r>
        <w:rPr>
          <w:sz w:val="22"/>
        </w:rPr>
        <w:t/>
      </w:r>
    </w:p>
    <w:p>
      <w:pPr>
        <w:spacing w:lineRule="auto" w:line="240"/>
        <w:numPr>
          <w:ilvl w:val="0"/>
          <w:numId w:val="2"/>
        </w:numPr>
      </w:pPr>
      <w:r/>
      <w:r>
        <w:rPr>
          <w:b/>
          <w:sz w:val="22"/>
        </w:rPr>
        <w:t xml:space="preserve">Standard parallels </w:t>
      </w:r>
      <w:r>
        <w:rPr>
          <w:b/>
          <w:sz w:val="22"/>
        </w:rPr>
        <w:t>φ</w:t>
      </w:r>
      <w:r>
        <w:rPr>
          <w:b/>
          <w:vertAlign w:val="subscript"/>
          <w:sz w:val="22"/>
        </w:rPr>
        <w:t>1</w:t>
      </w:r>
      <w:r>
        <w:rPr>
          <w:b/>
          <w:sz w:val="22"/>
        </w:rPr>
        <w:t xml:space="preserve">, </w:t>
      </w:r>
      <w:r>
        <w:rPr>
          <w:b/>
          <w:sz w:val="22"/>
        </w:rPr>
        <w:t>φ</w:t>
      </w:r>
      <w:r>
        <w:rPr>
          <w:b/>
          <w:vertAlign w:val="subscript"/>
          <w:sz w:val="22"/>
        </w:rPr>
        <w:t>2</w:t>
      </w:r>
      <w:r>
        <w:rPr>
          <w:b/>
          <w:sz w:val="22"/>
        </w:rPr>
        <w:t> </w:t>
      </w:r>
    </w:p>
    <w:p>
      <w:pPr>
        <w:pStyle w:val="12"/>
        <w:spacing w:lineRule="auto" w:line="240"/>
      </w:pPr>
      <w:r>
        <w:rPr>
          <w:sz w:val="22"/>
        </w:rPr>
        <w:t xml:space="preserve">Currently, the conic projection in a secant form specifies the latitudes of two standard parallels </w:t>
      </w:r>
      <w:r>
        <w:rPr>
          <w:i/>
          <w:sz w:val="22"/>
        </w:rPr>
        <w:t>φ</w:t>
      </w:r>
      <w:r>
        <w:rPr>
          <w:vertAlign w:val="subscript"/>
          <w:sz w:val="22"/>
        </w:rPr>
        <w:t>1</w:t>
      </w:r>
      <w:r>
        <w:rPr>
          <w:sz w:val="22"/>
        </w:rPr>
        <w:t>, </w:t>
      </w:r>
      <w:r>
        <w:rPr>
          <w:i/>
          <w:sz w:val="22"/>
        </w:rPr>
        <w:t>φ</w:t>
      </w:r>
      <w:r>
        <w:rPr>
          <w:vertAlign w:val="subscript"/>
          <w:sz w:val="22"/>
        </w:rPr>
        <w:t>2</w:t>
      </w:r>
      <w:r>
        <w:rPr>
          <w:sz w:val="22"/>
        </w:rPr>
        <w:t xml:space="preserve">, </w:t>
      </w:r>
      <w:r>
        <w:rPr>
          <w:i/>
          <w:sz w:val="22"/>
        </w:rPr>
        <w:t>φ</w:t>
      </w:r>
      <w:r>
        <w:rPr>
          <w:vertAlign w:val="subscript"/>
          <w:sz w:val="22"/>
        </w:rPr>
        <w:t>1</w:t>
      </w:r>
      <w:r>
        <w:rPr>
          <w:sz w:val="22"/>
        </w:rPr>
        <w:t> ≠ </w:t>
      </w:r>
      <w:r>
        <w:rPr>
          <w:i/>
          <w:sz w:val="22"/>
        </w:rPr>
        <w:t>φ</w:t>
      </w:r>
      <w:r>
        <w:rPr>
          <w:vertAlign w:val="subscript"/>
          <w:sz w:val="22"/>
        </w:rPr>
        <w:t>2</w:t>
      </w:r>
      <w:r>
        <w:rPr>
          <w:sz w:val="22"/>
        </w:rPr>
        <w:t xml:space="preserve">, representing intersections of the cone and the secant plane, or </w:t>
      </w:r>
      <w:r>
        <w:rPr>
          <w:i/>
          <w:sz w:val="22"/>
        </w:rPr>
        <w:t>φ</w:t>
      </w:r>
      <w:r>
        <w:rPr>
          <w:vertAlign w:val="subscript"/>
          <w:sz w:val="22"/>
        </w:rPr>
        <w:t>1</w:t>
      </w:r>
      <w:r>
        <w:rPr>
          <w:sz w:val="22"/>
        </w:rPr>
        <w:t> = </w:t>
      </w:r>
      <w:r>
        <w:rPr>
          <w:i/>
          <w:sz w:val="22"/>
        </w:rPr>
        <w:t>φ</w:t>
      </w:r>
      <w:r>
        <w:rPr>
          <w:vertAlign w:val="subscript"/>
          <w:sz w:val="22"/>
        </w:rPr>
        <w:t>2</w:t>
      </w:r>
      <w:r>
        <w:rPr>
          <w:sz w:val="22"/>
        </w:rPr>
        <w:t xml:space="preserve"> for its tangent form. For the cylindrical projection, the secant form uses two standard parallels </w:t>
      </w:r>
      <w:r>
        <w:rPr>
          <w:i/>
          <w:sz w:val="22"/>
        </w:rPr>
        <w:t>φ</w:t>
      </w:r>
      <w:r>
        <w:rPr>
          <w:vertAlign w:val="subscript"/>
          <w:sz w:val="22"/>
        </w:rPr>
        <w:t>1</w:t>
      </w:r>
      <w:r>
        <w:rPr>
          <w:sz w:val="22"/>
        </w:rPr>
        <w:t> =  − </w:t>
      </w:r>
      <w:r>
        <w:rPr>
          <w:i/>
          <w:sz w:val="22"/>
        </w:rPr>
        <w:t>φ</w:t>
      </w:r>
      <w:r>
        <w:rPr>
          <w:vertAlign w:val="subscript"/>
          <w:sz w:val="22"/>
        </w:rPr>
        <w:t>2</w:t>
      </w:r>
      <w:r>
        <w:rPr>
          <w:sz w:val="22"/>
        </w:rPr>
        <w:t xml:space="preserve">, but for the tangent form, it is </w:t>
      </w:r>
      <w:r>
        <w:rPr>
          <w:i/>
          <w:sz w:val="22"/>
        </w:rPr>
        <w:t>φ</w:t>
      </w:r>
      <w:r>
        <w:rPr>
          <w:vertAlign w:val="subscript"/>
          <w:sz w:val="22"/>
        </w:rPr>
        <w:t>1</w:t>
      </w:r>
      <w:r>
        <w:rPr>
          <w:sz w:val="22"/>
        </w:rPr>
        <w:t> = </w:t>
      </w:r>
      <w:r>
        <w:rPr>
          <w:i/>
          <w:sz w:val="22"/>
        </w:rPr>
        <w:t>φ</w:t>
      </w:r>
      <w:r>
        <w:rPr>
          <w:vertAlign w:val="subscript"/>
          <w:sz w:val="22"/>
        </w:rPr>
        <w:t>2</w:t>
      </w:r>
      <w:r>
        <w:rPr>
          <w:sz w:val="22"/>
        </w:rPr>
        <w:t xml:space="preserve"> = 0. A special case is represented by the azimuthal projection, where </w:t>
      </w:r>
      <w:r>
        <w:rPr>
          <w:i/>
          <w:sz w:val="22"/>
        </w:rPr>
        <w:t>φ</w:t>
      </w:r>
      <w:r>
        <w:rPr>
          <w:vertAlign w:val="subscript"/>
          <w:sz w:val="22"/>
        </w:rPr>
        <w:t>1</w:t>
      </w:r>
      <w:r>
        <w:rPr>
          <w:sz w:val="22"/>
        </w:rPr>
        <w:t> = </w:t>
      </w:r>
      <w:r>
        <w:rPr>
          <w:i/>
          <w:sz w:val="22"/>
        </w:rPr>
        <w:t>φ</w:t>
      </w:r>
      <w:r>
        <w:rPr>
          <w:vertAlign w:val="subscript"/>
          <w:sz w:val="22"/>
        </w:rPr>
        <w:t>2</w:t>
      </w:r>
      <w:r>
        <w:rPr>
          <w:sz w:val="22"/>
        </w:rPr>
        <w:t> = 90</w:t>
      </w:r>
      <w:r>
        <w:rPr>
          <w:vertAlign w:val="superscript"/>
          <w:sz w:val="22"/>
        </w:rPr>
        <w:t>○</w:t>
      </w:r>
      <w:r>
        <w:rPr>
          <w:sz w:val="22"/>
        </w:rPr>
        <w:t xml:space="preserve">. Some pseudo- or polyconic projections require a specification of the standard parallel </w:t>
      </w:r>
      <w:r>
        <w:rPr>
          <w:i/>
          <w:sz w:val="22"/>
        </w:rPr>
        <w:t>φ</w:t>
      </w:r>
      <w:r>
        <w:rPr>
          <w:vertAlign w:val="subscript"/>
          <w:sz w:val="22"/>
        </w:rPr>
        <w:t>1</w:t>
      </w:r>
      <w:r>
        <w:rPr>
          <w:sz w:val="22"/>
        </w:rPr>
        <w:t>, but, for others, it is not used.</w:t>
      </w:r>
    </w:p>
    <w:p>
      <w:pPr>
        <w:pStyle w:val="12"/>
        <w:spacing w:lineRule="auto" w:line="240"/>
      </w:pPr>
      <w:r>
        <w:rPr>
          <w:sz w:val="22"/>
        </w:rPr>
        <w:t/>
      </w:r>
    </w:p>
    <w:p>
      <w:pPr>
        <w:spacing w:lineRule="auto" w:line="240"/>
        <w:numPr>
          <w:ilvl w:val="0"/>
          <w:numId w:val="2"/>
        </w:numPr>
      </w:pPr>
      <w:r/>
      <w:r>
        <w:rPr>
          <w:b/>
          <w:sz w:val="22"/>
        </w:rPr>
        <w:t xml:space="preserve">Longitude </w:t>
      </w:r>
      <w:r>
        <w:rPr>
          <w:b/>
          <w:sz w:val="22"/>
        </w:rPr>
        <w:t>λ</w:t>
      </w:r>
      <w:r>
        <w:rPr>
          <w:b/>
          <w:vertAlign w:val="subscript"/>
          <w:sz w:val="22"/>
        </w:rPr>
        <w:t>0</w:t>
      </w:r>
      <w:r>
        <w:rPr>
          <w:b/>
          <w:sz w:val="22"/>
        </w:rPr>
        <w:t xml:space="preserve"> of the central meridian </w:t>
      </w:r>
    </w:p>
    <w:p>
      <w:pPr>
        <w:pStyle w:val="12"/>
        <w:spacing w:lineRule="auto" w:line="240"/>
      </w:pPr>
      <w:r>
        <w:rPr>
          <w:sz w:val="22"/>
        </w:rPr>
        <w:t xml:space="preserve">To minimize the distortion and provide a true projection of the mapped region, setting the prime meridian as the central meridian is inappropriate. This applies in particular for the regions far east and west of the prime meridian. The central meridian is frequently chosen in the axis of the symmetry of the mapped region; it passes through the center of the region. Its longitude </w:t>
      </w:r>
      <w:r>
        <w:rPr>
          <w:i/>
          <w:sz w:val="22"/>
        </w:rPr>
        <w:t>λ</w:t>
      </w:r>
      <w:r>
        <w:rPr>
          <w:i/>
          <w:vertAlign w:val="subscript"/>
          <w:sz w:val="22"/>
        </w:rPr>
        <w:t>0</w:t>
      </w:r>
      <w:r>
        <w:rPr>
          <w:sz w:val="22"/>
        </w:rPr>
        <w:t xml:space="preserve"> represents, for the normal aspect of the projection, the next determined parameter.</w:t>
      </w:r>
    </w:p>
    <w:p>
      <w:pPr>
        <w:pStyle w:val="12"/>
        <w:spacing w:lineRule="auto" w:line="240"/>
      </w:pPr>
      <w:r>
        <w:rPr>
          <w:sz w:val="22"/>
        </w:rPr>
        <w:t/>
      </w:r>
    </w:p>
    <w:p>
      <w:pPr>
        <w:spacing w:lineRule="auto" w:line="240"/>
        <w:numPr>
          <w:ilvl w:val="0"/>
          <w:numId w:val="2"/>
        </w:numPr>
      </w:pPr>
      <w:r/>
      <w:r>
        <w:rPr>
          <w:b/>
          <w:sz w:val="22"/>
        </w:rPr>
        <w:t xml:space="preserve">Arbitrary constant parameter of the map projection </w:t>
      </w:r>
      <w:r>
        <w:rPr>
          <w:b/>
          <w:sz w:val="22"/>
        </w:rPr>
        <w:t>κ</w:t>
      </w:r>
      <w:r>
        <w:rPr>
          <w:b/>
          <w:sz w:val="22"/>
        </w:rPr>
        <w:t xml:space="preserve"> </w:t>
      </w:r>
    </w:p>
    <w:p>
      <w:pPr>
        <w:pStyle w:val="12"/>
        <w:spacing w:lineRule="auto" w:line="240"/>
      </w:pPr>
      <w:r>
        <w:rPr>
          <w:sz w:val="22"/>
        </w:rPr>
        <w:t>This may be any constant value of the map projection</w:t>
      </w:r>
      <w:r>
        <w:rPr>
          <w:i/>
          <w:sz w:val="22"/>
        </w:rPr>
        <w:t xml:space="preserve">. </w:t>
      </w:r>
      <w:r>
        <w:rPr>
          <w:sz w:val="22"/>
        </w:rPr>
        <w:t xml:space="preserve">It is widely used in connection with perspective projections, where the distance of the center of projection from the sphere </w:t>
      </w:r>
      <w:r>
        <w:rPr>
          <w:i/>
          <w:sz w:val="22"/>
        </w:rPr>
        <w:t>S</w:t>
      </w:r>
      <w:r>
        <w:rPr>
          <w:vertAlign w:val="superscript"/>
          <w:sz w:val="22"/>
        </w:rPr>
        <w:t>2</w:t>
      </w:r>
      <w:r>
        <w:rPr>
          <w:sz w:val="22"/>
        </w:rPr>
        <w:t xml:space="preserve"> center represents the estimated parameter. It may also represent any multiplicative constant frequently used to minimize the distortions.</w:t>
      </w:r>
    </w:p>
    <w:p>
      <w:pPr>
        <w:pStyle w:val="12"/>
        <w:spacing w:lineRule="auto" w:line="240"/>
      </w:pPr>
      <w:r>
        <w:rPr>
          <w:sz w:val="22"/>
        </w:rPr>
        <w:t/>
      </w:r>
    </w:p>
    <w:p>
      <w:pPr>
        <w:pStyle w:val="6"/>
        <w:spacing w:lineRule="auto" w:line="240"/>
      </w:pPr>
      <w:r>
        <w:rPr>
          <w:sz w:val="22"/>
        </w:rPr>
        <w:t>Determined parameters of the map</w:t>
      </w:r>
    </w:p>
    <w:p>
      <w:pPr>
        <w:spacing w:lineRule="auto" w:line="240"/>
      </w:pPr>
      <w:r>
        <w:rPr>
          <w:sz w:val="22"/>
        </w:rPr>
        <w:t xml:space="preserve">During the analysis, the map constant values are also estimated. For the map </w:t>
      </w:r>
      <w:r>
        <w:rPr>
          <w:i/>
          <w:sz w:val="22"/>
        </w:rPr>
        <w:t>M</w:t>
      </w:r>
      <w:r>
        <w:rPr>
          <w:sz w:val="22"/>
        </w:rPr>
        <w:t xml:space="preserve"> the constant parameters represent its scale, shift, and rotation. They do not have any influence on the shape of the graticule, or the projection footprint. The optimization process should be partially or fully invariant to values of map constants.</w:t>
      </w:r>
    </w:p>
    <w:p>
      <w:pPr>
        <w:spacing w:lineRule="auto" w:line="240"/>
      </w:pPr>
      <w:r>
        <w:rPr>
          <w:sz w:val="22"/>
        </w:rPr>
        <w:t/>
      </w:r>
    </w:p>
    <w:p>
      <w:pPr>
        <w:spacing w:lineRule="auto" w:line="240"/>
        <w:numPr>
          <w:ilvl w:val="0"/>
          <w:numId w:val="2"/>
        </w:numPr>
      </w:pPr>
      <w:r/>
      <w:r>
        <w:rPr>
          <w:b/>
          <w:sz w:val="22"/>
        </w:rPr>
        <w:t>Auxiliary sphere radius R</w:t>
      </w:r>
      <w:r>
        <w:rPr>
          <w:b/>
          <w:vertAlign w:val="superscript"/>
          <w:sz w:val="22"/>
        </w:rPr>
        <w:t>′</w:t>
      </w:r>
      <w:r>
        <w:rPr>
          <w:b/>
          <w:sz w:val="22"/>
        </w:rPr>
        <w:t xml:space="preserve"> </w:t>
      </w:r>
    </w:p>
    <w:p>
      <w:pPr>
        <w:pStyle w:val="12"/>
        <w:spacing w:lineRule="auto" w:line="240"/>
      </w:pPr>
      <w:r>
        <w:rPr>
          <w:sz w:val="22"/>
        </w:rPr>
        <w:t xml:space="preserve">Both the analyzed and reference maps may have different scales. The radius </w:t>
      </w:r>
      <w:r>
        <w:rPr>
          <w:i/>
          <w:sz w:val="22"/>
        </w:rPr>
        <w:t>R</w:t>
      </w:r>
      <w:r>
        <w:rPr>
          <w:vertAlign w:val="superscript"/>
          <w:sz w:val="22"/>
        </w:rPr>
        <w:t>′</w:t>
      </w:r>
      <w:r>
        <w:rPr>
          <w:sz w:val="22"/>
        </w:rPr>
        <w:t xml:space="preserve"> of the auxiliary sphere </w:t>
      </w:r>
      <w:r>
        <w:rPr>
          <w:i/>
          <w:sz w:val="22"/>
        </w:rPr>
        <w:t>S</w:t>
      </w:r>
      <w:r>
        <w:rPr>
          <w:vertAlign w:val="superscript"/>
          <w:sz w:val="22"/>
        </w:rPr>
        <w:t>2</w:t>
      </w:r>
      <w:r>
        <w:rPr>
          <w:sz w:val="22"/>
        </w:rPr>
        <w:t xml:space="preserve"> is determined so that the map in the estimated projection fits best with the analyzed one. Because the analyzed map dimensions are currently in centimeters (map in paper form), the determined radius </w:t>
      </w:r>
      <w:r>
        <w:rPr>
          <w:i/>
          <w:sz w:val="22"/>
        </w:rPr>
        <w:t>R</w:t>
      </w:r>
      <w:r>
        <w:rPr>
          <w:vertAlign w:val="superscript"/>
          <w:sz w:val="22"/>
        </w:rPr>
        <w:t>′</w:t>
      </w:r>
      <w:r>
        <w:rPr>
          <w:sz w:val="22"/>
        </w:rPr>
        <w:t xml:space="preserve"> will be small, usually in meters. However, for the electronic version of the maps (e.g., topographic maps), the estimated radius will be higher and close to the Earth’s radius </w:t>
      </w:r>
      <w:r>
        <w:rPr>
          <w:i/>
          <w:sz w:val="22"/>
        </w:rPr>
        <w:t>R</w:t>
      </w:r>
      <w:r>
        <w:rPr>
          <w:sz w:val="22"/>
        </w:rPr>
        <w:t xml:space="preserve">. The auxiliary sphere radius may be used to determine the approximate scale </w:t>
      </w:r>
      <w:r>
        <w:rPr>
          <w:i/>
          <w:sz w:val="22"/>
        </w:rPr>
        <w:t>S</w:t>
      </w:r>
      <w:r>
        <w:rPr>
          <w:sz w:val="22"/>
        </w:rPr>
        <w:t xml:space="preserve"> of the analyzed map</w:t>
      </w:r>
    </w:p>
    <w:p>
      <w:pPr>
        <w:pStyle w:val="12"/>
        <w:spacing w:lineRule="auto" w:line="240"/>
      </w:pPr>
      <w:r>
        <w:rPr>
          <w:sz w:val="22"/>
        </w:rPr>
        <w:t/>
      </w:r>
    </w:p>
    <w:p>
      <w:pPr>
        <w:pStyle w:val="12"/>
        <w:jc w:val="center"/>
        <w:spacing w:lineRule="auto" w:line="240"/>
      </w:pPr>
      <w:r>
        <w:rPr>
          <w:i/>
          <w:sz w:val="22"/>
        </w:rPr>
        <w:t>S</w:t>
      </w:r>
      <w:r>
        <w:rPr>
          <w:sz w:val="22"/>
        </w:rPr>
        <w:t> = </w:t>
      </w:r>
      <w:r>
        <w:rPr>
          <w:i/>
          <w:sz w:val="22"/>
        </w:rPr>
        <w:t>R/R</w:t>
      </w:r>
      <w:r>
        <w:rPr>
          <w:vertAlign w:val="superscript"/>
          <w:sz w:val="22"/>
        </w:rPr>
        <w:t>′</w:t>
      </w:r>
      <w:r>
        <w:rPr>
          <w:sz w:val="22"/>
        </w:rPr>
        <w:t xml:space="preserve">. </w:t>
      </w:r>
    </w:p>
    <w:p>
      <w:pPr>
        <w:spacing w:lineRule="auto" w:line="240"/>
        <w:numPr>
          <w:ilvl w:val="0"/>
          <w:numId w:val="2"/>
        </w:numPr>
      </w:pPr>
      <w:r/>
      <w:r>
        <w:rPr>
          <w:b/>
          <w:sz w:val="22"/>
        </w:rPr>
        <w:t xml:space="preserve">Shifts </w:t>
      </w:r>
      <w:r>
        <w:rPr>
          <w:b/>
          <w:sz w:val="22"/>
        </w:rPr>
        <w:t>Δ</w:t>
      </w:r>
      <w:r>
        <w:rPr>
          <w:b/>
          <w:sz w:val="22"/>
        </w:rPr>
        <w:t>X</w:t>
      </w:r>
      <w:r>
        <w:rPr>
          <w:b/>
          <w:sz w:val="22"/>
        </w:rPr>
        <w:t>, Δ</w:t>
      </w:r>
      <w:r>
        <w:rPr>
          <w:b/>
          <w:sz w:val="22"/>
        </w:rPr>
        <w:t xml:space="preserve">Y </w:t>
      </w:r>
    </w:p>
    <w:p>
      <w:pPr>
        <w:pStyle w:val="12"/>
        <w:spacing w:lineRule="auto" w:line="240"/>
      </w:pPr>
      <w:r>
        <w:rPr>
          <w:sz w:val="22"/>
        </w:rPr>
        <w:t xml:space="preserve">Both the analyzed and reference coordinate systems may be shifted each other; their origins are moved. This applies particularly to a scanned map in paper form, where the origin is subsequently set to the left upper pixel of the raster. To avoid sign inconsistency in the </w:t>
      </w:r>
      <w:r>
        <w:rPr>
          <w:i/>
          <w:sz w:val="22"/>
        </w:rPr>
        <w:t>X</w:t>
      </w:r>
      <w:r>
        <w:rPr>
          <w:sz w:val="22"/>
        </w:rPr>
        <w:t>, </w:t>
      </w:r>
      <w:r>
        <w:rPr>
          <w:i/>
          <w:sz w:val="22"/>
        </w:rPr>
        <w:t>Y</w:t>
      </w:r>
      <w:r>
        <w:rPr>
          <w:sz w:val="22"/>
        </w:rPr>
        <w:t xml:space="preserve"> coordinates for the mapped region and make their values more convenient, the false northing </w:t>
      </w:r>
      <w:r>
        <w:rPr>
          <w:sz w:val="22"/>
        </w:rPr>
        <w:t>Δ</w:t>
      </w:r>
      <w:r>
        <w:rPr>
          <w:i/>
          <w:sz w:val="22"/>
        </w:rPr>
        <w:t>Y</w:t>
      </w:r>
      <w:r>
        <w:rPr>
          <w:sz w:val="22"/>
        </w:rPr>
        <w:t xml:space="preserve"> or false easting </w:t>
      </w:r>
      <w:r>
        <w:rPr>
          <w:sz w:val="22"/>
        </w:rPr>
        <w:t>Δ</w:t>
      </w:r>
      <w:r>
        <w:rPr>
          <w:i/>
          <w:sz w:val="22"/>
        </w:rPr>
        <w:t>X</w:t>
      </w:r>
      <w:r>
        <w:rPr>
          <w:sz w:val="22"/>
        </w:rPr>
        <w:t xml:space="preserve"> are widely used. </w:t>
      </w:r>
    </w:p>
    <w:p>
      <w:pPr>
        <w:pStyle w:val="12"/>
        <w:spacing w:lineRule="auto" w:line="240"/>
      </w:pPr>
      <w:r>
        <w:rPr>
          <w:sz w:val="22"/>
        </w:rPr>
        <w:t/>
      </w:r>
    </w:p>
    <w:p>
      <w:pPr>
        <w:spacing w:lineRule="auto" w:line="240"/>
        <w:numPr>
          <w:ilvl w:val="0"/>
          <w:numId w:val="2"/>
        </w:numPr>
      </w:pPr>
      <w:r/>
      <w:r>
        <w:rPr>
          <w:b/>
          <w:sz w:val="22"/>
        </w:rPr>
        <w:t xml:space="preserve">Angle of rotation </w:t>
      </w:r>
      <w:r>
        <w:rPr>
          <w:b/>
          <w:sz w:val="22"/>
        </w:rPr>
        <w:t>α</w:t>
      </w:r>
      <w:r>
        <w:rPr>
          <w:b/>
          <w:sz w:val="22"/>
        </w:rPr>
        <w:t xml:space="preserve"> </w:t>
      </w:r>
    </w:p>
    <w:p>
      <w:pPr>
        <w:pStyle w:val="12"/>
        <w:spacing w:lineRule="auto" w:line="240"/>
      </w:pPr>
      <w:r>
        <w:rPr>
          <w:sz w:val="22"/>
        </w:rPr>
        <w:t xml:space="preserve">This optional parameter represents an additional rotation of the analyzed map. In most cases, it is caused by the inappropriate insertion of the paper form of the map into the scanner, or its additional rotation on the page (portrait vs. landscape), when a document is typographically processed. This parameter is estimated by M8, which is invariant to all map constant values. Involving a rotation reduces the residuals by one order of magnitude. </w:t>
      </w:r>
    </w:p>
    <w:p>
      <w:pPr>
        <w:pStyle w:val="12"/>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
        <w:r>
          <w:rPr>
            <w:rFonts w:ascii="Tahoma" w:hAnsi="Tahoma"/>
            <w:i/>
            <w:color w:val="6666FF"/>
          </w:rPr>
          <w:t>Free PDF documentation generator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15" w:name="_topic_Listofsupportedmapprojections"/>
      <w:bookmarkEnd w:id="15"/>
      <w:r>
        <w:rPr>
          <w:rFonts w:ascii="Tahoma" w:hAnsi="Tahoma"/>
          <w:b/>
          <w:sz w:val="22"/>
          <w:color w:val="4F81BD"/>
        </w:rPr>
        <w:t>List of supported map projections</w:t>
      </w:r>
      <w:r/>
    </w:p>
    <w:p>
      <w:pPr>
        <w:pStyle w:val="5"/>
        <w:spacing w:lineRule="auto" w:line="240"/>
      </w:pPr>
      <w:r>
        <w:t>List of supported map projections</w:t>
      </w:r>
    </w:p>
    <w:p>
      <w:pPr>
        <w:spacing w:lineRule="auto" w:line="240"/>
      </w:pPr>
      <w:r>
        <w:t/>
      </w:r>
    </w:p>
    <w:p>
      <w:pPr>
        <w:spacing w:lineRule="auto" w:line="240"/>
      </w:pPr>
      <w:r>
        <w:t>Currently, the following map projections are supported:</w:t>
      </w:r>
    </w:p>
    <w:p>
      <w:pPr>
        <w:spacing w:lineRule="auto" w:line="240"/>
      </w:pPr>
      <w:r>
        <w:t/>
      </w:r>
    </w:p>
    <w:tbl>
      <w:tblPr>
        <w:tblW w:w="11860" w:type="dxa"/>
        <w:tblLayout w:type="fixed"/>
        <w:tblBorders>
          <w:left w:val="single" w:sz="5" w:color="auto"/>
          <w:top w:val="single" w:sz="5" w:color="auto"/>
          <w:right w:val="single" w:sz="5" w:color="auto"/>
          <w:bottom w:val="single" w:sz="5" w:color="auto"/>
          <w:insideH w:val="single" w:sz="5" w:color="auto"/>
          <w:insideV w:val="single" w:sz="5" w:color="auto"/>
        </w:tblBorders>
        <w:tblCellMar>
          <w:top w:w="13" w:type="dxa"/>
          <w:left w:w="13" w:type="dxa"/>
          <w:bottom w:w="13" w:type="dxa"/>
          <w:right w:w="13" w:type="dxa"/>
        </w:tblCellMar>
        <w:tblCellSpacing w:w="13" w:type="dxa"/>
        <w:tblInd w:w="13" w:type="dxa"/>
      </w:tblPr>
      <w:tblGrid>
        <w:gridCol w:w="563"/>
        <w:gridCol w:w="1820"/>
        <w:gridCol w:w="4241"/>
        <w:gridCol w:w="2396"/>
        <w:gridCol w:w="982"/>
        <w:gridCol w:w="537"/>
        <w:gridCol w:w="511"/>
        <w:gridCol w:w="550"/>
      </w:tblGrid>
      <w:tr>
        <w:tc>
          <w:tcPr>
            <w:tcBorders>
              <w:left w:val="single" w:sz="5" w:color="000000"/>
              <w:top w:val="single" w:sz="5" w:color="000000"/>
              <w:right w:val="single" w:sz="5" w:color="000000"/>
              <w:bottom w:val="single" w:sz="5" w:color="000000"/>
            </w:tcBorders>
          </w:tcPr>
          <w:p>
            <w:pPr>
              <w:jc w:val="center"/>
              <w:spacing w:lineRule="auto" w:line="240"/>
            </w:pPr>
            <w:r>
              <w:rPr>
                <w:b/>
              </w:rPr>
              <w:t>#</w:t>
            </w:r>
          </w:p>
        </w:tc>
        <w:tc>
          <w:tcPr>
            <w:tcBorders>
              <w:left w:val="single" w:sz="5" w:color="000000"/>
              <w:top w:val="single" w:sz="5" w:color="000000"/>
              <w:right w:val="single" w:sz="5" w:color="000000"/>
              <w:bottom w:val="single" w:sz="5" w:color="000000"/>
            </w:tcBorders>
          </w:tcPr>
          <w:p>
            <w:pPr>
              <w:spacing w:lineRule="auto" w:line="240"/>
            </w:pPr>
            <w:r>
              <w:rPr>
                <w:b/>
              </w:rPr>
              <w:t xml:space="preserve">Shortcut </w:t>
            </w:r>
          </w:p>
        </w:tc>
        <w:tc>
          <w:tcPr>
            <w:tcBorders>
              <w:left w:val="single" w:sz="5" w:color="000000"/>
              <w:top w:val="single" w:sz="5" w:color="000000"/>
              <w:right w:val="single" w:sz="5" w:color="000000"/>
              <w:bottom w:val="single" w:sz="5" w:color="000000"/>
            </w:tcBorders>
          </w:tcPr>
          <w:p>
            <w:pPr>
              <w:jc w:val="right"/>
              <w:spacing w:lineRule="auto" w:line="240"/>
            </w:pPr>
            <w:r>
              <w:rPr>
                <w:b/>
              </w:rPr>
              <w:t xml:space="preserve">Projection </w:t>
            </w:r>
          </w:p>
        </w:tc>
        <w:tc>
          <w:tcPr>
            <w:tcBorders>
              <w:left w:val="single" w:sz="5" w:color="000000"/>
              <w:top w:val="single" w:sz="5" w:color="000000"/>
              <w:right w:val="single" w:sz="5" w:color="000000"/>
              <w:bottom w:val="single" w:sz="5" w:color="000000"/>
            </w:tcBorders>
          </w:tcPr>
          <w:p>
            <w:pPr>
              <w:jc w:val="center"/>
              <w:spacing w:lineRule="auto" w:line="240"/>
            </w:pPr>
            <w:r>
              <w:rPr>
                <w:b/>
              </w:rPr>
              <w:t xml:space="preserve">Family </w:t>
            </w:r>
          </w:p>
        </w:tc>
        <w:tc>
          <w:tcPr>
            <w:tcBorders>
              <w:left w:val="single" w:sz="5" w:color="000000"/>
              <w:top w:val="single" w:sz="5" w:color="000000"/>
              <w:right w:val="single" w:sz="5" w:color="000000"/>
              <w:bottom w:val="single" w:sz="5" w:color="000000"/>
            </w:tcBorders>
          </w:tcPr>
          <w:p>
            <w:pPr>
              <w:jc w:val="center"/>
              <w:spacing w:lineRule="auto" w:line="240"/>
            </w:pPr>
            <w:r>
              <w:rPr>
                <w:b/>
              </w:rPr>
              <w:t xml:space="preserve">Aspect </w:t>
            </w:r>
          </w:p>
        </w:tc>
        <w:tc>
          <w:tcPr>
            <w:tcBorders>
              <w:left w:val="single" w:sz="5" w:color="000000"/>
              <w:top w:val="single" w:sz="5" w:color="000000"/>
              <w:right w:val="single" w:sz="5" w:color="000000"/>
              <w:bottom w:val="single" w:sz="5" w:color="000000"/>
            </w:tcBorders>
          </w:tcPr>
          <w:p>
            <w:pPr>
              <w:jc w:val="center"/>
              <w:spacing w:lineRule="auto" w:line="240"/>
            </w:pPr>
            <w:r>
              <w:rPr>
                <w:b/>
                <w:i/>
              </w:rPr>
              <w:t>φ</w:t>
            </w:r>
            <w:r>
              <w:rPr>
                <w:b/>
                <w:vertAlign w:val="subscript"/>
              </w:rPr>
              <w:t>1</w:t>
            </w:r>
            <w:r>
              <w:rPr>
                <w:b/>
              </w:rPr>
              <w:t xml:space="preserve"> </w:t>
            </w:r>
          </w:p>
        </w:tc>
        <w:tc>
          <w:tcPr>
            <w:tcBorders>
              <w:left w:val="single" w:sz="5" w:color="000000"/>
              <w:top w:val="single" w:sz="5" w:color="000000"/>
              <w:right w:val="single" w:sz="5" w:color="000000"/>
              <w:bottom w:val="single" w:sz="5" w:color="000000"/>
            </w:tcBorders>
          </w:tcPr>
          <w:p>
            <w:pPr>
              <w:jc w:val="center"/>
              <w:spacing w:lineRule="auto" w:line="240"/>
            </w:pPr>
            <w:r>
              <w:rPr>
                <w:b/>
                <w:i/>
              </w:rPr>
              <w:t>φ</w:t>
            </w:r>
            <w:r>
              <w:rPr>
                <w:b/>
                <w:vertAlign w:val="subscript"/>
              </w:rPr>
              <w:t>2</w:t>
            </w:r>
            <w:r>
              <w:rPr>
                <w:b/>
              </w:rPr>
              <w:t xml:space="preserve"> </w:t>
            </w:r>
          </w:p>
        </w:tc>
        <w:tc>
          <w:tcPr>
            <w:tcBorders>
              <w:left w:val="single" w:sz="5" w:color="000000"/>
              <w:top w:val="single" w:sz="5" w:color="000000"/>
              <w:right w:val="single" w:sz="5" w:color="000000"/>
              <w:bottom w:val="single" w:sz="5" w:color="000000"/>
            </w:tcBorders>
          </w:tcPr>
          <w:p>
            <w:pPr>
              <w:jc w:val="center"/>
              <w:spacing w:lineRule="auto" w:line="240"/>
            </w:pPr>
            <w:r>
              <w:rPr>
                <w:b/>
                <w:i/>
              </w:rPr>
              <w:t>κ</w:t>
            </w:r>
            <w:r>
              <w:rPr>
                <w:b/>
              </w:rPr>
              <w:t xml:space="preserve"> </w:t>
            </w:r>
          </w:p>
        </w:tc>
      </w:tr>
      <w:tr>
        <w:tc>
          <w:tcPr>
            <w:tcBorders>
              <w:left w:val="single" w:sz="5" w:color="000000"/>
              <w:top w:val="single" w:sz="5" w:color="000000"/>
              <w:right w:val="single" w:sz="5" w:color="000000"/>
              <w:bottom w:val="single" w:sz="5" w:color="000000"/>
            </w:tcBorders>
          </w:tcPr>
          <w:p>
            <w:pPr>
              <w:spacing w:lineRule="auto" w:line="240"/>
            </w:pPr>
            <w:r>
              <w:t>1</w:t>
            </w:r>
          </w:p>
        </w:tc>
        <w:tc>
          <w:tcPr>
            <w:tcBorders>
              <w:left w:val="single" w:sz="5" w:color="000000"/>
              <w:top w:val="single" w:sz="5" w:color="000000"/>
              <w:right w:val="single" w:sz="5" w:color="000000"/>
              <w:bottom w:val="single" w:sz="5" w:color="000000"/>
            </w:tcBorders>
          </w:tcPr>
          <w:p>
            <w:pPr>
              <w:spacing w:lineRule="auto" w:line="240"/>
            </w:pPr>
            <w:r>
              <w:t>adamh</w:t>
            </w:r>
          </w:p>
        </w:tc>
        <w:tc>
          <w:tcPr>
            <w:tcBorders>
              <w:left w:val="single" w:sz="5" w:color="000000"/>
              <w:top w:val="single" w:sz="5" w:color="000000"/>
              <w:right w:val="single" w:sz="5" w:color="000000"/>
              <w:bottom w:val="single" w:sz="5" w:color="000000"/>
            </w:tcBorders>
          </w:tcPr>
          <w:p>
            <w:pPr>
              <w:jc w:val="right"/>
              <w:spacing w:lineRule="auto" w:line="240"/>
            </w:pPr>
            <w:r>
              <w:t>Adams, hemisphere</w:t>
            </w:r>
          </w:p>
        </w:tc>
        <w:tc>
          <w:tcPr>
            <w:tcBorders>
              <w:left w:val="single" w:sz="5" w:color="000000"/>
              <w:top w:val="single" w:sz="5" w:color="000000"/>
              <w:right w:val="single" w:sz="5" w:color="000000"/>
              <w:bottom w:val="single" w:sz="5" w:color="000000"/>
            </w:tcBorders>
          </w:tcPr>
          <w:p>
            <w:pPr>
              <w:jc w:val="center"/>
              <w:spacing w:lineRule="auto" w:line="240"/>
            </w:pPr>
            <w:r>
              <w:t>Miscellaneous</w:t>
            </w:r>
          </w:p>
        </w:tc>
        <w:tc>
          <w:tcPr>
            <w:tcBorders>
              <w:left w:val="single" w:sz="5" w:color="000000"/>
              <w:top w:val="single" w:sz="5" w:color="000000"/>
              <w:right w:val="single" w:sz="5" w:color="000000"/>
              <w:bottom w:val="single" w:sz="5" w:color="000000"/>
            </w:tcBorders>
          </w:tcPr>
          <w:p>
            <w:pPr>
              <w:jc w:val="center"/>
              <w:spacing w:lineRule="auto" w:line="240"/>
            </w:pPr>
            <w:r>
              <w:t>N</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2</w:t>
            </w:r>
          </w:p>
        </w:tc>
        <w:tc>
          <w:tcPr>
            <w:tcBorders>
              <w:left w:val="single" w:sz="5" w:color="000000"/>
              <w:top w:val="single" w:sz="5" w:color="000000"/>
              <w:right w:val="single" w:sz="5" w:color="000000"/>
              <w:bottom w:val="single" w:sz="5" w:color="000000"/>
            </w:tcBorders>
          </w:tcPr>
          <w:p>
            <w:pPr>
              <w:spacing w:lineRule="auto" w:line="240"/>
            </w:pPr>
            <w:r>
              <w:t>adams1</w:t>
            </w:r>
          </w:p>
        </w:tc>
        <w:tc>
          <w:tcPr>
            <w:tcBorders>
              <w:left w:val="single" w:sz="5" w:color="000000"/>
              <w:top w:val="single" w:sz="5" w:color="000000"/>
              <w:right w:val="single" w:sz="5" w:color="000000"/>
              <w:bottom w:val="single" w:sz="5" w:color="000000"/>
            </w:tcBorders>
          </w:tcPr>
          <w:p>
            <w:pPr>
              <w:jc w:val="right"/>
              <w:spacing w:lineRule="auto" w:line="240"/>
            </w:pPr>
            <w:r>
              <w:t xml:space="preserve">Adams 1, world in square </w:t>
            </w:r>
          </w:p>
        </w:tc>
        <w:tc>
          <w:tcPr>
            <w:tcBorders>
              <w:left w:val="single" w:sz="5" w:color="000000"/>
              <w:top w:val="single" w:sz="5" w:color="000000"/>
              <w:right w:val="single" w:sz="5" w:color="000000"/>
              <w:bottom w:val="single" w:sz="5" w:color="000000"/>
            </w:tcBorders>
          </w:tcPr>
          <w:p>
            <w:pPr>
              <w:jc w:val="center"/>
              <w:spacing w:lineRule="auto" w:line="240"/>
            </w:pPr>
            <w:r>
              <w:t>Miscellaneous</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3</w:t>
            </w:r>
          </w:p>
        </w:tc>
        <w:tc>
          <w:tcPr>
            <w:tcBorders>
              <w:left w:val="single" w:sz="5" w:color="000000"/>
              <w:top w:val="single" w:sz="5" w:color="000000"/>
              <w:right w:val="single" w:sz="5" w:color="000000"/>
              <w:bottom w:val="single" w:sz="5" w:color="000000"/>
            </w:tcBorders>
          </w:tcPr>
          <w:p>
            <w:pPr>
              <w:spacing w:lineRule="auto" w:line="240"/>
            </w:pPr>
            <w:r>
              <w:t>adams2</w:t>
            </w:r>
          </w:p>
        </w:tc>
        <w:tc>
          <w:tcPr>
            <w:tcBorders>
              <w:left w:val="single" w:sz="5" w:color="000000"/>
              <w:top w:val="single" w:sz="5" w:color="000000"/>
              <w:right w:val="single" w:sz="5" w:color="000000"/>
              <w:bottom w:val="single" w:sz="5" w:color="000000"/>
            </w:tcBorders>
          </w:tcPr>
          <w:p>
            <w:pPr>
              <w:jc w:val="right"/>
              <w:spacing w:lineRule="auto" w:line="240"/>
            </w:pPr>
            <w:r>
              <w:t>Adams2, world in square</w:t>
            </w:r>
          </w:p>
        </w:tc>
        <w:tc>
          <w:tcPr>
            <w:tcBorders>
              <w:left w:val="single" w:sz="5" w:color="000000"/>
              <w:top w:val="single" w:sz="5" w:color="000000"/>
              <w:right w:val="single" w:sz="5" w:color="000000"/>
              <w:bottom w:val="single" w:sz="5" w:color="000000"/>
            </w:tcBorders>
          </w:tcPr>
          <w:p>
            <w:pPr>
              <w:jc w:val="center"/>
              <w:spacing w:lineRule="auto" w:line="240"/>
            </w:pPr>
            <w:r>
              <w:t>Miscellaneous</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4</w:t>
            </w:r>
          </w:p>
        </w:tc>
        <w:tc>
          <w:tcPr>
            <w:tcBorders>
              <w:left w:val="single" w:sz="5" w:color="000000"/>
              <w:top w:val="single" w:sz="5" w:color="000000"/>
              <w:right w:val="single" w:sz="5" w:color="000000"/>
              <w:bottom w:val="single" w:sz="5" w:color="000000"/>
            </w:tcBorders>
          </w:tcPr>
          <w:p>
            <w:pPr>
              <w:spacing w:lineRule="auto" w:line="240"/>
            </w:pPr>
            <w:r>
              <w:t xml:space="preserve">aea </w:t>
            </w:r>
          </w:p>
        </w:tc>
        <w:tc>
          <w:tcPr>
            <w:tcBorders>
              <w:left w:val="single" w:sz="5" w:color="000000"/>
              <w:top w:val="single" w:sz="5" w:color="000000"/>
              <w:right w:val="single" w:sz="5" w:color="000000"/>
              <w:bottom w:val="single" w:sz="5" w:color="000000"/>
            </w:tcBorders>
          </w:tcPr>
          <w:p>
            <w:pPr>
              <w:jc w:val="right"/>
              <w:spacing w:lineRule="auto" w:line="240"/>
            </w:pPr>
            <w:r>
              <w:t xml:space="preserve">Albers Equal Area </w:t>
            </w:r>
          </w:p>
        </w:tc>
        <w:tc>
          <w:tcPr>
            <w:tcBorders>
              <w:left w:val="single" w:sz="5" w:color="000000"/>
              <w:top w:val="single" w:sz="5" w:color="000000"/>
              <w:right w:val="single" w:sz="5" w:color="000000"/>
              <w:bottom w:val="single" w:sz="5" w:color="000000"/>
            </w:tcBorders>
          </w:tcPr>
          <w:p>
            <w:pPr>
              <w:jc w:val="center"/>
              <w:spacing w:lineRule="auto" w:line="240"/>
            </w:pPr>
            <w:r>
              <w:t xml:space="preserve">Conic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5</w:t>
            </w:r>
          </w:p>
        </w:tc>
        <w:tc>
          <w:tcPr>
            <w:tcBorders>
              <w:left w:val="single" w:sz="5" w:color="000000"/>
              <w:top w:val="single" w:sz="5" w:color="000000"/>
              <w:right w:val="single" w:sz="5" w:color="000000"/>
              <w:bottom w:val="single" w:sz="5" w:color="000000"/>
            </w:tcBorders>
          </w:tcPr>
          <w:p>
            <w:pPr>
              <w:spacing w:lineRule="auto" w:line="240"/>
            </w:pPr>
            <w:r>
              <w:t xml:space="preserve">aeqd </w:t>
            </w:r>
          </w:p>
        </w:tc>
        <w:tc>
          <w:tcPr>
            <w:tcBorders>
              <w:left w:val="single" w:sz="5" w:color="000000"/>
              <w:top w:val="single" w:sz="5" w:color="000000"/>
              <w:right w:val="single" w:sz="5" w:color="000000"/>
              <w:bottom w:val="single" w:sz="5" w:color="000000"/>
            </w:tcBorders>
          </w:tcPr>
          <w:p>
            <w:pPr>
              <w:jc w:val="right"/>
              <w:spacing w:lineRule="auto" w:line="240"/>
            </w:pPr>
            <w:r>
              <w:t xml:space="preserve">Equidistant </w:t>
            </w:r>
          </w:p>
        </w:tc>
        <w:tc>
          <w:tcPr>
            <w:tcBorders>
              <w:left w:val="single" w:sz="5" w:color="000000"/>
              <w:top w:val="single" w:sz="5" w:color="000000"/>
              <w:right w:val="single" w:sz="5" w:color="000000"/>
              <w:bottom w:val="single" w:sz="5" w:color="000000"/>
            </w:tcBorders>
          </w:tcPr>
          <w:p>
            <w:pPr>
              <w:jc w:val="center"/>
              <w:spacing w:lineRule="auto" w:line="240"/>
            </w:pPr>
            <w:r>
              <w:t xml:space="preserve">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6</w:t>
            </w:r>
          </w:p>
        </w:tc>
        <w:tc>
          <w:tcPr>
            <w:tcBorders>
              <w:left w:val="single" w:sz="5" w:color="000000"/>
              <w:top w:val="single" w:sz="5" w:color="000000"/>
              <w:right w:val="single" w:sz="5" w:color="000000"/>
              <w:bottom w:val="single" w:sz="5" w:color="000000"/>
            </w:tcBorders>
          </w:tcPr>
          <w:p>
            <w:pPr>
              <w:spacing w:lineRule="auto" w:line="240"/>
            </w:pPr>
            <w:r>
              <w:t xml:space="preserve">aitoff </w:t>
            </w:r>
          </w:p>
        </w:tc>
        <w:tc>
          <w:tcPr>
            <w:tcBorders>
              <w:left w:val="single" w:sz="5" w:color="000000"/>
              <w:top w:val="single" w:sz="5" w:color="000000"/>
              <w:right w:val="single" w:sz="5" w:color="000000"/>
              <w:bottom w:val="single" w:sz="5" w:color="000000"/>
            </w:tcBorders>
          </w:tcPr>
          <w:p>
            <w:pPr>
              <w:jc w:val="right"/>
              <w:spacing w:lineRule="auto" w:line="240"/>
            </w:pPr>
            <w:r>
              <w:t xml:space="preserve">Aitoff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7</w:t>
            </w:r>
          </w:p>
        </w:tc>
        <w:tc>
          <w:tcPr>
            <w:tcBorders>
              <w:left w:val="single" w:sz="5" w:color="000000"/>
              <w:top w:val="single" w:sz="5" w:color="000000"/>
              <w:right w:val="single" w:sz="5" w:color="000000"/>
              <w:bottom w:val="single" w:sz="5" w:color="000000"/>
            </w:tcBorders>
          </w:tcPr>
          <w:p>
            <w:pPr>
              <w:spacing w:lineRule="auto" w:line="240"/>
            </w:pPr>
            <w:r>
              <w:t xml:space="preserve">api </w:t>
            </w:r>
          </w:p>
        </w:tc>
        <w:tc>
          <w:tcPr>
            <w:tcBorders>
              <w:left w:val="single" w:sz="5" w:color="000000"/>
              <w:top w:val="single" w:sz="5" w:color="000000"/>
              <w:right w:val="single" w:sz="5" w:color="000000"/>
              <w:bottom w:val="single" w:sz="5" w:color="000000"/>
            </w:tcBorders>
          </w:tcPr>
          <w:p>
            <w:pPr>
              <w:jc w:val="right"/>
              <w:spacing w:lineRule="auto" w:line="240"/>
            </w:pPr>
            <w:r>
              <w:t xml:space="preserve">Apianus </w:t>
            </w:r>
          </w:p>
        </w:tc>
        <w:tc>
          <w:tcPr>
            <w:tcBorders>
              <w:left w:val="single" w:sz="5" w:color="000000"/>
              <w:top w:val="single" w:sz="5" w:color="000000"/>
              <w:right w:val="single" w:sz="5" w:color="000000"/>
              <w:bottom w:val="single" w:sz="5" w:color="000000"/>
            </w:tcBorders>
          </w:tcPr>
          <w:p>
            <w:pPr>
              <w:jc w:val="center"/>
              <w:spacing w:lineRule="auto" w:line="240"/>
            </w:pPr>
            <w:r>
              <w:t xml:space="preserve">Miscellaneous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8</w:t>
            </w:r>
          </w:p>
        </w:tc>
        <w:tc>
          <w:tcPr>
            <w:tcBorders>
              <w:left w:val="single" w:sz="5" w:color="000000"/>
              <w:top w:val="single" w:sz="5" w:color="000000"/>
              <w:right w:val="single" w:sz="5" w:color="000000"/>
              <w:bottom w:val="single" w:sz="5" w:color="000000"/>
            </w:tcBorders>
          </w:tcPr>
          <w:p>
            <w:pPr>
              <w:spacing w:lineRule="auto" w:line="240"/>
            </w:pPr>
            <w:r>
              <w:t xml:space="preserve">apiel </w:t>
            </w:r>
          </w:p>
        </w:tc>
        <w:tc>
          <w:tcPr>
            <w:tcBorders>
              <w:left w:val="single" w:sz="5" w:color="000000"/>
              <w:top w:val="single" w:sz="5" w:color="000000"/>
              <w:right w:val="single" w:sz="5" w:color="000000"/>
              <w:bottom w:val="single" w:sz="5" w:color="000000"/>
            </w:tcBorders>
          </w:tcPr>
          <w:p>
            <w:pPr>
              <w:jc w:val="right"/>
              <w:spacing w:lineRule="auto" w:line="240"/>
            </w:pPr>
            <w:r>
              <w:t xml:space="preserve">Apianus elliptic </w:t>
            </w:r>
          </w:p>
        </w:tc>
        <w:tc>
          <w:tcPr>
            <w:tcBorders>
              <w:left w:val="single" w:sz="5" w:color="000000"/>
              <w:top w:val="single" w:sz="5" w:color="000000"/>
              <w:right w:val="single" w:sz="5" w:color="000000"/>
              <w:bottom w:val="single" w:sz="5" w:color="000000"/>
            </w:tcBorders>
          </w:tcPr>
          <w:p>
            <w:pPr>
              <w:jc w:val="center"/>
              <w:spacing w:lineRule="auto" w:line="240"/>
            </w:pPr>
            <w:r>
              <w:t xml:space="preserve">Miscellaneous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249" w:hRule="atLeast"/>
        </w:trPr>
        <w:tc>
          <w:tcPr>
            <w:tcBorders>
              <w:left w:val="single" w:sz="5" w:color="000000"/>
              <w:top w:val="single" w:sz="5" w:color="000000"/>
              <w:right w:val="single" w:sz="5" w:color="000000"/>
              <w:bottom w:val="single" w:sz="5" w:color="000000"/>
            </w:tcBorders>
          </w:tcPr>
          <w:p>
            <w:pPr>
              <w:spacing w:lineRule="auto" w:line="240"/>
            </w:pPr>
            <w:r>
              <w:t>9</w:t>
            </w:r>
          </w:p>
        </w:tc>
        <w:tc>
          <w:tcPr>
            <w:tcBorders>
              <w:left w:val="single" w:sz="5" w:color="000000"/>
              <w:top w:val="single" w:sz="5" w:color="000000"/>
              <w:right w:val="single" w:sz="5" w:color="000000"/>
              <w:bottom w:val="single" w:sz="5" w:color="000000"/>
            </w:tcBorders>
          </w:tcPr>
          <w:p>
            <w:pPr>
              <w:spacing w:lineRule="auto" w:line="240"/>
            </w:pPr>
            <w:r>
              <w:t xml:space="preserve">armad </w:t>
            </w:r>
          </w:p>
        </w:tc>
        <w:tc>
          <w:tcPr>
            <w:tcBorders>
              <w:left w:val="single" w:sz="5" w:color="000000"/>
              <w:top w:val="single" w:sz="5" w:color="000000"/>
              <w:right w:val="single" w:sz="5" w:color="000000"/>
              <w:bottom w:val="single" w:sz="5" w:color="000000"/>
            </w:tcBorders>
          </w:tcPr>
          <w:p>
            <w:pPr>
              <w:jc w:val="right"/>
              <w:spacing w:lineRule="auto" w:line="240"/>
            </w:pPr>
            <w:r>
              <w:t xml:space="preserve">Armadillo </w:t>
            </w:r>
          </w:p>
        </w:tc>
        <w:tc>
          <w:tcPr>
            <w:tcBorders>
              <w:left w:val="single" w:sz="5" w:color="000000"/>
              <w:top w:val="single" w:sz="5" w:color="000000"/>
              <w:right w:val="single" w:sz="5" w:color="000000"/>
              <w:bottom w:val="single" w:sz="5" w:color="000000"/>
            </w:tcBorders>
          </w:tcPr>
          <w:p>
            <w:pPr>
              <w:jc w:val="center"/>
              <w:spacing w:lineRule="auto" w:line="240"/>
            </w:pPr>
            <w:r>
              <w:t xml:space="preserve">Miscellaneous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249" w:hRule="atLeast"/>
        </w:trPr>
        <w:tc>
          <w:tcPr>
            <w:tcBorders>
              <w:left w:val="single" w:sz="5" w:color="000000"/>
              <w:top w:val="single" w:sz="5" w:color="000000"/>
              <w:right w:val="single" w:sz="5" w:color="000000"/>
              <w:bottom w:val="single" w:sz="5" w:color="000000"/>
            </w:tcBorders>
          </w:tcPr>
          <w:p>
            <w:pPr>
              <w:spacing w:lineRule="auto" w:line="240"/>
            </w:pPr>
            <w:r>
              <w:t>10</w:t>
            </w:r>
          </w:p>
        </w:tc>
        <w:tc>
          <w:tcPr>
            <w:tcBorders>
              <w:left w:val="single" w:sz="5" w:color="000000"/>
              <w:top w:val="single" w:sz="5" w:color="000000"/>
              <w:right w:val="single" w:sz="5" w:color="000000"/>
              <w:bottom w:val="single" w:sz="5" w:color="000000"/>
            </w:tcBorders>
          </w:tcPr>
          <w:p>
            <w:pPr>
              <w:spacing w:lineRule="auto" w:line="240"/>
            </w:pPr>
            <w:r>
              <w:t>august</w:t>
            </w:r>
          </w:p>
        </w:tc>
        <w:tc>
          <w:tcPr>
            <w:tcBorders>
              <w:left w:val="single" w:sz="5" w:color="000000"/>
              <w:top w:val="single" w:sz="5" w:color="000000"/>
              <w:right w:val="single" w:sz="5" w:color="000000"/>
              <w:bottom w:val="single" w:sz="5" w:color="000000"/>
            </w:tcBorders>
          </w:tcPr>
          <w:p>
            <w:pPr>
              <w:jc w:val="right"/>
              <w:spacing w:lineRule="auto" w:line="240"/>
            </w:pPr>
            <w:r>
              <w:t xml:space="preserve">August Epicycloidal </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11</w:t>
            </w:r>
          </w:p>
        </w:tc>
        <w:tc>
          <w:tcPr>
            <w:tcBorders>
              <w:left w:val="single" w:sz="5" w:color="000000"/>
              <w:top w:val="single" w:sz="5" w:color="000000"/>
              <w:right w:val="single" w:sz="5" w:color="000000"/>
              <w:bottom w:val="single" w:sz="5" w:color="000000"/>
            </w:tcBorders>
          </w:tcPr>
          <w:p>
            <w:pPr>
              <w:spacing w:lineRule="auto" w:line="240"/>
            </w:pPr>
            <w:r>
              <w:t xml:space="preserve">bacon </w:t>
            </w:r>
          </w:p>
        </w:tc>
        <w:tc>
          <w:tcPr>
            <w:tcBorders>
              <w:left w:val="single" w:sz="5" w:color="000000"/>
              <w:top w:val="single" w:sz="5" w:color="000000"/>
              <w:right w:val="single" w:sz="5" w:color="000000"/>
              <w:bottom w:val="single" w:sz="5" w:color="000000"/>
            </w:tcBorders>
          </w:tcPr>
          <w:p>
            <w:pPr>
              <w:jc w:val="right"/>
              <w:spacing w:lineRule="auto" w:line="240"/>
            </w:pPr>
            <w:r>
              <w:t xml:space="preserve">Bacon </w:t>
            </w:r>
          </w:p>
        </w:tc>
        <w:tc>
          <w:tcPr>
            <w:tcBorders>
              <w:left w:val="single" w:sz="5" w:color="000000"/>
              <w:top w:val="single" w:sz="5" w:color="000000"/>
              <w:right w:val="single" w:sz="5" w:color="000000"/>
              <w:bottom w:val="single" w:sz="5" w:color="000000"/>
            </w:tcBorders>
          </w:tcPr>
          <w:p>
            <w:pPr>
              <w:jc w:val="center"/>
              <w:spacing w:lineRule="auto" w:line="240"/>
            </w:pPr>
            <w:r>
              <w:t xml:space="preserve">Globular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12</w:t>
            </w:r>
          </w:p>
        </w:tc>
        <w:tc>
          <w:tcPr>
            <w:tcBorders>
              <w:left w:val="single" w:sz="5" w:color="000000"/>
              <w:top w:val="single" w:sz="5" w:color="000000"/>
              <w:right w:val="single" w:sz="5" w:color="000000"/>
              <w:bottom w:val="single" w:sz="5" w:color="000000"/>
            </w:tcBorders>
          </w:tcPr>
          <w:p>
            <w:pPr>
              <w:spacing w:lineRule="auto" w:line="240"/>
            </w:pPr>
            <w:r>
              <w:t>boggs</w:t>
            </w:r>
          </w:p>
        </w:tc>
        <w:tc>
          <w:tcPr>
            <w:tcBorders>
              <w:left w:val="single" w:sz="5" w:color="000000"/>
              <w:top w:val="single" w:sz="5" w:color="000000"/>
              <w:right w:val="single" w:sz="5" w:color="000000"/>
              <w:bottom w:val="single" w:sz="5" w:color="000000"/>
            </w:tcBorders>
          </w:tcPr>
          <w:p>
            <w:pPr>
              <w:jc w:val="right"/>
              <w:spacing w:lineRule="auto" w:line="240"/>
            </w:pPr>
            <w:r>
              <w:t>Boggs Eumorphic</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N,T,O</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13</w:t>
            </w:r>
          </w:p>
        </w:tc>
        <w:tc>
          <w:tcPr>
            <w:tcBorders>
              <w:left w:val="single" w:sz="5" w:color="000000"/>
              <w:top w:val="single" w:sz="5" w:color="000000"/>
              <w:right w:val="single" w:sz="5" w:color="000000"/>
              <w:bottom w:val="single" w:sz="5" w:color="000000"/>
            </w:tcBorders>
          </w:tcPr>
          <w:p>
            <w:pPr>
              <w:spacing w:lineRule="auto" w:line="240"/>
            </w:pPr>
            <w:r>
              <w:t xml:space="preserve">bonne </w:t>
            </w:r>
          </w:p>
        </w:tc>
        <w:tc>
          <w:tcPr>
            <w:tcBorders>
              <w:left w:val="single" w:sz="5" w:color="000000"/>
              <w:top w:val="single" w:sz="5" w:color="000000"/>
              <w:right w:val="single" w:sz="5" w:color="000000"/>
              <w:bottom w:val="single" w:sz="5" w:color="000000"/>
            </w:tcBorders>
          </w:tcPr>
          <w:p>
            <w:pPr>
              <w:jc w:val="right"/>
              <w:spacing w:lineRule="auto" w:line="240"/>
            </w:pPr>
            <w:r>
              <w:t xml:space="preserve">Bonne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Pseudoconic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14</w:t>
            </w:r>
          </w:p>
        </w:tc>
        <w:tc>
          <w:tcPr>
            <w:tcBorders>
              <w:left w:val="single" w:sz="5" w:color="000000"/>
              <w:top w:val="single" w:sz="5" w:color="000000"/>
              <w:right w:val="single" w:sz="5" w:color="000000"/>
              <w:bottom w:val="single" w:sz="5" w:color="000000"/>
            </w:tcBorders>
          </w:tcPr>
          <w:p>
            <w:pPr>
              <w:spacing w:lineRule="auto" w:line="240"/>
            </w:pPr>
            <w:r>
              <w:t xml:space="preserve">breus </w:t>
            </w:r>
          </w:p>
        </w:tc>
        <w:tc>
          <w:tcPr>
            <w:tcBorders>
              <w:left w:val="single" w:sz="5" w:color="000000"/>
              <w:top w:val="single" w:sz="5" w:color="000000"/>
              <w:right w:val="single" w:sz="5" w:color="000000"/>
              <w:bottom w:val="single" w:sz="5" w:color="000000"/>
            </w:tcBorders>
          </w:tcPr>
          <w:p>
            <w:pPr>
              <w:jc w:val="right"/>
              <w:spacing w:lineRule="auto" w:line="240"/>
            </w:pPr>
            <w:r>
              <w:t xml:space="preserve">Breusign </w:t>
            </w:r>
          </w:p>
        </w:tc>
        <w:tc>
          <w:tcPr>
            <w:tcBorders>
              <w:left w:val="single" w:sz="5" w:color="000000"/>
              <w:top w:val="single" w:sz="5" w:color="000000"/>
              <w:right w:val="single" w:sz="5" w:color="000000"/>
              <w:bottom w:val="single" w:sz="5" w:color="000000"/>
            </w:tcBorders>
          </w:tcPr>
          <w:p>
            <w:pPr>
              <w:jc w:val="center"/>
              <w:spacing w:lineRule="auto" w:line="240"/>
            </w:pPr>
            <w:r>
              <w:t xml:space="preserve">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15</w:t>
            </w:r>
          </w:p>
        </w:tc>
        <w:tc>
          <w:tcPr>
            <w:tcBorders>
              <w:left w:val="single" w:sz="5" w:color="000000"/>
              <w:top w:val="single" w:sz="5" w:color="000000"/>
              <w:right w:val="single" w:sz="5" w:color="000000"/>
              <w:bottom w:val="single" w:sz="5" w:color="000000"/>
            </w:tcBorders>
          </w:tcPr>
          <w:p>
            <w:pPr>
              <w:spacing w:lineRule="auto" w:line="240"/>
            </w:pPr>
            <w:r>
              <w:t>cc</w:t>
            </w:r>
          </w:p>
        </w:tc>
        <w:tc>
          <w:tcPr>
            <w:tcBorders>
              <w:left w:val="single" w:sz="5" w:color="000000"/>
              <w:top w:val="single" w:sz="5" w:color="000000"/>
              <w:right w:val="single" w:sz="5" w:color="000000"/>
              <w:bottom w:val="single" w:sz="5" w:color="000000"/>
            </w:tcBorders>
          </w:tcPr>
          <w:p>
            <w:pPr>
              <w:jc w:val="right"/>
              <w:spacing w:lineRule="auto" w:line="240"/>
            </w:pPr>
            <w:r>
              <w:t>Central</w:t>
            </w:r>
          </w:p>
        </w:tc>
        <w:tc>
          <w:tcPr>
            <w:tcBorders>
              <w:left w:val="single" w:sz="5" w:color="000000"/>
              <w:top w:val="single" w:sz="5" w:color="000000"/>
              <w:right w:val="single" w:sz="5" w:color="000000"/>
              <w:bottom w:val="single" w:sz="5" w:color="000000"/>
            </w:tcBorders>
          </w:tcPr>
          <w:p>
            <w:pPr>
              <w:jc w:val="center"/>
              <w:spacing w:lineRule="auto" w:line="240"/>
            </w:pPr>
            <w:r>
              <w:t>Cylindrical</w:t>
            </w:r>
          </w:p>
        </w:tc>
        <w:tc>
          <w:tcPr>
            <w:tcBorders>
              <w:left w:val="single" w:sz="5" w:color="000000"/>
              <w:top w:val="single" w:sz="5" w:color="000000"/>
              <w:right w:val="single" w:sz="5" w:color="000000"/>
              <w:bottom w:val="single" w:sz="5" w:color="000000"/>
            </w:tcBorders>
          </w:tcPr>
          <w:p>
            <w:pPr>
              <w:jc w:val="center"/>
              <w:spacing w:lineRule="auto" w:line="240"/>
            </w:pPr>
            <w:r>
              <w:t>N,T,O</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16</w:t>
            </w:r>
          </w:p>
        </w:tc>
        <w:tc>
          <w:tcPr>
            <w:tcBorders>
              <w:left w:val="single" w:sz="5" w:color="000000"/>
              <w:top w:val="single" w:sz="5" w:color="000000"/>
              <w:right w:val="single" w:sz="5" w:color="000000"/>
              <w:bottom w:val="single" w:sz="5" w:color="000000"/>
            </w:tcBorders>
          </w:tcPr>
          <w:p>
            <w:pPr>
              <w:spacing w:lineRule="auto" w:line="240"/>
            </w:pPr>
            <w:r>
              <w:t xml:space="preserve">cea </w:t>
            </w:r>
          </w:p>
        </w:tc>
        <w:tc>
          <w:tcPr>
            <w:tcBorders>
              <w:left w:val="single" w:sz="5" w:color="000000"/>
              <w:top w:val="single" w:sz="5" w:color="000000"/>
              <w:right w:val="single" w:sz="5" w:color="000000"/>
              <w:bottom w:val="single" w:sz="5" w:color="000000"/>
            </w:tcBorders>
          </w:tcPr>
          <w:p>
            <w:pPr>
              <w:jc w:val="right"/>
              <w:spacing w:lineRule="auto" w:line="240"/>
            </w:pPr>
            <w:r>
              <w:t xml:space="preserve">Equal Area </w:t>
            </w:r>
          </w:p>
        </w:tc>
        <w:tc>
          <w:tcPr>
            <w:tcBorders>
              <w:left w:val="single" w:sz="5" w:color="000000"/>
              <w:top w:val="single" w:sz="5" w:color="000000"/>
              <w:right w:val="single" w:sz="5" w:color="000000"/>
              <w:bottom w:val="single" w:sz="5" w:color="000000"/>
            </w:tcBorders>
          </w:tcPr>
          <w:p>
            <w:pPr>
              <w:jc w:val="center"/>
              <w:spacing w:lineRule="auto" w:line="240"/>
            </w:pPr>
            <w:r>
              <w:t xml:space="preserve">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17</w:t>
            </w:r>
          </w:p>
        </w:tc>
        <w:tc>
          <w:tcPr>
            <w:tcBorders>
              <w:left w:val="single" w:sz="5" w:color="000000"/>
              <w:top w:val="single" w:sz="5" w:color="000000"/>
              <w:right w:val="single" w:sz="5" w:color="000000"/>
              <w:bottom w:val="single" w:sz="5" w:color="000000"/>
            </w:tcBorders>
          </w:tcPr>
          <w:p>
            <w:pPr>
              <w:spacing w:lineRule="auto" w:line="240"/>
            </w:pPr>
            <w:r>
              <w:t xml:space="preserve">clar </w:t>
            </w:r>
          </w:p>
        </w:tc>
        <w:tc>
          <w:tcPr>
            <w:tcBorders>
              <w:left w:val="single" w:sz="5" w:color="000000"/>
              <w:top w:val="single" w:sz="5" w:color="000000"/>
              <w:right w:val="single" w:sz="5" w:color="000000"/>
              <w:bottom w:val="single" w:sz="5" w:color="000000"/>
            </w:tcBorders>
          </w:tcPr>
          <w:p>
            <w:pPr>
              <w:jc w:val="right"/>
              <w:spacing w:lineRule="auto" w:line="240"/>
            </w:pPr>
            <w:r>
              <w:t xml:space="preserve">Clark General Vertical Perspective </w:t>
            </w:r>
          </w:p>
        </w:tc>
        <w:tc>
          <w:tcPr>
            <w:tcBorders>
              <w:left w:val="single" w:sz="5" w:color="000000"/>
              <w:top w:val="single" w:sz="5" w:color="000000"/>
              <w:right w:val="single" w:sz="5" w:color="000000"/>
              <w:bottom w:val="single" w:sz="5" w:color="000000"/>
            </w:tcBorders>
          </w:tcPr>
          <w:p>
            <w:pPr>
              <w:jc w:val="center"/>
              <w:spacing w:lineRule="auto" w:line="240"/>
            </w:pPr>
            <w:r>
              <w:t xml:space="preserve">Globular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18</w:t>
            </w:r>
          </w:p>
        </w:tc>
        <w:tc>
          <w:tcPr>
            <w:tcBorders>
              <w:left w:val="single" w:sz="5" w:color="000000"/>
              <w:top w:val="single" w:sz="5" w:color="000000"/>
              <w:right w:val="single" w:sz="5" w:color="000000"/>
              <w:bottom w:val="single" w:sz="5" w:color="000000"/>
            </w:tcBorders>
          </w:tcPr>
          <w:p>
            <w:pPr>
              <w:spacing w:lineRule="auto" w:line="240"/>
            </w:pPr>
            <w:r>
              <w:t xml:space="preserve">collg </w:t>
            </w:r>
          </w:p>
        </w:tc>
        <w:tc>
          <w:tcPr>
            <w:tcBorders>
              <w:left w:val="single" w:sz="5" w:color="000000"/>
              <w:top w:val="single" w:sz="5" w:color="000000"/>
              <w:right w:val="single" w:sz="5" w:color="000000"/>
              <w:bottom w:val="single" w:sz="5" w:color="000000"/>
            </w:tcBorders>
          </w:tcPr>
          <w:p>
            <w:pPr>
              <w:jc w:val="right"/>
              <w:spacing w:lineRule="auto" w:line="240"/>
            </w:pPr>
            <w:r>
              <w:t xml:space="preserve">Collignon </w:t>
            </w:r>
          </w:p>
        </w:tc>
        <w:tc>
          <w:tcPr>
            <w:tcBorders>
              <w:left w:val="single" w:sz="5" w:color="000000"/>
              <w:top w:val="single" w:sz="5" w:color="000000"/>
              <w:right w:val="single" w:sz="5" w:color="000000"/>
              <w:bottom w:val="single" w:sz="5" w:color="000000"/>
            </w:tcBorders>
          </w:tcPr>
          <w:p>
            <w:pPr>
              <w:jc w:val="center"/>
              <w:spacing w:lineRule="auto" w:line="240"/>
            </w:pPr>
            <w:r>
              <w:t xml:space="preserve">Miscellaneous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249" w:hRule="atLeast"/>
        </w:trPr>
        <w:tc>
          <w:tcPr>
            <w:tcBorders>
              <w:left w:val="single" w:sz="5" w:color="000000"/>
              <w:top w:val="single" w:sz="5" w:color="000000"/>
              <w:right w:val="single" w:sz="5" w:color="000000"/>
              <w:bottom w:val="single" w:sz="5" w:color="000000"/>
            </w:tcBorders>
          </w:tcPr>
          <w:p>
            <w:pPr>
              <w:spacing w:lineRule="auto" w:line="240"/>
            </w:pPr>
            <w:r>
              <w:t>19</w:t>
            </w:r>
          </w:p>
        </w:tc>
        <w:tc>
          <w:tcPr>
            <w:tcBorders>
              <w:left w:val="single" w:sz="5" w:color="000000"/>
              <w:top w:val="single" w:sz="5" w:color="000000"/>
              <w:right w:val="single" w:sz="5" w:color="000000"/>
              <w:bottom w:val="single" w:sz="5" w:color="000000"/>
            </w:tcBorders>
          </w:tcPr>
          <w:p>
            <w:pPr>
              <w:spacing w:lineRule="auto" w:line="240"/>
            </w:pPr>
            <w:r>
              <w:t>crast</w:t>
            </w:r>
          </w:p>
        </w:tc>
        <w:tc>
          <w:tcPr>
            <w:tcBorders>
              <w:left w:val="single" w:sz="5" w:color="000000"/>
              <w:top w:val="single" w:sz="5" w:color="000000"/>
              <w:right w:val="single" w:sz="5" w:color="000000"/>
              <w:bottom w:val="single" w:sz="5" w:color="000000"/>
            </w:tcBorders>
          </w:tcPr>
          <w:p>
            <w:pPr>
              <w:jc w:val="right"/>
              <w:spacing w:lineRule="auto" w:line="240"/>
            </w:pPr>
            <w:r>
              <w:t>Craster Parabolic</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20</w:t>
            </w:r>
          </w:p>
        </w:tc>
        <w:tc>
          <w:tcPr>
            <w:tcBorders>
              <w:left w:val="single" w:sz="5" w:color="000000"/>
              <w:top w:val="single" w:sz="5" w:color="000000"/>
              <w:right w:val="single" w:sz="5" w:color="000000"/>
              <w:bottom w:val="single" w:sz="5" w:color="000000"/>
            </w:tcBorders>
          </w:tcPr>
          <w:p>
            <w:pPr>
              <w:spacing w:lineRule="auto" w:line="240"/>
            </w:pPr>
            <w:r>
              <w:t>cwe</w:t>
            </w:r>
          </w:p>
        </w:tc>
        <w:tc>
          <w:tcPr>
            <w:tcBorders>
              <w:left w:val="single" w:sz="5" w:color="000000"/>
              <w:top w:val="single" w:sz="5" w:color="000000"/>
              <w:right w:val="single" w:sz="5" w:color="000000"/>
              <w:bottom w:val="single" w:sz="5" w:color="000000"/>
            </w:tcBorders>
          </w:tcPr>
          <w:p>
            <w:pPr>
              <w:jc w:val="right"/>
              <w:spacing w:lineRule="auto" w:line="240"/>
            </w:pPr>
            <w:r>
              <w:t>Conformal world in ellipse</w:t>
            </w:r>
          </w:p>
        </w:tc>
        <w:tc>
          <w:tcPr>
            <w:tcBorders>
              <w:left w:val="single" w:sz="5" w:color="000000"/>
              <w:top w:val="single" w:sz="5" w:color="000000"/>
              <w:right w:val="single" w:sz="5" w:color="000000"/>
              <w:bottom w:val="single" w:sz="5" w:color="000000"/>
            </w:tcBorders>
          </w:tcPr>
          <w:p>
            <w:pPr>
              <w:jc w:val="center"/>
              <w:spacing w:lineRule="auto" w:line="240"/>
            </w:pPr>
            <w:r>
              <w:t xml:space="preserve">Miscellaneous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13" w:hRule="atLeast"/>
        </w:trPr>
        <w:tc>
          <w:tcPr>
            <w:tcBorders>
              <w:left w:val="single" w:sz="5" w:color="000000"/>
              <w:top w:val="single" w:sz="5" w:color="000000"/>
              <w:right w:val="single" w:sz="5" w:color="000000"/>
              <w:bottom w:val="single" w:sz="5" w:color="000000"/>
            </w:tcBorders>
          </w:tcPr>
          <w:p>
            <w:pPr>
              <w:spacing w:lineRule="auto" w:line="240"/>
            </w:pPr>
            <w:r>
              <w:t>21</w:t>
            </w:r>
          </w:p>
        </w:tc>
        <w:tc>
          <w:tcPr>
            <w:tcBorders>
              <w:left w:val="single" w:sz="5" w:color="000000"/>
              <w:top w:val="single" w:sz="5" w:color="000000"/>
              <w:right w:val="single" w:sz="5" w:color="000000"/>
              <w:bottom w:val="single" w:sz="5" w:color="000000"/>
            </w:tcBorders>
          </w:tcPr>
          <w:p>
            <w:pPr>
              <w:spacing w:lineRule="auto" w:line="240"/>
            </w:pPr>
            <w:r>
              <w:t xml:space="preserve">denoy </w:t>
            </w:r>
          </w:p>
        </w:tc>
        <w:tc>
          <w:tcPr>
            <w:tcBorders>
              <w:left w:val="single" w:sz="5" w:color="000000"/>
              <w:top w:val="single" w:sz="5" w:color="000000"/>
              <w:right w:val="single" w:sz="5" w:color="000000"/>
              <w:bottom w:val="single" w:sz="5" w:color="000000"/>
            </w:tcBorders>
          </w:tcPr>
          <w:p>
            <w:pPr>
              <w:jc w:val="right"/>
              <w:spacing w:lineRule="auto" w:line="240"/>
            </w:pPr>
            <w:r>
              <w:t xml:space="preserve">Denoyer Semi Elliptical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22</w:t>
            </w:r>
          </w:p>
        </w:tc>
        <w:tc>
          <w:tcPr>
            <w:tcBorders>
              <w:left w:val="single" w:sz="5" w:color="000000"/>
              <w:top w:val="single" w:sz="5" w:color="000000"/>
              <w:right w:val="single" w:sz="5" w:color="000000"/>
              <w:bottom w:val="single" w:sz="5" w:color="000000"/>
            </w:tcBorders>
          </w:tcPr>
          <w:p>
            <w:pPr>
              <w:spacing w:lineRule="auto" w:line="240"/>
            </w:pPr>
            <w:r>
              <w:t xml:space="preserve">eck1 </w:t>
            </w:r>
          </w:p>
        </w:tc>
        <w:tc>
          <w:tcPr>
            <w:tcBorders>
              <w:left w:val="single" w:sz="5" w:color="000000"/>
              <w:top w:val="single" w:sz="5" w:color="000000"/>
              <w:right w:val="single" w:sz="5" w:color="000000"/>
              <w:bottom w:val="single" w:sz="5" w:color="000000"/>
            </w:tcBorders>
          </w:tcPr>
          <w:p>
            <w:pPr>
              <w:jc w:val="right"/>
              <w:spacing w:lineRule="auto" w:line="240"/>
            </w:pPr>
            <w:r>
              <w:t xml:space="preserve">Eckert I.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23</w:t>
            </w:r>
          </w:p>
        </w:tc>
        <w:tc>
          <w:tcPr>
            <w:tcBorders>
              <w:left w:val="single" w:sz="5" w:color="000000"/>
              <w:top w:val="single" w:sz="5" w:color="000000"/>
              <w:right w:val="single" w:sz="5" w:color="000000"/>
              <w:bottom w:val="single" w:sz="5" w:color="000000"/>
            </w:tcBorders>
          </w:tcPr>
          <w:p>
            <w:pPr>
              <w:spacing w:lineRule="auto" w:line="240"/>
            </w:pPr>
            <w:r>
              <w:t xml:space="preserve">eck2 </w:t>
            </w:r>
          </w:p>
        </w:tc>
        <w:tc>
          <w:tcPr>
            <w:tcBorders>
              <w:left w:val="single" w:sz="5" w:color="000000"/>
              <w:top w:val="single" w:sz="5" w:color="000000"/>
              <w:right w:val="single" w:sz="5" w:color="000000"/>
              <w:bottom w:val="single" w:sz="5" w:color="000000"/>
            </w:tcBorders>
          </w:tcPr>
          <w:p>
            <w:pPr>
              <w:jc w:val="right"/>
              <w:spacing w:lineRule="auto" w:line="240"/>
            </w:pPr>
            <w:r>
              <w:t xml:space="preserve">Eckert II.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24</w:t>
            </w:r>
          </w:p>
        </w:tc>
        <w:tc>
          <w:tcPr>
            <w:tcBorders>
              <w:left w:val="single" w:sz="5" w:color="000000"/>
              <w:top w:val="single" w:sz="5" w:color="000000"/>
              <w:right w:val="single" w:sz="5" w:color="000000"/>
              <w:bottom w:val="single" w:sz="5" w:color="000000"/>
            </w:tcBorders>
          </w:tcPr>
          <w:p>
            <w:pPr>
              <w:spacing w:lineRule="auto" w:line="240"/>
            </w:pPr>
            <w:r>
              <w:t xml:space="preserve">eck3 </w:t>
            </w:r>
          </w:p>
        </w:tc>
        <w:tc>
          <w:tcPr>
            <w:tcBorders>
              <w:left w:val="single" w:sz="5" w:color="000000"/>
              <w:top w:val="single" w:sz="5" w:color="000000"/>
              <w:right w:val="single" w:sz="5" w:color="000000"/>
              <w:bottom w:val="single" w:sz="5" w:color="000000"/>
            </w:tcBorders>
          </w:tcPr>
          <w:p>
            <w:pPr>
              <w:jc w:val="right"/>
              <w:spacing w:lineRule="auto" w:line="240"/>
            </w:pPr>
            <w:r>
              <w:t xml:space="preserve">Eckert III.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25</w:t>
            </w:r>
          </w:p>
        </w:tc>
        <w:tc>
          <w:tcPr>
            <w:tcBorders>
              <w:left w:val="single" w:sz="5" w:color="000000"/>
              <w:top w:val="single" w:sz="5" w:color="000000"/>
              <w:right w:val="single" w:sz="5" w:color="000000"/>
              <w:bottom w:val="single" w:sz="5" w:color="000000"/>
            </w:tcBorders>
          </w:tcPr>
          <w:p>
            <w:pPr>
              <w:spacing w:lineRule="auto" w:line="240"/>
            </w:pPr>
            <w:r>
              <w:t xml:space="preserve">eck4 </w:t>
            </w:r>
          </w:p>
        </w:tc>
        <w:tc>
          <w:tcPr>
            <w:tcBorders>
              <w:left w:val="single" w:sz="5" w:color="000000"/>
              <w:top w:val="single" w:sz="5" w:color="000000"/>
              <w:right w:val="single" w:sz="5" w:color="000000"/>
              <w:bottom w:val="single" w:sz="5" w:color="000000"/>
            </w:tcBorders>
          </w:tcPr>
          <w:p>
            <w:pPr>
              <w:jc w:val="right"/>
              <w:spacing w:lineRule="auto" w:line="240"/>
            </w:pPr>
            <w:r>
              <w:t xml:space="preserve">Eckert IV.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26</w:t>
            </w:r>
          </w:p>
        </w:tc>
        <w:tc>
          <w:tcPr>
            <w:tcBorders>
              <w:left w:val="single" w:sz="5" w:color="000000"/>
              <w:top w:val="single" w:sz="5" w:color="000000"/>
              <w:right w:val="single" w:sz="5" w:color="000000"/>
              <w:bottom w:val="single" w:sz="5" w:color="000000"/>
            </w:tcBorders>
          </w:tcPr>
          <w:p>
            <w:pPr>
              <w:spacing w:lineRule="auto" w:line="240"/>
            </w:pPr>
            <w:r>
              <w:t xml:space="preserve">eck5 </w:t>
            </w:r>
          </w:p>
        </w:tc>
        <w:tc>
          <w:tcPr>
            <w:tcBorders>
              <w:left w:val="single" w:sz="5" w:color="000000"/>
              <w:top w:val="single" w:sz="5" w:color="000000"/>
              <w:right w:val="single" w:sz="5" w:color="000000"/>
              <w:bottom w:val="single" w:sz="5" w:color="000000"/>
            </w:tcBorders>
          </w:tcPr>
          <w:p>
            <w:pPr>
              <w:jc w:val="right"/>
              <w:spacing w:lineRule="auto" w:line="240"/>
            </w:pPr>
            <w:r>
              <w:t xml:space="preserve">Eckert V.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27</w:t>
            </w:r>
          </w:p>
        </w:tc>
        <w:tc>
          <w:tcPr>
            <w:tcBorders>
              <w:left w:val="single" w:sz="5" w:color="000000"/>
              <w:top w:val="single" w:sz="5" w:color="000000"/>
              <w:right w:val="single" w:sz="5" w:color="000000"/>
              <w:bottom w:val="single" w:sz="5" w:color="000000"/>
            </w:tcBorders>
          </w:tcPr>
          <w:p>
            <w:pPr>
              <w:spacing w:lineRule="auto" w:line="240"/>
            </w:pPr>
            <w:r>
              <w:t xml:space="preserve">eck6 </w:t>
            </w:r>
          </w:p>
        </w:tc>
        <w:tc>
          <w:tcPr>
            <w:tcBorders>
              <w:left w:val="single" w:sz="5" w:color="000000"/>
              <w:top w:val="single" w:sz="5" w:color="000000"/>
              <w:right w:val="single" w:sz="5" w:color="000000"/>
              <w:bottom w:val="single" w:sz="5" w:color="000000"/>
            </w:tcBorders>
          </w:tcPr>
          <w:p>
            <w:pPr>
              <w:jc w:val="right"/>
              <w:spacing w:lineRule="auto" w:line="240"/>
            </w:pPr>
            <w:r>
              <w:t xml:space="preserve">Eckert VI.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28</w:t>
            </w:r>
          </w:p>
        </w:tc>
        <w:tc>
          <w:tcPr>
            <w:tcBorders>
              <w:left w:val="single" w:sz="5" w:color="000000"/>
              <w:top w:val="single" w:sz="5" w:color="000000"/>
              <w:right w:val="single" w:sz="5" w:color="000000"/>
              <w:bottom w:val="single" w:sz="5" w:color="000000"/>
            </w:tcBorders>
          </w:tcPr>
          <w:p>
            <w:pPr>
              <w:spacing w:lineRule="auto" w:line="240"/>
            </w:pPr>
            <w:r>
              <w:t>eisen</w:t>
            </w:r>
          </w:p>
        </w:tc>
        <w:tc>
          <w:tcPr>
            <w:tcBorders>
              <w:left w:val="single" w:sz="5" w:color="000000"/>
              <w:top w:val="single" w:sz="5" w:color="000000"/>
              <w:right w:val="single" w:sz="5" w:color="000000"/>
              <w:bottom w:val="single" w:sz="5" w:color="000000"/>
            </w:tcBorders>
          </w:tcPr>
          <w:p>
            <w:pPr>
              <w:jc w:val="right"/>
              <w:spacing w:lineRule="auto" w:line="240"/>
            </w:pPr>
            <w:r>
              <w:t>Eisenlohr</w:t>
            </w:r>
          </w:p>
        </w:tc>
        <w:tc>
          <w:tcPr>
            <w:tcBorders>
              <w:left w:val="single" w:sz="5" w:color="000000"/>
              <w:top w:val="single" w:sz="5" w:color="000000"/>
              <w:right w:val="single" w:sz="5" w:color="000000"/>
              <w:bottom w:val="single" w:sz="5" w:color="000000"/>
            </w:tcBorders>
          </w:tcPr>
          <w:p>
            <w:pPr>
              <w:jc w:val="center"/>
              <w:spacing w:lineRule="auto" w:line="240"/>
            </w:pPr>
            <w:r>
              <w:t>Miscellaneous</w:t>
            </w:r>
          </w:p>
        </w:tc>
        <w:tc>
          <w:tcPr>
            <w:tcBorders>
              <w:left w:val="single" w:sz="5" w:color="000000"/>
              <w:top w:val="single" w:sz="5" w:color="000000"/>
              <w:right w:val="single" w:sz="5" w:color="000000"/>
              <w:bottom w:val="single" w:sz="5" w:color="000000"/>
            </w:tcBorders>
          </w:tcPr>
          <w:p>
            <w:pPr>
              <w:jc w:val="center"/>
              <w:spacing w:lineRule="auto" w:line="240"/>
            </w:pPr>
            <w:r>
              <w:t>N,T,O</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29</w:t>
            </w:r>
          </w:p>
        </w:tc>
        <w:tc>
          <w:tcPr>
            <w:tcBorders>
              <w:left w:val="single" w:sz="5" w:color="000000"/>
              <w:top w:val="single" w:sz="5" w:color="000000"/>
              <w:right w:val="single" w:sz="5" w:color="000000"/>
              <w:bottom w:val="single" w:sz="5" w:color="000000"/>
            </w:tcBorders>
          </w:tcPr>
          <w:p>
            <w:pPr>
              <w:spacing w:lineRule="auto" w:line="240"/>
            </w:pPr>
            <w:r>
              <w:t xml:space="preserve">eqc </w:t>
            </w:r>
          </w:p>
        </w:tc>
        <w:tc>
          <w:tcPr>
            <w:tcBorders>
              <w:left w:val="single" w:sz="5" w:color="000000"/>
              <w:top w:val="single" w:sz="5" w:color="000000"/>
              <w:right w:val="single" w:sz="5" w:color="000000"/>
              <w:bottom w:val="single" w:sz="5" w:color="000000"/>
            </w:tcBorders>
          </w:tcPr>
          <w:p>
            <w:pPr>
              <w:jc w:val="right"/>
              <w:spacing w:lineRule="auto" w:line="240"/>
            </w:pPr>
            <w:r>
              <w:t xml:space="preserve">Equidistant </w:t>
            </w:r>
          </w:p>
        </w:tc>
        <w:tc>
          <w:tcPr>
            <w:tcBorders>
              <w:left w:val="single" w:sz="5" w:color="000000"/>
              <w:top w:val="single" w:sz="5" w:color="000000"/>
              <w:right w:val="single" w:sz="5" w:color="000000"/>
              <w:bottom w:val="single" w:sz="5" w:color="000000"/>
            </w:tcBorders>
          </w:tcPr>
          <w:p>
            <w:pPr>
              <w:jc w:val="center"/>
              <w:spacing w:lineRule="auto" w:line="240"/>
            </w:pPr>
            <w:r>
              <w:t>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30</w:t>
            </w:r>
          </w:p>
        </w:tc>
        <w:tc>
          <w:tcPr>
            <w:tcBorders>
              <w:left w:val="single" w:sz="5" w:color="000000"/>
              <w:top w:val="single" w:sz="5" w:color="000000"/>
              <w:right w:val="single" w:sz="5" w:color="000000"/>
              <w:bottom w:val="single" w:sz="5" w:color="000000"/>
            </w:tcBorders>
          </w:tcPr>
          <w:p>
            <w:pPr>
              <w:spacing w:lineRule="auto" w:line="240"/>
            </w:pPr>
            <w:r>
              <w:t xml:space="preserve">eqdc </w:t>
            </w:r>
          </w:p>
        </w:tc>
        <w:tc>
          <w:tcPr>
            <w:tcBorders>
              <w:left w:val="single" w:sz="5" w:color="000000"/>
              <w:top w:val="single" w:sz="5" w:color="000000"/>
              <w:right w:val="single" w:sz="5" w:color="000000"/>
              <w:bottom w:val="single" w:sz="5" w:color="000000"/>
            </w:tcBorders>
          </w:tcPr>
          <w:p>
            <w:pPr>
              <w:jc w:val="right"/>
              <w:spacing w:lineRule="auto" w:line="240"/>
            </w:pPr>
            <w:r>
              <w:t xml:space="preserve">Equidistant </w:t>
            </w:r>
          </w:p>
        </w:tc>
        <w:tc>
          <w:tcPr>
            <w:tcBorders>
              <w:left w:val="single" w:sz="5" w:color="000000"/>
              <w:top w:val="single" w:sz="5" w:color="000000"/>
              <w:right w:val="single" w:sz="5" w:color="000000"/>
              <w:bottom w:val="single" w:sz="5" w:color="000000"/>
            </w:tcBorders>
          </w:tcPr>
          <w:p>
            <w:pPr>
              <w:jc w:val="center"/>
              <w:spacing w:lineRule="auto" w:line="240"/>
            </w:pPr>
            <w:r>
              <w:t>Conic, true parallel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31</w:t>
            </w:r>
          </w:p>
        </w:tc>
        <w:tc>
          <w:tcPr>
            <w:tcBorders>
              <w:left w:val="single" w:sz="5" w:color="000000"/>
              <w:top w:val="single" w:sz="5" w:color="000000"/>
              <w:right w:val="single" w:sz="5" w:color="000000"/>
              <w:bottom w:val="single" w:sz="5" w:color="000000"/>
            </w:tcBorders>
          </w:tcPr>
          <w:p>
            <w:pPr>
              <w:spacing w:lineRule="auto" w:line="240"/>
            </w:pPr>
            <w:r>
              <w:t xml:space="preserve">eqdc2 </w:t>
            </w:r>
          </w:p>
        </w:tc>
        <w:tc>
          <w:tcPr>
            <w:tcBorders>
              <w:left w:val="single" w:sz="5" w:color="000000"/>
              <w:top w:val="single" w:sz="5" w:color="000000"/>
              <w:right w:val="single" w:sz="5" w:color="000000"/>
              <w:bottom w:val="single" w:sz="5" w:color="000000"/>
            </w:tcBorders>
          </w:tcPr>
          <w:p>
            <w:pPr>
              <w:jc w:val="right"/>
              <w:spacing w:lineRule="auto" w:line="240"/>
            </w:pPr>
            <w:r>
              <w:t>Equidistant</w:t>
            </w:r>
          </w:p>
        </w:tc>
        <w:tc>
          <w:tcPr>
            <w:tcBorders>
              <w:left w:val="single" w:sz="5" w:color="000000"/>
              <w:top w:val="single" w:sz="5" w:color="000000"/>
              <w:right w:val="single" w:sz="5" w:color="000000"/>
              <w:bottom w:val="single" w:sz="5" w:color="000000"/>
            </w:tcBorders>
          </w:tcPr>
          <w:p>
            <w:pPr>
              <w:jc w:val="center"/>
              <w:spacing w:lineRule="auto" w:line="240"/>
            </w:pPr>
            <w:r>
              <w:t>Conic, true parallels</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x</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32</w:t>
            </w:r>
          </w:p>
        </w:tc>
        <w:tc>
          <w:tcPr>
            <w:tcBorders>
              <w:left w:val="single" w:sz="5" w:color="000000"/>
              <w:top w:val="single" w:sz="5" w:color="000000"/>
              <w:right w:val="single" w:sz="5" w:color="000000"/>
              <w:bottom w:val="single" w:sz="5" w:color="000000"/>
            </w:tcBorders>
          </w:tcPr>
          <w:p>
            <w:pPr>
              <w:spacing w:lineRule="auto" w:line="240"/>
            </w:pPr>
            <w:r>
              <w:t xml:space="preserve">eqdc3 </w:t>
            </w:r>
          </w:p>
        </w:tc>
        <w:tc>
          <w:tcPr>
            <w:tcBorders>
              <w:left w:val="single" w:sz="5" w:color="000000"/>
              <w:top w:val="single" w:sz="5" w:color="000000"/>
              <w:right w:val="single" w:sz="5" w:color="000000"/>
              <w:bottom w:val="single" w:sz="5" w:color="000000"/>
            </w:tcBorders>
          </w:tcPr>
          <w:p>
            <w:pPr>
              <w:jc w:val="right"/>
              <w:spacing w:lineRule="auto" w:line="240"/>
            </w:pPr>
            <w:r>
              <w:t xml:space="preserve">Equidistant </w:t>
            </w:r>
          </w:p>
        </w:tc>
        <w:tc>
          <w:tcPr>
            <w:tcBorders>
              <w:left w:val="single" w:sz="5" w:color="000000"/>
              <w:top w:val="single" w:sz="5" w:color="000000"/>
              <w:right w:val="single" w:sz="5" w:color="000000"/>
              <w:bottom w:val="single" w:sz="5" w:color="000000"/>
            </w:tcBorders>
          </w:tcPr>
          <w:p>
            <w:pPr>
              <w:jc w:val="center"/>
              <w:spacing w:lineRule="auto" w:line="240"/>
            </w:pPr>
            <w:r>
              <w:t>Conic, pole=point</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33</w:t>
            </w:r>
          </w:p>
        </w:tc>
        <w:tc>
          <w:tcPr>
            <w:tcBorders>
              <w:left w:val="single" w:sz="5" w:color="000000"/>
              <w:top w:val="single" w:sz="5" w:color="000000"/>
              <w:right w:val="single" w:sz="5" w:color="000000"/>
              <w:bottom w:val="single" w:sz="5" w:color="000000"/>
            </w:tcBorders>
          </w:tcPr>
          <w:p>
            <w:pPr>
              <w:spacing w:lineRule="auto" w:line="240"/>
            </w:pPr>
            <w:r>
              <w:t xml:space="preserve">fahey </w:t>
            </w:r>
          </w:p>
        </w:tc>
        <w:tc>
          <w:tcPr>
            <w:tcBorders>
              <w:left w:val="single" w:sz="5" w:color="000000"/>
              <w:top w:val="single" w:sz="5" w:color="000000"/>
              <w:right w:val="single" w:sz="5" w:color="000000"/>
              <w:bottom w:val="single" w:sz="5" w:color="000000"/>
            </w:tcBorders>
          </w:tcPr>
          <w:p>
            <w:pPr>
              <w:jc w:val="right"/>
              <w:spacing w:lineRule="auto" w:line="240"/>
            </w:pPr>
            <w:r>
              <w:t xml:space="preserve">Fahey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34</w:t>
            </w:r>
          </w:p>
        </w:tc>
        <w:tc>
          <w:tcPr>
            <w:tcBorders>
              <w:left w:val="single" w:sz="5" w:color="000000"/>
              <w:top w:val="single" w:sz="5" w:color="000000"/>
              <w:right w:val="single" w:sz="5" w:color="000000"/>
              <w:bottom w:val="single" w:sz="5" w:color="000000"/>
            </w:tcBorders>
          </w:tcPr>
          <w:p>
            <w:pPr>
              <w:spacing w:lineRule="auto" w:line="240"/>
            </w:pPr>
            <w:r>
              <w:t xml:space="preserve">fouc </w:t>
            </w:r>
          </w:p>
        </w:tc>
        <w:tc>
          <w:tcPr>
            <w:tcBorders>
              <w:left w:val="single" w:sz="5" w:color="000000"/>
              <w:top w:val="single" w:sz="5" w:color="000000"/>
              <w:right w:val="single" w:sz="5" w:color="000000"/>
              <w:bottom w:val="single" w:sz="5" w:color="000000"/>
            </w:tcBorders>
          </w:tcPr>
          <w:p>
            <w:pPr>
              <w:jc w:val="right"/>
              <w:spacing w:lineRule="auto" w:line="240"/>
            </w:pPr>
            <w:r>
              <w:t xml:space="preserve">Foucaut Sine-Tangent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35</w:t>
            </w:r>
          </w:p>
        </w:tc>
        <w:tc>
          <w:tcPr>
            <w:tcBorders>
              <w:left w:val="single" w:sz="5" w:color="000000"/>
              <w:top w:val="single" w:sz="5" w:color="000000"/>
              <w:right w:val="single" w:sz="5" w:color="000000"/>
              <w:bottom w:val="single" w:sz="5" w:color="000000"/>
            </w:tcBorders>
          </w:tcPr>
          <w:p>
            <w:pPr>
              <w:spacing w:lineRule="auto" w:line="240"/>
            </w:pPr>
            <w:r>
              <w:t xml:space="preserve">fouc_s </w:t>
            </w:r>
          </w:p>
        </w:tc>
        <w:tc>
          <w:tcPr>
            <w:tcBorders>
              <w:left w:val="single" w:sz="5" w:color="000000"/>
              <w:top w:val="single" w:sz="5" w:color="000000"/>
              <w:right w:val="single" w:sz="5" w:color="000000"/>
              <w:bottom w:val="single" w:sz="5" w:color="000000"/>
            </w:tcBorders>
          </w:tcPr>
          <w:p>
            <w:pPr>
              <w:jc w:val="right"/>
              <w:spacing w:lineRule="auto" w:line="240"/>
            </w:pPr>
            <w:r>
              <w:t xml:space="preserve">Foucaut sinusoidal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36</w:t>
            </w:r>
          </w:p>
        </w:tc>
        <w:tc>
          <w:tcPr>
            <w:tcBorders>
              <w:left w:val="single" w:sz="5" w:color="000000"/>
              <w:top w:val="single" w:sz="5" w:color="000000"/>
              <w:right w:val="single" w:sz="5" w:color="000000"/>
              <w:bottom w:val="single" w:sz="5" w:color="000000"/>
            </w:tcBorders>
          </w:tcPr>
          <w:p>
            <w:pPr>
              <w:spacing w:lineRule="auto" w:line="240"/>
            </w:pPr>
            <w:r>
              <w:t xml:space="preserve">fourn </w:t>
            </w:r>
          </w:p>
        </w:tc>
        <w:tc>
          <w:tcPr>
            <w:tcBorders>
              <w:left w:val="single" w:sz="5" w:color="000000"/>
              <w:top w:val="single" w:sz="5" w:color="000000"/>
              <w:right w:val="single" w:sz="5" w:color="000000"/>
              <w:bottom w:val="single" w:sz="5" w:color="000000"/>
            </w:tcBorders>
          </w:tcPr>
          <w:p>
            <w:pPr>
              <w:jc w:val="right"/>
              <w:spacing w:lineRule="auto" w:line="240"/>
            </w:pPr>
            <w:r>
              <w:t xml:space="preserve">Fournier I. </w:t>
            </w:r>
          </w:p>
        </w:tc>
        <w:tc>
          <w:tcPr>
            <w:tcBorders>
              <w:left w:val="single" w:sz="5" w:color="000000"/>
              <w:top w:val="single" w:sz="5" w:color="000000"/>
              <w:right w:val="single" w:sz="5" w:color="000000"/>
              <w:bottom w:val="single" w:sz="5" w:color="000000"/>
            </w:tcBorders>
          </w:tcPr>
          <w:p>
            <w:pPr>
              <w:jc w:val="center"/>
              <w:spacing w:lineRule="auto" w:line="240"/>
            </w:pPr>
            <w:r>
              <w:t xml:space="preserve">Globular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37</w:t>
            </w:r>
          </w:p>
        </w:tc>
        <w:tc>
          <w:tcPr>
            <w:tcBorders>
              <w:left w:val="single" w:sz="5" w:color="000000"/>
              <w:top w:val="single" w:sz="5" w:color="000000"/>
              <w:right w:val="single" w:sz="5" w:color="000000"/>
              <w:bottom w:val="single" w:sz="5" w:color="000000"/>
            </w:tcBorders>
          </w:tcPr>
          <w:p>
            <w:pPr>
              <w:spacing w:lineRule="auto" w:line="240"/>
            </w:pPr>
            <w:r>
              <w:t xml:space="preserve">fourn2 </w:t>
            </w:r>
          </w:p>
        </w:tc>
        <w:tc>
          <w:tcPr>
            <w:tcBorders>
              <w:left w:val="single" w:sz="5" w:color="000000"/>
              <w:top w:val="single" w:sz="5" w:color="000000"/>
              <w:right w:val="single" w:sz="5" w:color="000000"/>
              <w:bottom w:val="single" w:sz="5" w:color="000000"/>
            </w:tcBorders>
          </w:tcPr>
          <w:p>
            <w:pPr>
              <w:jc w:val="right"/>
              <w:spacing w:lineRule="auto" w:line="240"/>
            </w:pPr>
            <w:r>
              <w:t xml:space="preserve">Fournier II. Elliptical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Globular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38</w:t>
            </w:r>
          </w:p>
        </w:tc>
        <w:tc>
          <w:tcPr>
            <w:tcBorders>
              <w:left w:val="single" w:sz="5" w:color="000000"/>
              <w:top w:val="single" w:sz="5" w:color="000000"/>
              <w:right w:val="single" w:sz="5" w:color="000000"/>
              <w:bottom w:val="single" w:sz="5" w:color="000000"/>
            </w:tcBorders>
          </w:tcPr>
          <w:p>
            <w:pPr>
              <w:spacing w:lineRule="auto" w:line="240"/>
            </w:pPr>
            <w:r>
              <w:t xml:space="preserve">gall </w:t>
            </w:r>
          </w:p>
        </w:tc>
        <w:tc>
          <w:tcPr>
            <w:tcBorders>
              <w:left w:val="single" w:sz="5" w:color="000000"/>
              <w:top w:val="single" w:sz="5" w:color="000000"/>
              <w:right w:val="single" w:sz="5" w:color="000000"/>
              <w:bottom w:val="single" w:sz="5" w:color="000000"/>
            </w:tcBorders>
          </w:tcPr>
          <w:p>
            <w:pPr>
              <w:jc w:val="right"/>
              <w:spacing w:lineRule="auto" w:line="240"/>
            </w:pPr>
            <w:r>
              <w:t xml:space="preserve">Gall Stereograhic </w:t>
            </w:r>
          </w:p>
        </w:tc>
        <w:tc>
          <w:tcPr>
            <w:tcBorders>
              <w:left w:val="single" w:sz="5" w:color="000000"/>
              <w:top w:val="single" w:sz="5" w:color="000000"/>
              <w:right w:val="single" w:sz="5" w:color="000000"/>
              <w:bottom w:val="single" w:sz="5" w:color="000000"/>
            </w:tcBorders>
          </w:tcPr>
          <w:p>
            <w:pPr>
              <w:jc w:val="center"/>
              <w:spacing w:lineRule="auto" w:line="240"/>
            </w:pPr>
            <w:r>
              <w:t xml:space="preserve">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39</w:t>
            </w:r>
          </w:p>
        </w:tc>
        <w:tc>
          <w:tcPr>
            <w:tcBorders>
              <w:left w:val="single" w:sz="5" w:color="000000"/>
              <w:top w:val="single" w:sz="5" w:color="000000"/>
              <w:right w:val="single" w:sz="5" w:color="000000"/>
              <w:bottom w:val="single" w:sz="5" w:color="000000"/>
            </w:tcBorders>
          </w:tcPr>
          <w:p>
            <w:pPr>
              <w:spacing w:lineRule="auto" w:line="240"/>
            </w:pPr>
            <w:r>
              <w:t xml:space="preserve">gins8 </w:t>
            </w:r>
          </w:p>
        </w:tc>
        <w:tc>
          <w:tcPr>
            <w:tcBorders>
              <w:left w:val="single" w:sz="5" w:color="000000"/>
              <w:top w:val="single" w:sz="5" w:color="000000"/>
              <w:right w:val="single" w:sz="5" w:color="000000"/>
              <w:bottom w:val="single" w:sz="5" w:color="000000"/>
            </w:tcBorders>
          </w:tcPr>
          <w:p>
            <w:pPr>
              <w:jc w:val="right"/>
              <w:spacing w:lineRule="auto" w:line="240"/>
            </w:pPr>
            <w:r>
              <w:t xml:space="preserve">Ginsburg VIII. (TsNIIGAiK)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40</w:t>
            </w:r>
          </w:p>
        </w:tc>
        <w:tc>
          <w:tcPr>
            <w:tcBorders>
              <w:left w:val="single" w:sz="5" w:color="000000"/>
              <w:top w:val="single" w:sz="5" w:color="000000"/>
              <w:right w:val="single" w:sz="5" w:color="000000"/>
              <w:bottom w:val="single" w:sz="5" w:color="000000"/>
            </w:tcBorders>
          </w:tcPr>
          <w:p>
            <w:pPr>
              <w:spacing w:lineRule="auto" w:line="240"/>
            </w:pPr>
            <w:r>
              <w:t xml:space="preserve">gnom </w:t>
            </w:r>
          </w:p>
        </w:tc>
        <w:tc>
          <w:tcPr>
            <w:tcBorders>
              <w:left w:val="single" w:sz="5" w:color="000000"/>
              <w:top w:val="single" w:sz="5" w:color="000000"/>
              <w:right w:val="single" w:sz="5" w:color="000000"/>
              <w:bottom w:val="single" w:sz="5" w:color="000000"/>
            </w:tcBorders>
          </w:tcPr>
          <w:p>
            <w:pPr>
              <w:jc w:val="right"/>
              <w:spacing w:lineRule="auto" w:line="240"/>
            </w:pPr>
            <w:r>
              <w:t xml:space="preserve">Gnomonic </w:t>
            </w:r>
          </w:p>
        </w:tc>
        <w:tc>
          <w:tcPr>
            <w:tcBorders>
              <w:left w:val="single" w:sz="5" w:color="000000"/>
              <w:top w:val="single" w:sz="5" w:color="000000"/>
              <w:right w:val="single" w:sz="5" w:color="000000"/>
              <w:bottom w:val="single" w:sz="5" w:color="000000"/>
            </w:tcBorders>
          </w:tcPr>
          <w:p>
            <w:pPr>
              <w:jc w:val="center"/>
              <w:spacing w:lineRule="auto" w:line="240"/>
            </w:pPr>
            <w:r>
              <w:t xml:space="preserve">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41</w:t>
            </w:r>
          </w:p>
        </w:tc>
        <w:tc>
          <w:tcPr>
            <w:tcBorders>
              <w:left w:val="single" w:sz="5" w:color="000000"/>
              <w:top w:val="single" w:sz="5" w:color="000000"/>
              <w:right w:val="single" w:sz="5" w:color="000000"/>
              <w:bottom w:val="single" w:sz="5" w:color="000000"/>
            </w:tcBorders>
          </w:tcPr>
          <w:p>
            <w:pPr>
              <w:spacing w:lineRule="auto" w:line="240"/>
            </w:pPr>
            <w:r>
              <w:t>goode</w:t>
            </w:r>
          </w:p>
        </w:tc>
        <w:tc>
          <w:tcPr>
            <w:tcBorders>
              <w:left w:val="single" w:sz="5" w:color="000000"/>
              <w:top w:val="single" w:sz="5" w:color="000000"/>
              <w:right w:val="single" w:sz="5" w:color="000000"/>
              <w:bottom w:val="single" w:sz="5" w:color="000000"/>
            </w:tcBorders>
          </w:tcPr>
          <w:p>
            <w:pPr>
              <w:jc w:val="right"/>
              <w:spacing w:lineRule="auto" w:line="240"/>
            </w:pPr>
            <w:r>
              <w:t>Goode Homolosine</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42</w:t>
            </w:r>
          </w:p>
        </w:tc>
        <w:tc>
          <w:tcPr>
            <w:tcBorders>
              <w:left w:val="single" w:sz="5" w:color="000000"/>
              <w:top w:val="single" w:sz="5" w:color="000000"/>
              <w:right w:val="single" w:sz="5" w:color="000000"/>
              <w:bottom w:val="single" w:sz="5" w:color="000000"/>
            </w:tcBorders>
          </w:tcPr>
          <w:p>
            <w:pPr>
              <w:spacing w:lineRule="auto" w:line="240"/>
            </w:pPr>
            <w:r>
              <w:t>guyou</w:t>
            </w:r>
          </w:p>
        </w:tc>
        <w:tc>
          <w:tcPr>
            <w:tcBorders>
              <w:left w:val="single" w:sz="5" w:color="000000"/>
              <w:top w:val="single" w:sz="5" w:color="000000"/>
              <w:right w:val="single" w:sz="5" w:color="000000"/>
              <w:bottom w:val="single" w:sz="5" w:color="000000"/>
            </w:tcBorders>
          </w:tcPr>
          <w:p>
            <w:pPr>
              <w:jc w:val="right"/>
              <w:spacing w:lineRule="auto" w:line="240"/>
            </w:pPr>
            <w:r>
              <w:t>Guyou</w:t>
            </w:r>
          </w:p>
        </w:tc>
        <w:tc>
          <w:tcPr>
            <w:tcBorders>
              <w:left w:val="single" w:sz="5" w:color="000000"/>
              <w:top w:val="single" w:sz="5" w:color="000000"/>
              <w:right w:val="single" w:sz="5" w:color="000000"/>
              <w:bottom w:val="single" w:sz="5" w:color="000000"/>
            </w:tcBorders>
          </w:tcPr>
          <w:p>
            <w:pPr>
              <w:jc w:val="center"/>
              <w:spacing w:lineRule="auto" w:line="240"/>
            </w:pPr>
            <w:r>
              <w:t xml:space="preserve">Miscellaneous </w:t>
            </w:r>
          </w:p>
        </w:tc>
        <w:tc>
          <w:tcPr>
            <w:tcBorders>
              <w:left w:val="single" w:sz="5" w:color="000000"/>
              <w:top w:val="single" w:sz="5" w:color="000000"/>
              <w:right w:val="single" w:sz="5" w:color="000000"/>
              <w:bottom w:val="single" w:sz="5" w:color="000000"/>
            </w:tcBorders>
          </w:tcPr>
          <w:p>
            <w:pPr>
              <w:jc w:val="center"/>
              <w:spacing w:lineRule="auto" w:line="240"/>
            </w:pPr>
            <w:r>
              <w:t>N</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43</w:t>
            </w:r>
          </w:p>
        </w:tc>
        <w:tc>
          <w:tcPr>
            <w:tcBorders>
              <w:left w:val="single" w:sz="5" w:color="000000"/>
              <w:top w:val="single" w:sz="5" w:color="000000"/>
              <w:right w:val="single" w:sz="5" w:color="000000"/>
              <w:bottom w:val="single" w:sz="5" w:color="000000"/>
            </w:tcBorders>
          </w:tcPr>
          <w:p>
            <w:pPr>
              <w:spacing w:lineRule="auto" w:line="240"/>
            </w:pPr>
            <w:r>
              <w:t xml:space="preserve">hammer </w:t>
            </w:r>
          </w:p>
        </w:tc>
        <w:tc>
          <w:tcPr>
            <w:tcBorders>
              <w:left w:val="single" w:sz="5" w:color="000000"/>
              <w:top w:val="single" w:sz="5" w:color="000000"/>
              <w:right w:val="single" w:sz="5" w:color="000000"/>
              <w:bottom w:val="single" w:sz="5" w:color="000000"/>
            </w:tcBorders>
          </w:tcPr>
          <w:p>
            <w:pPr>
              <w:jc w:val="right"/>
              <w:spacing w:lineRule="auto" w:line="240"/>
            </w:pPr>
            <w:r>
              <w:t xml:space="preserve">Hammer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44</w:t>
            </w:r>
          </w:p>
        </w:tc>
        <w:tc>
          <w:tcPr>
            <w:tcBorders>
              <w:left w:val="single" w:sz="5" w:color="000000"/>
              <w:top w:val="single" w:sz="5" w:color="000000"/>
              <w:right w:val="single" w:sz="5" w:color="000000"/>
              <w:bottom w:val="single" w:sz="5" w:color="000000"/>
            </w:tcBorders>
          </w:tcPr>
          <w:p>
            <w:pPr>
              <w:spacing w:lineRule="auto" w:line="240"/>
            </w:pPr>
            <w:r>
              <w:t xml:space="preserve">hataea </w:t>
            </w:r>
          </w:p>
        </w:tc>
        <w:tc>
          <w:tcPr>
            <w:tcBorders>
              <w:left w:val="single" w:sz="5" w:color="000000"/>
              <w:top w:val="single" w:sz="5" w:color="000000"/>
              <w:right w:val="single" w:sz="5" w:color="000000"/>
              <w:bottom w:val="single" w:sz="5" w:color="000000"/>
            </w:tcBorders>
          </w:tcPr>
          <w:p>
            <w:pPr>
              <w:jc w:val="right"/>
              <w:spacing w:lineRule="auto" w:line="240"/>
            </w:pPr>
            <w:r>
              <w:t>Hatano Asymetrical Equal Area</w:t>
            </w:r>
          </w:p>
        </w:tc>
        <w:tc>
          <w:tcPr>
            <w:tcBorders>
              <w:left w:val="single" w:sz="5" w:color="000000"/>
              <w:top w:val="single" w:sz="5" w:color="000000"/>
              <w:right w:val="single" w:sz="5" w:color="000000"/>
              <w:bottom w:val="single" w:sz="5" w:color="000000"/>
            </w:tcBorders>
          </w:tcPr>
          <w:p>
            <w:pPr>
              <w:jc w:val="center"/>
              <w:spacing w:lineRule="auto" w:line="240"/>
            </w:pPr>
            <w:r>
              <w:t xml:space="preserve">Miscellaneous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45</w:t>
            </w:r>
          </w:p>
        </w:tc>
        <w:tc>
          <w:tcPr>
            <w:tcBorders>
              <w:left w:val="single" w:sz="5" w:color="000000"/>
              <w:top w:val="single" w:sz="5" w:color="000000"/>
              <w:right w:val="single" w:sz="5" w:color="000000"/>
              <w:bottom w:val="single" w:sz="5" w:color="000000"/>
            </w:tcBorders>
          </w:tcPr>
          <w:p>
            <w:pPr>
              <w:spacing w:lineRule="auto" w:line="240"/>
            </w:pPr>
            <w:r>
              <w:t xml:space="preserve">hire </w:t>
            </w:r>
          </w:p>
        </w:tc>
        <w:tc>
          <w:tcPr>
            <w:tcBorders>
              <w:left w:val="single" w:sz="5" w:color="000000"/>
              <w:top w:val="single" w:sz="5" w:color="000000"/>
              <w:right w:val="single" w:sz="5" w:color="000000"/>
              <w:bottom w:val="single" w:sz="5" w:color="000000"/>
            </w:tcBorders>
          </w:tcPr>
          <w:p>
            <w:pPr>
              <w:jc w:val="right"/>
              <w:spacing w:lineRule="auto" w:line="240"/>
            </w:pPr>
            <w:r>
              <w:t xml:space="preserve">La Hire Perspective </w:t>
            </w:r>
          </w:p>
        </w:tc>
        <w:tc>
          <w:tcPr>
            <w:tcBorders>
              <w:left w:val="single" w:sz="5" w:color="000000"/>
              <w:top w:val="single" w:sz="5" w:color="000000"/>
              <w:right w:val="single" w:sz="5" w:color="000000"/>
              <w:bottom w:val="single" w:sz="5" w:color="000000"/>
            </w:tcBorders>
          </w:tcPr>
          <w:p>
            <w:pPr>
              <w:jc w:val="center"/>
              <w:spacing w:lineRule="auto" w:line="240"/>
            </w:pPr>
            <w:r>
              <w:t>Azimuthal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46</w:t>
            </w:r>
          </w:p>
        </w:tc>
        <w:tc>
          <w:tcPr>
            <w:tcBorders>
              <w:left w:val="single" w:sz="5" w:color="000000"/>
              <w:top w:val="single" w:sz="5" w:color="000000"/>
              <w:right w:val="single" w:sz="5" w:color="000000"/>
              <w:bottom w:val="single" w:sz="5" w:color="000000"/>
            </w:tcBorders>
          </w:tcPr>
          <w:p>
            <w:pPr>
              <w:spacing w:lineRule="auto" w:line="240"/>
            </w:pPr>
            <w:r>
              <w:t xml:space="preserve">jam </w:t>
            </w:r>
          </w:p>
        </w:tc>
        <w:tc>
          <w:tcPr>
            <w:tcBorders>
              <w:left w:val="single" w:sz="5" w:color="000000"/>
              <w:top w:val="single" w:sz="5" w:color="000000"/>
              <w:right w:val="single" w:sz="5" w:color="000000"/>
              <w:bottom w:val="single" w:sz="5" w:color="000000"/>
            </w:tcBorders>
          </w:tcPr>
          <w:p>
            <w:pPr>
              <w:jc w:val="right"/>
              <w:spacing w:lineRule="auto" w:line="240"/>
            </w:pPr>
            <w:r>
              <w:t xml:space="preserve">James Perspective </w:t>
            </w:r>
          </w:p>
        </w:tc>
        <w:tc>
          <w:tcPr>
            <w:tcBorders>
              <w:left w:val="single" w:sz="5" w:color="000000"/>
              <w:top w:val="single" w:sz="5" w:color="000000"/>
              <w:right w:val="single" w:sz="5" w:color="000000"/>
              <w:bottom w:val="single" w:sz="5" w:color="000000"/>
            </w:tcBorders>
          </w:tcPr>
          <w:p>
            <w:pPr>
              <w:jc w:val="center"/>
              <w:spacing w:lineRule="auto" w:line="240"/>
            </w:pPr>
            <w:r>
              <w:t xml:space="preserve">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47</w:t>
            </w:r>
          </w:p>
        </w:tc>
        <w:tc>
          <w:tcPr>
            <w:tcBorders>
              <w:left w:val="single" w:sz="5" w:color="000000"/>
              <w:top w:val="single" w:sz="5" w:color="000000"/>
              <w:right w:val="single" w:sz="5" w:color="000000"/>
              <w:bottom w:val="single" w:sz="5" w:color="000000"/>
            </w:tcBorders>
          </w:tcPr>
          <w:p>
            <w:pPr>
              <w:spacing w:lineRule="auto" w:line="240"/>
            </w:pPr>
            <w:r>
              <w:t xml:space="preserve">kav5 </w:t>
            </w:r>
          </w:p>
        </w:tc>
        <w:tc>
          <w:tcPr>
            <w:tcBorders>
              <w:left w:val="single" w:sz="5" w:color="000000"/>
              <w:top w:val="single" w:sz="5" w:color="000000"/>
              <w:right w:val="single" w:sz="5" w:color="000000"/>
              <w:bottom w:val="single" w:sz="5" w:color="000000"/>
            </w:tcBorders>
          </w:tcPr>
          <w:p>
            <w:pPr>
              <w:jc w:val="right"/>
              <w:spacing w:lineRule="auto" w:line="240"/>
            </w:pPr>
            <w:r>
              <w:t xml:space="preserve">Kavrayskiy V.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48</w:t>
            </w:r>
          </w:p>
        </w:tc>
        <w:tc>
          <w:tcPr>
            <w:tcBorders>
              <w:left w:val="single" w:sz="5" w:color="000000"/>
              <w:top w:val="single" w:sz="5" w:color="000000"/>
              <w:right w:val="single" w:sz="5" w:color="000000"/>
              <w:bottom w:val="single" w:sz="5" w:color="000000"/>
            </w:tcBorders>
          </w:tcPr>
          <w:p>
            <w:pPr>
              <w:spacing w:lineRule="auto" w:line="240"/>
            </w:pPr>
            <w:r>
              <w:t xml:space="preserve">kav7 </w:t>
            </w:r>
          </w:p>
        </w:tc>
        <w:tc>
          <w:tcPr>
            <w:tcBorders>
              <w:left w:val="single" w:sz="5" w:color="000000"/>
              <w:top w:val="single" w:sz="5" w:color="000000"/>
              <w:right w:val="single" w:sz="5" w:color="000000"/>
              <w:bottom w:val="single" w:sz="5" w:color="000000"/>
            </w:tcBorders>
          </w:tcPr>
          <w:p>
            <w:pPr>
              <w:jc w:val="right"/>
              <w:spacing w:lineRule="auto" w:line="240"/>
            </w:pPr>
            <w:r>
              <w:t xml:space="preserve">Kavrayskiy VII.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49</w:t>
            </w:r>
          </w:p>
        </w:tc>
        <w:tc>
          <w:tcPr>
            <w:tcBorders>
              <w:left w:val="single" w:sz="5" w:color="000000"/>
              <w:top w:val="single" w:sz="5" w:color="000000"/>
              <w:right w:val="single" w:sz="5" w:color="000000"/>
              <w:bottom w:val="single" w:sz="5" w:color="000000"/>
            </w:tcBorders>
          </w:tcPr>
          <w:p>
            <w:pPr>
              <w:spacing w:lineRule="auto" w:line="240"/>
            </w:pPr>
            <w:r>
              <w:t xml:space="preserve">krovak </w:t>
            </w:r>
          </w:p>
        </w:tc>
        <w:tc>
          <w:tcPr>
            <w:tcBorders>
              <w:left w:val="single" w:sz="5" w:color="000000"/>
              <w:top w:val="single" w:sz="5" w:color="000000"/>
              <w:right w:val="single" w:sz="5" w:color="000000"/>
              <w:bottom w:val="single" w:sz="5" w:color="000000"/>
            </w:tcBorders>
          </w:tcPr>
          <w:p>
            <w:pPr>
              <w:jc w:val="right"/>
              <w:spacing w:lineRule="auto" w:line="240"/>
            </w:pPr>
            <w:r>
              <w:t xml:space="preserve">Krovak </w:t>
            </w:r>
          </w:p>
        </w:tc>
        <w:tc>
          <w:tcPr>
            <w:tcBorders>
              <w:left w:val="single" w:sz="5" w:color="000000"/>
              <w:top w:val="single" w:sz="5" w:color="000000"/>
              <w:right w:val="single" w:sz="5" w:color="000000"/>
              <w:bottom w:val="single" w:sz="5" w:color="000000"/>
            </w:tcBorders>
          </w:tcPr>
          <w:p>
            <w:pPr>
              <w:jc w:val="center"/>
              <w:spacing w:lineRule="auto" w:line="240"/>
            </w:pPr>
            <w:r>
              <w:t xml:space="preserve">Conic </w:t>
            </w:r>
          </w:p>
        </w:tc>
        <w:tc>
          <w:tcPr>
            <w:tcBorders>
              <w:left w:val="single" w:sz="5" w:color="000000"/>
              <w:top w:val="single" w:sz="5" w:color="000000"/>
              <w:right w:val="single" w:sz="5" w:color="000000"/>
              <w:bottom w:val="single" w:sz="5" w:color="000000"/>
            </w:tcBorders>
          </w:tcPr>
          <w:p>
            <w:pPr>
              <w:jc w:val="center"/>
              <w:spacing w:lineRule="auto" w:line="240"/>
            </w:pPr>
            <w:r>
              <w:t xml:space="preserve">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275" w:hRule="atLeast"/>
        </w:trPr>
        <w:tc>
          <w:tcPr>
            <w:tcBorders>
              <w:left w:val="single" w:sz="5" w:color="000000"/>
              <w:top w:val="single" w:sz="5" w:color="000000"/>
              <w:right w:val="single" w:sz="5" w:color="000000"/>
              <w:bottom w:val="single" w:sz="5" w:color="000000"/>
            </w:tcBorders>
          </w:tcPr>
          <w:p>
            <w:pPr>
              <w:spacing w:lineRule="auto" w:line="240"/>
            </w:pPr>
            <w:r>
              <w:t>50</w:t>
            </w:r>
          </w:p>
        </w:tc>
        <w:tc>
          <w:tcPr>
            <w:tcBorders>
              <w:left w:val="single" w:sz="5" w:color="000000"/>
              <w:top w:val="single" w:sz="5" w:color="000000"/>
              <w:right w:val="single" w:sz="5" w:color="000000"/>
              <w:bottom w:val="single" w:sz="5" w:color="000000"/>
            </w:tcBorders>
          </w:tcPr>
          <w:p>
            <w:pPr>
              <w:spacing w:lineRule="auto" w:line="240"/>
            </w:pPr>
            <w:r>
              <w:t xml:space="preserve">laea </w:t>
            </w:r>
          </w:p>
        </w:tc>
        <w:tc>
          <w:tcPr>
            <w:tcBorders>
              <w:left w:val="single" w:sz="5" w:color="000000"/>
              <w:top w:val="single" w:sz="5" w:color="000000"/>
              <w:right w:val="single" w:sz="5" w:color="000000"/>
              <w:bottom w:val="single" w:sz="5" w:color="000000"/>
            </w:tcBorders>
          </w:tcPr>
          <w:p>
            <w:pPr>
              <w:jc w:val="right"/>
              <w:spacing w:lineRule="auto" w:line="240"/>
            </w:pPr>
            <w:r>
              <w:t xml:space="preserve">Lambert Equal Area </w:t>
            </w:r>
          </w:p>
        </w:tc>
        <w:tc>
          <w:tcPr>
            <w:tcBorders>
              <w:left w:val="single" w:sz="5" w:color="000000"/>
              <w:top w:val="single" w:sz="5" w:color="000000"/>
              <w:right w:val="single" w:sz="5" w:color="000000"/>
              <w:bottom w:val="single" w:sz="5" w:color="000000"/>
            </w:tcBorders>
          </w:tcPr>
          <w:p>
            <w:pPr>
              <w:jc w:val="center"/>
              <w:spacing w:lineRule="auto" w:line="240"/>
            </w:pPr>
            <w:r>
              <w:t xml:space="preserve">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249" w:hRule="atLeast"/>
        </w:trPr>
        <w:tc>
          <w:tcPr>
            <w:tcBorders>
              <w:left w:val="single" w:sz="5" w:color="000000"/>
              <w:top w:val="single" w:sz="5" w:color="000000"/>
              <w:right w:val="single" w:sz="5" w:color="000000"/>
              <w:bottom w:val="single" w:sz="5" w:color="000000"/>
            </w:tcBorders>
          </w:tcPr>
          <w:p>
            <w:pPr>
              <w:spacing w:lineRule="auto" w:line="240"/>
            </w:pPr>
            <w:r>
              <w:t>51</w:t>
            </w:r>
          </w:p>
        </w:tc>
        <w:tc>
          <w:tcPr>
            <w:tcBorders>
              <w:left w:val="single" w:sz="5" w:color="000000"/>
              <w:top w:val="single" w:sz="5" w:color="000000"/>
              <w:right w:val="single" w:sz="5" w:color="000000"/>
              <w:bottom w:val="single" w:sz="5" w:color="000000"/>
            </w:tcBorders>
          </w:tcPr>
          <w:p>
            <w:pPr>
              <w:spacing w:lineRule="auto" w:line="240"/>
            </w:pPr>
            <w:r>
              <w:t>lagrng</w:t>
            </w:r>
          </w:p>
        </w:tc>
        <w:tc>
          <w:tcPr>
            <w:tcBorders>
              <w:left w:val="single" w:sz="5" w:color="000000"/>
              <w:top w:val="single" w:sz="5" w:color="000000"/>
              <w:right w:val="single" w:sz="5" w:color="000000"/>
              <w:bottom w:val="single" w:sz="5" w:color="000000"/>
            </w:tcBorders>
          </w:tcPr>
          <w:p>
            <w:pPr>
              <w:jc w:val="right"/>
              <w:spacing w:lineRule="auto" w:line="240"/>
            </w:pPr>
            <w:r>
              <w:t>Lagrange Conformal</w:t>
            </w:r>
          </w:p>
        </w:tc>
        <w:tc>
          <w:tcPr>
            <w:tcBorders>
              <w:left w:val="single" w:sz="5" w:color="000000"/>
              <w:top w:val="single" w:sz="5" w:color="000000"/>
              <w:right w:val="single" w:sz="5" w:color="000000"/>
              <w:bottom w:val="single" w:sz="5" w:color="000000"/>
            </w:tcBorders>
          </w:tcPr>
          <w:p>
            <w:pPr>
              <w:jc w:val="center"/>
              <w:spacing w:lineRule="auto" w:line="240"/>
            </w:pPr>
            <w:r>
              <w:t>Miscellaneous</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x</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52</w:t>
            </w:r>
          </w:p>
        </w:tc>
        <w:tc>
          <w:tcPr>
            <w:tcBorders>
              <w:left w:val="single" w:sz="5" w:color="000000"/>
              <w:top w:val="single" w:sz="5" w:color="000000"/>
              <w:right w:val="single" w:sz="5" w:color="000000"/>
              <w:bottom w:val="single" w:sz="5" w:color="000000"/>
            </w:tcBorders>
          </w:tcPr>
          <w:p>
            <w:pPr>
              <w:spacing w:lineRule="auto" w:line="240"/>
            </w:pPr>
            <w:r>
              <w:t xml:space="preserve">larr </w:t>
            </w:r>
          </w:p>
        </w:tc>
        <w:tc>
          <w:tcPr>
            <w:tcBorders>
              <w:left w:val="single" w:sz="5" w:color="000000"/>
              <w:top w:val="single" w:sz="5" w:color="000000"/>
              <w:right w:val="single" w:sz="5" w:color="000000"/>
              <w:bottom w:val="single" w:sz="5" w:color="000000"/>
            </w:tcBorders>
          </w:tcPr>
          <w:p>
            <w:pPr>
              <w:jc w:val="right"/>
              <w:spacing w:lineRule="auto" w:line="240"/>
            </w:pPr>
            <w:r>
              <w:t xml:space="preserve">Larrivee </w:t>
            </w:r>
          </w:p>
        </w:tc>
        <w:tc>
          <w:tcPr>
            <w:tcBorders>
              <w:left w:val="single" w:sz="5" w:color="000000"/>
              <w:top w:val="single" w:sz="5" w:color="000000"/>
              <w:right w:val="single" w:sz="5" w:color="000000"/>
              <w:bottom w:val="single" w:sz="5" w:color="000000"/>
            </w:tcBorders>
          </w:tcPr>
          <w:p>
            <w:pPr>
              <w:jc w:val="center"/>
              <w:spacing w:lineRule="auto" w:line="240"/>
            </w:pPr>
            <w:r>
              <w:t xml:space="preserve">Miscellaneous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53</w:t>
            </w:r>
          </w:p>
        </w:tc>
        <w:tc>
          <w:tcPr>
            <w:tcBorders>
              <w:left w:val="single" w:sz="5" w:color="000000"/>
              <w:top w:val="single" w:sz="5" w:color="000000"/>
              <w:right w:val="single" w:sz="5" w:color="000000"/>
              <w:bottom w:val="single" w:sz="5" w:color="000000"/>
            </w:tcBorders>
          </w:tcPr>
          <w:p>
            <w:pPr>
              <w:spacing w:lineRule="auto" w:line="240"/>
            </w:pPr>
            <w:r>
              <w:t xml:space="preserve">lask </w:t>
            </w:r>
          </w:p>
        </w:tc>
        <w:tc>
          <w:tcPr>
            <w:tcBorders>
              <w:left w:val="single" w:sz="5" w:color="000000"/>
              <w:top w:val="single" w:sz="5" w:color="000000"/>
              <w:right w:val="single" w:sz="5" w:color="000000"/>
              <w:bottom w:val="single" w:sz="5" w:color="000000"/>
            </w:tcBorders>
          </w:tcPr>
          <w:p>
            <w:pPr>
              <w:jc w:val="right"/>
              <w:spacing w:lineRule="auto" w:line="240"/>
            </w:pPr>
            <w:r>
              <w:t xml:space="preserve">Laskowski </w:t>
            </w:r>
          </w:p>
        </w:tc>
        <w:tc>
          <w:tcPr>
            <w:tcBorders>
              <w:left w:val="single" w:sz="5" w:color="000000"/>
              <w:top w:val="single" w:sz="5" w:color="000000"/>
              <w:right w:val="single" w:sz="5" w:color="000000"/>
              <w:bottom w:val="single" w:sz="5" w:color="000000"/>
            </w:tcBorders>
          </w:tcPr>
          <w:p>
            <w:pPr>
              <w:jc w:val="center"/>
              <w:spacing w:lineRule="auto" w:line="240"/>
            </w:pPr>
            <w:r>
              <w:t xml:space="preserve">Miscellaneous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54</w:t>
            </w:r>
          </w:p>
        </w:tc>
        <w:tc>
          <w:tcPr>
            <w:tcBorders>
              <w:left w:val="single" w:sz="5" w:color="000000"/>
              <w:top w:val="single" w:sz="5" w:color="000000"/>
              <w:right w:val="single" w:sz="5" w:color="000000"/>
              <w:bottom w:val="single" w:sz="5" w:color="000000"/>
            </w:tcBorders>
          </w:tcPr>
          <w:p>
            <w:pPr>
              <w:spacing w:lineRule="auto" w:line="240"/>
            </w:pPr>
            <w:r>
              <w:t xml:space="preserve">lcc </w:t>
            </w:r>
          </w:p>
        </w:tc>
        <w:tc>
          <w:tcPr>
            <w:tcBorders>
              <w:left w:val="single" w:sz="5" w:color="000000"/>
              <w:top w:val="single" w:sz="5" w:color="000000"/>
              <w:right w:val="single" w:sz="5" w:color="000000"/>
              <w:bottom w:val="single" w:sz="5" w:color="000000"/>
            </w:tcBorders>
          </w:tcPr>
          <w:p>
            <w:pPr>
              <w:jc w:val="right"/>
              <w:spacing w:lineRule="auto" w:line="240"/>
            </w:pPr>
            <w:r>
              <w:t xml:space="preserve">Lambert Conformal </w:t>
            </w:r>
          </w:p>
        </w:tc>
        <w:tc>
          <w:tcPr>
            <w:tcBorders>
              <w:left w:val="single" w:sz="5" w:color="000000"/>
              <w:top w:val="single" w:sz="5" w:color="000000"/>
              <w:right w:val="single" w:sz="5" w:color="000000"/>
              <w:bottom w:val="single" w:sz="5" w:color="000000"/>
            </w:tcBorders>
          </w:tcPr>
          <w:p>
            <w:pPr>
              <w:jc w:val="center"/>
              <w:spacing w:lineRule="auto" w:line="240"/>
            </w:pPr>
            <w:r>
              <w:t xml:space="preserve">Conic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249" w:hRule="atLeast"/>
        </w:trPr>
        <w:tc>
          <w:tcPr>
            <w:tcBorders>
              <w:left w:val="single" w:sz="5" w:color="000000"/>
              <w:top w:val="single" w:sz="5" w:color="000000"/>
              <w:right w:val="single" w:sz="5" w:color="000000"/>
              <w:bottom w:val="single" w:sz="5" w:color="000000"/>
            </w:tcBorders>
          </w:tcPr>
          <w:p>
            <w:pPr>
              <w:spacing w:lineRule="auto" w:line="240"/>
            </w:pPr>
            <w:r>
              <w:t>55</w:t>
            </w:r>
          </w:p>
        </w:tc>
        <w:tc>
          <w:tcPr>
            <w:tcBorders>
              <w:left w:val="single" w:sz="5" w:color="000000"/>
              <w:top w:val="single" w:sz="5" w:color="000000"/>
              <w:right w:val="single" w:sz="5" w:color="000000"/>
              <w:bottom w:val="single" w:sz="5" w:color="000000"/>
            </w:tcBorders>
          </w:tcPr>
          <w:p>
            <w:pPr>
              <w:spacing w:lineRule="auto" w:line="240"/>
            </w:pPr>
            <w:r>
              <w:t xml:space="preserve">leac </w:t>
            </w:r>
          </w:p>
        </w:tc>
        <w:tc>
          <w:tcPr>
            <w:tcBorders>
              <w:left w:val="single" w:sz="5" w:color="000000"/>
              <w:top w:val="single" w:sz="5" w:color="000000"/>
              <w:right w:val="single" w:sz="5" w:color="000000"/>
              <w:bottom w:val="single" w:sz="5" w:color="000000"/>
            </w:tcBorders>
          </w:tcPr>
          <w:p>
            <w:pPr>
              <w:jc w:val="right"/>
              <w:spacing w:lineRule="auto" w:line="240"/>
            </w:pPr>
            <w:r>
              <w:t xml:space="preserve">Lambert Equal Area </w:t>
            </w:r>
          </w:p>
        </w:tc>
        <w:tc>
          <w:tcPr>
            <w:tcBorders>
              <w:left w:val="single" w:sz="5" w:color="000000"/>
              <w:top w:val="single" w:sz="5" w:color="000000"/>
              <w:right w:val="single" w:sz="5" w:color="000000"/>
              <w:bottom w:val="single" w:sz="5" w:color="000000"/>
            </w:tcBorders>
          </w:tcPr>
          <w:p>
            <w:pPr>
              <w:jc w:val="center"/>
              <w:spacing w:lineRule="auto" w:line="240"/>
            </w:pPr>
            <w:r>
              <w:t xml:space="preserve">Conic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249" w:hRule="atLeast"/>
        </w:trPr>
        <w:tc>
          <w:tcPr>
            <w:tcBorders>
              <w:left w:val="single" w:sz="5" w:color="000000"/>
              <w:top w:val="single" w:sz="5" w:color="000000"/>
              <w:right w:val="single" w:sz="5" w:color="000000"/>
              <w:bottom w:val="single" w:sz="5" w:color="000000"/>
            </w:tcBorders>
          </w:tcPr>
          <w:p>
            <w:pPr>
              <w:spacing w:lineRule="auto" w:line="240"/>
            </w:pPr>
            <w:r>
              <w:t>56</w:t>
            </w:r>
          </w:p>
        </w:tc>
        <w:tc>
          <w:tcPr>
            <w:tcBorders>
              <w:left w:val="single" w:sz="5" w:color="000000"/>
              <w:top w:val="single" w:sz="5" w:color="000000"/>
              <w:right w:val="single" w:sz="5" w:color="000000"/>
              <w:bottom w:val="single" w:sz="5" w:color="000000"/>
            </w:tcBorders>
          </w:tcPr>
          <w:p>
            <w:pPr>
              <w:spacing w:lineRule="auto" w:line="240"/>
            </w:pPr>
            <w:r>
              <w:t>leac2</w:t>
            </w:r>
          </w:p>
        </w:tc>
        <w:tc>
          <w:tcPr>
            <w:tcBorders>
              <w:left w:val="single" w:sz="5" w:color="000000"/>
              <w:top w:val="single" w:sz="5" w:color="000000"/>
              <w:right w:val="single" w:sz="5" w:color="000000"/>
              <w:bottom w:val="single" w:sz="5" w:color="000000"/>
            </w:tcBorders>
          </w:tcPr>
          <w:p>
            <w:pPr>
              <w:jc w:val="right"/>
              <w:spacing w:lineRule="auto" w:line="240"/>
            </w:pPr>
            <w:r>
              <w:t>Lambert Equal Area</w:t>
            </w:r>
          </w:p>
        </w:tc>
        <w:tc>
          <w:tcPr>
            <w:tcBorders>
              <w:left w:val="single" w:sz="5" w:color="000000"/>
              <w:top w:val="single" w:sz="5" w:color="000000"/>
              <w:right w:val="single" w:sz="5" w:color="000000"/>
              <w:bottom w:val="single" w:sz="5" w:color="000000"/>
            </w:tcBorders>
          </w:tcPr>
          <w:p>
            <w:pPr>
              <w:jc w:val="center"/>
              <w:spacing w:lineRule="auto" w:line="240"/>
            </w:pPr>
            <w:r>
              <w:t>Conic, pole=point</w:t>
            </w:r>
          </w:p>
        </w:tc>
        <w:tc>
          <w:tcPr>
            <w:tcBorders>
              <w:left w:val="single" w:sz="5" w:color="000000"/>
              <w:top w:val="single" w:sz="5" w:color="000000"/>
              <w:right w:val="single" w:sz="5" w:color="000000"/>
              <w:bottom w:val="single" w:sz="5" w:color="000000"/>
            </w:tcBorders>
          </w:tcPr>
          <w:p>
            <w:pPr>
              <w:jc w:val="center"/>
              <w:spacing w:lineRule="auto" w:line="240"/>
            </w:pPr>
            <w:r>
              <w:t>N,T,O</w:t>
            </w:r>
          </w:p>
        </w:tc>
        <w:tc>
          <w:tcPr>
            <w:tcBorders>
              <w:left w:val="single" w:sz="5" w:color="000000"/>
              <w:top w:val="single" w:sz="5" w:color="000000"/>
              <w:right w:val="single" w:sz="5" w:color="000000"/>
              <w:bottom w:val="single" w:sz="5" w:color="000000"/>
            </w:tcBorders>
          </w:tcPr>
          <w:p>
            <w:pPr>
              <w:jc w:val="center"/>
              <w:spacing w:lineRule="auto" w:line="240"/>
            </w:pPr>
            <w:r>
              <w:t>x</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57</w:t>
            </w:r>
          </w:p>
        </w:tc>
        <w:tc>
          <w:tcPr>
            <w:tcBorders>
              <w:left w:val="single" w:sz="5" w:color="000000"/>
              <w:top w:val="single" w:sz="5" w:color="000000"/>
              <w:right w:val="single" w:sz="5" w:color="000000"/>
              <w:bottom w:val="single" w:sz="5" w:color="000000"/>
            </w:tcBorders>
          </w:tcPr>
          <w:p>
            <w:pPr>
              <w:spacing w:lineRule="auto" w:line="240"/>
            </w:pPr>
            <w:r>
              <w:t>litt</w:t>
            </w:r>
          </w:p>
        </w:tc>
        <w:tc>
          <w:tcPr>
            <w:tcBorders>
              <w:left w:val="single" w:sz="5" w:color="000000"/>
              <w:top w:val="single" w:sz="5" w:color="000000"/>
              <w:right w:val="single" w:sz="5" w:color="000000"/>
              <w:bottom w:val="single" w:sz="5" w:color="000000"/>
            </w:tcBorders>
          </w:tcPr>
          <w:p>
            <w:pPr>
              <w:jc w:val="right"/>
              <w:spacing w:lineRule="auto" w:line="240"/>
            </w:pPr>
            <w:r>
              <w:t>Littrow</w:t>
            </w:r>
          </w:p>
        </w:tc>
        <w:tc>
          <w:tcPr>
            <w:tcBorders>
              <w:left w:val="single" w:sz="5" w:color="000000"/>
              <w:top w:val="single" w:sz="5" w:color="000000"/>
              <w:right w:val="single" w:sz="5" w:color="000000"/>
              <w:bottom w:val="single" w:sz="5" w:color="000000"/>
            </w:tcBorders>
          </w:tcPr>
          <w:p>
            <w:pPr>
              <w:jc w:val="center"/>
              <w:spacing w:lineRule="auto" w:line="240"/>
            </w:pPr>
            <w:r>
              <w:t xml:space="preserve">Miscellaneous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58</w:t>
            </w:r>
          </w:p>
        </w:tc>
        <w:tc>
          <w:tcPr>
            <w:tcBorders>
              <w:left w:val="single" w:sz="5" w:color="000000"/>
              <w:top w:val="single" w:sz="5" w:color="000000"/>
              <w:right w:val="single" w:sz="5" w:color="000000"/>
              <w:bottom w:val="single" w:sz="5" w:color="000000"/>
            </w:tcBorders>
          </w:tcPr>
          <w:p>
            <w:pPr>
              <w:spacing w:lineRule="auto" w:line="240"/>
            </w:pPr>
            <w:r>
              <w:t>loxim</w:t>
            </w:r>
          </w:p>
        </w:tc>
        <w:tc>
          <w:tcPr>
            <w:tcBorders>
              <w:left w:val="single" w:sz="5" w:color="000000"/>
              <w:top w:val="single" w:sz="5" w:color="000000"/>
              <w:right w:val="single" w:sz="5" w:color="000000"/>
              <w:bottom w:val="single" w:sz="5" w:color="000000"/>
            </w:tcBorders>
          </w:tcPr>
          <w:p>
            <w:pPr>
              <w:jc w:val="right"/>
              <w:spacing w:lineRule="auto" w:line="240"/>
            </w:pPr>
            <w:r>
              <w:t>Loximuthal</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59</w:t>
            </w:r>
          </w:p>
        </w:tc>
        <w:tc>
          <w:tcPr>
            <w:tcBorders>
              <w:left w:val="single" w:sz="5" w:color="000000"/>
              <w:top w:val="single" w:sz="5" w:color="000000"/>
              <w:right w:val="single" w:sz="5" w:color="000000"/>
              <w:bottom w:val="single" w:sz="5" w:color="000000"/>
            </w:tcBorders>
          </w:tcPr>
          <w:p>
            <w:pPr>
              <w:spacing w:lineRule="auto" w:line="240"/>
            </w:pPr>
            <w:r>
              <w:t>mbt_s</w:t>
            </w:r>
          </w:p>
        </w:tc>
        <w:tc>
          <w:tcPr>
            <w:tcBorders>
              <w:left w:val="single" w:sz="5" w:color="000000"/>
              <w:top w:val="single" w:sz="5" w:color="000000"/>
              <w:right w:val="single" w:sz="5" w:color="000000"/>
              <w:bottom w:val="single" w:sz="5" w:color="000000"/>
            </w:tcBorders>
          </w:tcPr>
          <w:p>
            <w:pPr>
              <w:jc w:val="right"/>
              <w:spacing w:lineRule="auto" w:line="240"/>
            </w:pPr>
            <w:r>
              <w:t xml:space="preserve">MacBryde-Thomas Sine I.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249" w:hRule="atLeast"/>
        </w:trPr>
        <w:tc>
          <w:tcPr>
            <w:tcBorders>
              <w:left w:val="single" w:sz="5" w:color="000000"/>
              <w:top w:val="single" w:sz="5" w:color="000000"/>
              <w:right w:val="single" w:sz="5" w:color="000000"/>
              <w:bottom w:val="single" w:sz="5" w:color="000000"/>
            </w:tcBorders>
          </w:tcPr>
          <w:p>
            <w:pPr>
              <w:spacing w:lineRule="auto" w:line="240"/>
            </w:pPr>
            <w:r>
              <w:t>60</w:t>
            </w:r>
          </w:p>
        </w:tc>
        <w:tc>
          <w:tcPr>
            <w:tcBorders>
              <w:left w:val="single" w:sz="5" w:color="000000"/>
              <w:top w:val="single" w:sz="5" w:color="000000"/>
              <w:right w:val="single" w:sz="5" w:color="000000"/>
              <w:bottom w:val="single" w:sz="5" w:color="000000"/>
            </w:tcBorders>
          </w:tcPr>
          <w:p>
            <w:pPr>
              <w:spacing w:lineRule="auto" w:line="240"/>
            </w:pPr>
            <w:r>
              <w:t>mbt_s3</w:t>
            </w:r>
          </w:p>
        </w:tc>
        <w:tc>
          <w:tcPr>
            <w:tcBorders>
              <w:left w:val="single" w:sz="5" w:color="000000"/>
              <w:top w:val="single" w:sz="5" w:color="000000"/>
              <w:right w:val="single" w:sz="5" w:color="000000"/>
              <w:bottom w:val="single" w:sz="5" w:color="000000"/>
            </w:tcBorders>
          </w:tcPr>
          <w:p>
            <w:pPr>
              <w:jc w:val="right"/>
              <w:spacing w:lineRule="auto" w:line="240"/>
            </w:pPr>
            <w:r>
              <w:t xml:space="preserve">MacBryde-Thomas Flat-Pole Sine III. </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61</w:t>
            </w:r>
          </w:p>
        </w:tc>
        <w:tc>
          <w:tcPr>
            <w:tcBorders>
              <w:left w:val="single" w:sz="5" w:color="000000"/>
              <w:top w:val="single" w:sz="5" w:color="000000"/>
              <w:right w:val="single" w:sz="5" w:color="000000"/>
              <w:bottom w:val="single" w:sz="5" w:color="000000"/>
            </w:tcBorders>
          </w:tcPr>
          <w:p>
            <w:pPr>
              <w:spacing w:lineRule="auto" w:line="240"/>
            </w:pPr>
            <w:r>
              <w:t xml:space="preserve">mbtfpq </w:t>
            </w:r>
          </w:p>
        </w:tc>
        <w:tc>
          <w:tcPr>
            <w:tcBorders>
              <w:left w:val="single" w:sz="5" w:color="000000"/>
              <w:top w:val="single" w:sz="5" w:color="000000"/>
              <w:right w:val="single" w:sz="5" w:color="000000"/>
              <w:bottom w:val="single" w:sz="5" w:color="000000"/>
            </w:tcBorders>
          </w:tcPr>
          <w:p>
            <w:pPr>
              <w:jc w:val="right"/>
              <w:spacing w:lineRule="auto" w:line="240"/>
            </w:pPr>
            <w:r>
              <w:t xml:space="preserve">MacBryde Flat-Pole Parabolic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62</w:t>
            </w:r>
          </w:p>
        </w:tc>
        <w:tc>
          <w:tcPr>
            <w:tcBorders>
              <w:left w:val="single" w:sz="5" w:color="000000"/>
              <w:top w:val="single" w:sz="5" w:color="000000"/>
              <w:right w:val="single" w:sz="5" w:color="000000"/>
              <w:bottom w:val="single" w:sz="5" w:color="000000"/>
            </w:tcBorders>
          </w:tcPr>
          <w:p>
            <w:pPr>
              <w:spacing w:lineRule="auto" w:line="240"/>
            </w:pPr>
            <w:r>
              <w:t xml:space="preserve">mbtfps </w:t>
            </w:r>
          </w:p>
        </w:tc>
        <w:tc>
          <w:tcPr>
            <w:tcBorders>
              <w:left w:val="single" w:sz="5" w:color="000000"/>
              <w:top w:val="single" w:sz="5" w:color="000000"/>
              <w:right w:val="single" w:sz="5" w:color="000000"/>
              <w:bottom w:val="single" w:sz="5" w:color="000000"/>
            </w:tcBorders>
          </w:tcPr>
          <w:p>
            <w:pPr>
              <w:jc w:val="right"/>
              <w:spacing w:lineRule="auto" w:line="240"/>
            </w:pPr>
            <w:r>
              <w:t xml:space="preserve">MacBryde Flat-Pole Sinusoidal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63</w:t>
            </w:r>
          </w:p>
        </w:tc>
        <w:tc>
          <w:tcPr>
            <w:tcBorders>
              <w:left w:val="single" w:sz="5" w:color="000000"/>
              <w:top w:val="single" w:sz="5" w:color="000000"/>
              <w:right w:val="single" w:sz="5" w:color="000000"/>
              <w:bottom w:val="single" w:sz="5" w:color="000000"/>
            </w:tcBorders>
          </w:tcPr>
          <w:p>
            <w:pPr>
              <w:spacing w:lineRule="auto" w:line="240"/>
            </w:pPr>
            <w:r>
              <w:t xml:space="preserve">merc </w:t>
            </w:r>
          </w:p>
        </w:tc>
        <w:tc>
          <w:tcPr>
            <w:tcBorders>
              <w:left w:val="single" w:sz="5" w:color="000000"/>
              <w:top w:val="single" w:sz="5" w:color="000000"/>
              <w:right w:val="single" w:sz="5" w:color="000000"/>
              <w:bottom w:val="single" w:sz="5" w:color="000000"/>
            </w:tcBorders>
          </w:tcPr>
          <w:p>
            <w:pPr>
              <w:jc w:val="right"/>
              <w:spacing w:lineRule="auto" w:line="240"/>
            </w:pPr>
            <w:r>
              <w:t xml:space="preserve">Mercator </w:t>
            </w:r>
          </w:p>
        </w:tc>
        <w:tc>
          <w:tcPr>
            <w:tcBorders>
              <w:left w:val="single" w:sz="5" w:color="000000"/>
              <w:top w:val="single" w:sz="5" w:color="000000"/>
              <w:right w:val="single" w:sz="5" w:color="000000"/>
              <w:bottom w:val="single" w:sz="5" w:color="000000"/>
            </w:tcBorders>
          </w:tcPr>
          <w:p>
            <w:pPr>
              <w:jc w:val="center"/>
              <w:spacing w:lineRule="auto" w:line="240"/>
            </w:pPr>
            <w:r>
              <w:t xml:space="preserve">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64</w:t>
            </w:r>
          </w:p>
        </w:tc>
        <w:tc>
          <w:tcPr>
            <w:tcBorders>
              <w:left w:val="single" w:sz="5" w:color="000000"/>
              <w:top w:val="single" w:sz="5" w:color="000000"/>
              <w:right w:val="single" w:sz="5" w:color="000000"/>
              <w:bottom w:val="single" w:sz="5" w:color="000000"/>
            </w:tcBorders>
          </w:tcPr>
          <w:p>
            <w:pPr>
              <w:spacing w:lineRule="auto" w:line="240"/>
            </w:pPr>
            <w:r>
              <w:t xml:space="preserve">moll </w:t>
            </w:r>
          </w:p>
        </w:tc>
        <w:tc>
          <w:tcPr>
            <w:tcBorders>
              <w:left w:val="single" w:sz="5" w:color="000000"/>
              <w:top w:val="single" w:sz="5" w:color="000000"/>
              <w:right w:val="single" w:sz="5" w:color="000000"/>
              <w:bottom w:val="single" w:sz="5" w:color="000000"/>
            </w:tcBorders>
          </w:tcPr>
          <w:p>
            <w:pPr>
              <w:jc w:val="right"/>
              <w:spacing w:lineRule="auto" w:line="240"/>
            </w:pPr>
            <w:r>
              <w:t xml:space="preserve">Mollweide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65</w:t>
            </w:r>
          </w:p>
        </w:tc>
        <w:tc>
          <w:tcPr>
            <w:tcBorders>
              <w:left w:val="single" w:sz="5" w:color="000000"/>
              <w:top w:val="single" w:sz="5" w:color="000000"/>
              <w:right w:val="single" w:sz="5" w:color="000000"/>
              <w:bottom w:val="single" w:sz="5" w:color="000000"/>
            </w:tcBorders>
          </w:tcPr>
          <w:p>
            <w:pPr>
              <w:spacing w:lineRule="auto" w:line="240"/>
            </w:pPr>
            <w:r>
              <w:t>nell</w:t>
            </w:r>
          </w:p>
        </w:tc>
        <w:tc>
          <w:tcPr>
            <w:tcBorders>
              <w:left w:val="single" w:sz="5" w:color="000000"/>
              <w:top w:val="single" w:sz="5" w:color="000000"/>
              <w:right w:val="single" w:sz="5" w:color="000000"/>
              <w:bottom w:val="single" w:sz="5" w:color="000000"/>
            </w:tcBorders>
          </w:tcPr>
          <w:p>
            <w:pPr>
              <w:jc w:val="right"/>
              <w:spacing w:lineRule="auto" w:line="240"/>
            </w:pPr>
            <w:r>
              <w:t>Nell</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66</w:t>
            </w:r>
          </w:p>
        </w:tc>
        <w:tc>
          <w:tcPr>
            <w:tcBorders>
              <w:left w:val="single" w:sz="5" w:color="000000"/>
              <w:top w:val="single" w:sz="5" w:color="000000"/>
              <w:right w:val="single" w:sz="5" w:color="000000"/>
              <w:bottom w:val="single" w:sz="5" w:color="000000"/>
            </w:tcBorders>
          </w:tcPr>
          <w:p>
            <w:pPr>
              <w:spacing w:lineRule="auto" w:line="240"/>
            </w:pPr>
            <w:r>
              <w:t xml:space="preserve">nell_h </w:t>
            </w:r>
          </w:p>
        </w:tc>
        <w:tc>
          <w:tcPr>
            <w:tcBorders>
              <w:left w:val="single" w:sz="5" w:color="000000"/>
              <w:top w:val="single" w:sz="5" w:color="000000"/>
              <w:right w:val="single" w:sz="5" w:color="000000"/>
              <w:bottom w:val="single" w:sz="5" w:color="000000"/>
            </w:tcBorders>
          </w:tcPr>
          <w:p>
            <w:pPr>
              <w:jc w:val="right"/>
              <w:spacing w:lineRule="auto" w:line="240"/>
            </w:pPr>
            <w:r>
              <w:t xml:space="preserve">Nell-Hammer </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67</w:t>
            </w:r>
          </w:p>
        </w:tc>
        <w:tc>
          <w:tcPr>
            <w:tcBorders>
              <w:left w:val="single" w:sz="5" w:color="000000"/>
              <w:top w:val="single" w:sz="5" w:color="000000"/>
              <w:right w:val="single" w:sz="5" w:color="000000"/>
              <w:bottom w:val="single" w:sz="5" w:color="000000"/>
            </w:tcBorders>
          </w:tcPr>
          <w:p>
            <w:pPr>
              <w:spacing w:lineRule="auto" w:line="240"/>
            </w:pPr>
            <w:r>
              <w:t xml:space="preserve">nicol </w:t>
            </w:r>
          </w:p>
        </w:tc>
        <w:tc>
          <w:tcPr>
            <w:tcBorders>
              <w:left w:val="single" w:sz="5" w:color="000000"/>
              <w:top w:val="single" w:sz="5" w:color="000000"/>
              <w:right w:val="single" w:sz="5" w:color="000000"/>
              <w:bottom w:val="single" w:sz="5" w:color="000000"/>
            </w:tcBorders>
          </w:tcPr>
          <w:p>
            <w:pPr>
              <w:jc w:val="right"/>
              <w:spacing w:lineRule="auto" w:line="240"/>
            </w:pPr>
            <w:r>
              <w:t xml:space="preserve">Nicolosi </w:t>
            </w:r>
          </w:p>
        </w:tc>
        <w:tc>
          <w:tcPr>
            <w:tcBorders>
              <w:left w:val="single" w:sz="5" w:color="000000"/>
              <w:top w:val="single" w:sz="5" w:color="000000"/>
              <w:right w:val="single" w:sz="5" w:color="000000"/>
              <w:bottom w:val="single" w:sz="5" w:color="000000"/>
            </w:tcBorders>
          </w:tcPr>
          <w:p>
            <w:pPr>
              <w:jc w:val="center"/>
              <w:spacing w:lineRule="auto" w:line="240"/>
            </w:pPr>
            <w:r>
              <w:t xml:space="preserve">Globular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68</w:t>
            </w:r>
          </w:p>
        </w:tc>
        <w:tc>
          <w:tcPr>
            <w:tcBorders>
              <w:left w:val="single" w:sz="5" w:color="000000"/>
              <w:top w:val="single" w:sz="5" w:color="000000"/>
              <w:right w:val="single" w:sz="5" w:color="000000"/>
              <w:bottom w:val="single" w:sz="5" w:color="000000"/>
            </w:tcBorders>
          </w:tcPr>
          <w:p>
            <w:pPr>
              <w:spacing w:lineRule="auto" w:line="240"/>
            </w:pPr>
            <w:r>
              <w:t xml:space="preserve">ortel </w:t>
            </w:r>
          </w:p>
        </w:tc>
        <w:tc>
          <w:tcPr>
            <w:tcBorders>
              <w:left w:val="single" w:sz="5" w:color="000000"/>
              <w:top w:val="single" w:sz="5" w:color="000000"/>
              <w:right w:val="single" w:sz="5" w:color="000000"/>
              <w:bottom w:val="single" w:sz="5" w:color="000000"/>
            </w:tcBorders>
          </w:tcPr>
          <w:p>
            <w:pPr>
              <w:jc w:val="right"/>
              <w:spacing w:lineRule="auto" w:line="240"/>
            </w:pPr>
            <w:r>
              <w:t xml:space="preserve">Ortelius </w:t>
            </w:r>
          </w:p>
        </w:tc>
        <w:tc>
          <w:tcPr>
            <w:tcBorders>
              <w:left w:val="single" w:sz="5" w:color="000000"/>
              <w:top w:val="single" w:sz="5" w:color="000000"/>
              <w:right w:val="single" w:sz="5" w:color="000000"/>
              <w:bottom w:val="single" w:sz="5" w:color="000000"/>
            </w:tcBorders>
          </w:tcPr>
          <w:p>
            <w:pPr>
              <w:jc w:val="center"/>
              <w:spacing w:lineRule="auto" w:line="240"/>
            </w:pPr>
            <w:r>
              <w:t xml:space="preserve">Globular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69</w:t>
            </w:r>
          </w:p>
        </w:tc>
        <w:tc>
          <w:tcPr>
            <w:tcBorders>
              <w:left w:val="single" w:sz="5" w:color="000000"/>
              <w:top w:val="single" w:sz="5" w:color="000000"/>
              <w:right w:val="single" w:sz="5" w:color="000000"/>
              <w:bottom w:val="single" w:sz="5" w:color="000000"/>
            </w:tcBorders>
          </w:tcPr>
          <w:p>
            <w:pPr>
              <w:spacing w:lineRule="auto" w:line="240"/>
            </w:pPr>
            <w:r>
              <w:t xml:space="preserve">ortho </w:t>
            </w:r>
          </w:p>
        </w:tc>
        <w:tc>
          <w:tcPr>
            <w:tcBorders>
              <w:left w:val="single" w:sz="5" w:color="000000"/>
              <w:top w:val="single" w:sz="5" w:color="000000"/>
              <w:right w:val="single" w:sz="5" w:color="000000"/>
              <w:bottom w:val="single" w:sz="5" w:color="000000"/>
            </w:tcBorders>
          </w:tcPr>
          <w:p>
            <w:pPr>
              <w:jc w:val="right"/>
              <w:spacing w:lineRule="auto" w:line="240"/>
            </w:pPr>
            <w:r>
              <w:t xml:space="preserve">Orthographic </w:t>
            </w:r>
          </w:p>
        </w:tc>
        <w:tc>
          <w:tcPr>
            <w:tcBorders>
              <w:left w:val="single" w:sz="5" w:color="000000"/>
              <w:top w:val="single" w:sz="5" w:color="000000"/>
              <w:right w:val="single" w:sz="5" w:color="000000"/>
              <w:bottom w:val="single" w:sz="5" w:color="000000"/>
            </w:tcBorders>
          </w:tcPr>
          <w:p>
            <w:pPr>
              <w:jc w:val="center"/>
              <w:spacing w:lineRule="auto" w:line="240"/>
            </w:pPr>
            <w:r>
              <w:t xml:space="preserve">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92" w:hRule="atLeast"/>
        </w:trPr>
        <w:tc>
          <w:tcPr>
            <w:tcBorders>
              <w:left w:val="single" w:sz="5" w:color="000000"/>
              <w:top w:val="single" w:sz="5" w:color="000000"/>
              <w:right w:val="single" w:sz="5" w:color="000000"/>
              <w:bottom w:val="single" w:sz="5" w:color="000000"/>
            </w:tcBorders>
          </w:tcPr>
          <w:p>
            <w:pPr>
              <w:spacing w:lineRule="auto" w:line="240"/>
            </w:pPr>
            <w:r>
              <w:t>70</w:t>
            </w:r>
          </w:p>
        </w:tc>
        <w:tc>
          <w:tcPr>
            <w:tcBorders>
              <w:left w:val="single" w:sz="5" w:color="000000"/>
              <w:top w:val="single" w:sz="5" w:color="000000"/>
              <w:right w:val="single" w:sz="5" w:color="000000"/>
              <w:bottom w:val="single" w:sz="5" w:color="000000"/>
            </w:tcBorders>
          </w:tcPr>
          <w:p>
            <w:pPr>
              <w:spacing w:lineRule="auto" w:line="240"/>
            </w:pPr>
            <w:r>
              <w:t xml:space="preserve">parab </w:t>
            </w:r>
          </w:p>
        </w:tc>
        <w:tc>
          <w:tcPr>
            <w:tcBorders>
              <w:left w:val="single" w:sz="5" w:color="000000"/>
              <w:top w:val="single" w:sz="5" w:color="000000"/>
              <w:right w:val="single" w:sz="5" w:color="000000"/>
              <w:bottom w:val="single" w:sz="5" w:color="000000"/>
            </w:tcBorders>
          </w:tcPr>
          <w:p>
            <w:pPr>
              <w:jc w:val="right"/>
              <w:spacing w:lineRule="auto" w:line="240"/>
            </w:pPr>
            <w:r>
              <w:t xml:space="preserve">Craster Parabolic </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92" w:hRule="atLeast"/>
        </w:trPr>
        <w:tc>
          <w:tcPr>
            <w:tcBorders>
              <w:left w:val="single" w:sz="5" w:color="000000"/>
              <w:top w:val="single" w:sz="5" w:color="000000"/>
              <w:right w:val="single" w:sz="5" w:color="000000"/>
              <w:bottom w:val="single" w:sz="5" w:color="000000"/>
            </w:tcBorders>
          </w:tcPr>
          <w:p>
            <w:pPr>
              <w:spacing w:lineRule="auto" w:line="240"/>
            </w:pPr>
            <w:r>
              <w:t>71</w:t>
            </w:r>
          </w:p>
        </w:tc>
        <w:tc>
          <w:tcPr>
            <w:tcBorders>
              <w:left w:val="single" w:sz="5" w:color="000000"/>
              <w:top w:val="single" w:sz="5" w:color="000000"/>
              <w:right w:val="single" w:sz="5" w:color="000000"/>
              <w:bottom w:val="single" w:sz="5" w:color="000000"/>
            </w:tcBorders>
          </w:tcPr>
          <w:p>
            <w:pPr>
              <w:spacing w:lineRule="auto" w:line="240"/>
            </w:pPr>
            <w:r>
              <w:t>peiq</w:t>
            </w:r>
          </w:p>
        </w:tc>
        <w:tc>
          <w:tcPr>
            <w:tcBorders>
              <w:left w:val="single" w:sz="5" w:color="000000"/>
              <w:top w:val="single" w:sz="5" w:color="000000"/>
              <w:right w:val="single" w:sz="5" w:color="000000"/>
              <w:bottom w:val="single" w:sz="5" w:color="000000"/>
            </w:tcBorders>
          </w:tcPr>
          <w:p>
            <w:pPr>
              <w:jc w:val="right"/>
              <w:spacing w:lineRule="auto" w:line="240"/>
            </w:pPr>
            <w:r>
              <w:t>Peirce Quincuncial</w:t>
            </w:r>
          </w:p>
        </w:tc>
        <w:tc>
          <w:tcPr>
            <w:tcBorders>
              <w:left w:val="single" w:sz="5" w:color="000000"/>
              <w:top w:val="single" w:sz="5" w:color="000000"/>
              <w:right w:val="single" w:sz="5" w:color="000000"/>
              <w:bottom w:val="single" w:sz="5" w:color="000000"/>
            </w:tcBorders>
          </w:tcPr>
          <w:p>
            <w:pPr>
              <w:jc w:val="center"/>
              <w:spacing w:lineRule="auto" w:line="240"/>
            </w:pPr>
            <w:r>
              <w:t>Miscellaneous</w:t>
            </w:r>
          </w:p>
        </w:tc>
        <w:tc>
          <w:tcPr>
            <w:tcBorders>
              <w:left w:val="single" w:sz="5" w:color="000000"/>
              <w:top w:val="single" w:sz="5" w:color="000000"/>
              <w:right w:val="single" w:sz="5" w:color="000000"/>
              <w:bottom w:val="single" w:sz="5" w:color="000000"/>
            </w:tcBorders>
          </w:tcPr>
          <w:p>
            <w:pPr>
              <w:jc w:val="center"/>
              <w:spacing w:lineRule="auto" w:line="240"/>
            </w:pPr>
            <w:r>
              <w:t>N</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72</w:t>
            </w:r>
          </w:p>
        </w:tc>
        <w:tc>
          <w:tcPr>
            <w:tcBorders>
              <w:left w:val="single" w:sz="5" w:color="000000"/>
              <w:top w:val="single" w:sz="5" w:color="000000"/>
              <w:right w:val="single" w:sz="5" w:color="000000"/>
              <w:bottom w:val="single" w:sz="5" w:color="000000"/>
            </w:tcBorders>
          </w:tcPr>
          <w:p>
            <w:pPr>
              <w:spacing w:lineRule="auto" w:line="240"/>
            </w:pPr>
            <w:r>
              <w:t xml:space="preserve">pers </w:t>
            </w:r>
          </w:p>
        </w:tc>
        <w:tc>
          <w:tcPr>
            <w:tcBorders>
              <w:left w:val="single" w:sz="5" w:color="000000"/>
              <w:top w:val="single" w:sz="5" w:color="000000"/>
              <w:right w:val="single" w:sz="5" w:color="000000"/>
              <w:bottom w:val="single" w:sz="5" w:color="000000"/>
            </w:tcBorders>
          </w:tcPr>
          <w:p>
            <w:pPr>
              <w:jc w:val="right"/>
              <w:spacing w:lineRule="auto" w:line="240"/>
            </w:pPr>
            <w:r>
              <w:t xml:space="preserve">General Perspective </w:t>
            </w:r>
          </w:p>
        </w:tc>
        <w:tc>
          <w:tcPr>
            <w:tcBorders>
              <w:left w:val="single" w:sz="5" w:color="000000"/>
              <w:top w:val="single" w:sz="5" w:color="000000"/>
              <w:right w:val="single" w:sz="5" w:color="000000"/>
              <w:bottom w:val="single" w:sz="5" w:color="000000"/>
            </w:tcBorders>
          </w:tcPr>
          <w:p>
            <w:pPr>
              <w:jc w:val="center"/>
              <w:spacing w:lineRule="auto" w:line="240"/>
            </w:pPr>
            <w:r>
              <w:t xml:space="preserve">Globular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r>
      <w:tr>
        <w:tc>
          <w:tcPr>
            <w:tcBorders>
              <w:left w:val="single" w:sz="5" w:color="000000"/>
              <w:top w:val="single" w:sz="5" w:color="000000"/>
              <w:right w:val="single" w:sz="5" w:color="000000"/>
              <w:bottom w:val="single" w:sz="5" w:color="000000"/>
            </w:tcBorders>
          </w:tcPr>
          <w:p>
            <w:pPr>
              <w:spacing w:lineRule="auto" w:line="240"/>
            </w:pPr>
            <w:r>
              <w:t>73</w:t>
            </w:r>
          </w:p>
        </w:tc>
        <w:tc>
          <w:tcPr>
            <w:tcBorders>
              <w:left w:val="single" w:sz="5" w:color="000000"/>
              <w:top w:val="single" w:sz="5" w:color="000000"/>
              <w:right w:val="single" w:sz="5" w:color="000000"/>
              <w:bottom w:val="single" w:sz="5" w:color="000000"/>
            </w:tcBorders>
          </w:tcPr>
          <w:p>
            <w:pPr>
              <w:spacing w:lineRule="auto" w:line="240"/>
            </w:pPr>
            <w:r>
              <w:t xml:space="preserve">persf </w:t>
            </w:r>
          </w:p>
        </w:tc>
        <w:tc>
          <w:tcPr>
            <w:tcBorders>
              <w:left w:val="single" w:sz="5" w:color="000000"/>
              <w:top w:val="single" w:sz="5" w:color="000000"/>
              <w:right w:val="single" w:sz="5" w:color="000000"/>
              <w:bottom w:val="single" w:sz="5" w:color="000000"/>
            </w:tcBorders>
          </w:tcPr>
          <w:p>
            <w:pPr>
              <w:jc w:val="right"/>
              <w:spacing w:lineRule="auto" w:line="240"/>
            </w:pPr>
            <w:r>
              <w:t xml:space="preserve">Far-side Perspective </w:t>
            </w:r>
          </w:p>
        </w:tc>
        <w:tc>
          <w:tcPr>
            <w:tcBorders>
              <w:left w:val="single" w:sz="5" w:color="000000"/>
              <w:top w:val="single" w:sz="5" w:color="000000"/>
              <w:right w:val="single" w:sz="5" w:color="000000"/>
              <w:bottom w:val="single" w:sz="5" w:color="000000"/>
            </w:tcBorders>
          </w:tcPr>
          <w:p>
            <w:pPr>
              <w:jc w:val="center"/>
              <w:spacing w:lineRule="auto" w:line="240"/>
            </w:pPr>
            <w:r>
              <w:t xml:space="preserve">Globular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r>
      <w:tr>
        <w:tc>
          <w:tcPr>
            <w:tcBorders>
              <w:left w:val="single" w:sz="5" w:color="000000"/>
              <w:top w:val="single" w:sz="5" w:color="000000"/>
              <w:right w:val="single" w:sz="5" w:color="000000"/>
              <w:bottom w:val="single" w:sz="5" w:color="000000"/>
            </w:tcBorders>
          </w:tcPr>
          <w:p>
            <w:pPr>
              <w:spacing w:lineRule="auto" w:line="240"/>
            </w:pPr>
            <w:r>
              <w:t>74</w:t>
            </w:r>
          </w:p>
        </w:tc>
        <w:tc>
          <w:tcPr>
            <w:tcBorders>
              <w:left w:val="single" w:sz="5" w:color="000000"/>
              <w:top w:val="single" w:sz="5" w:color="000000"/>
              <w:right w:val="single" w:sz="5" w:color="000000"/>
              <w:bottom w:val="single" w:sz="5" w:color="000000"/>
            </w:tcBorders>
          </w:tcPr>
          <w:p>
            <w:pPr>
              <w:spacing w:lineRule="auto" w:line="240"/>
            </w:pPr>
            <w:r>
              <w:t xml:space="preserve">persn </w:t>
            </w:r>
          </w:p>
        </w:tc>
        <w:tc>
          <w:tcPr>
            <w:tcBorders>
              <w:left w:val="single" w:sz="5" w:color="000000"/>
              <w:top w:val="single" w:sz="5" w:color="000000"/>
              <w:right w:val="single" w:sz="5" w:color="000000"/>
              <w:bottom w:val="single" w:sz="5" w:color="000000"/>
            </w:tcBorders>
          </w:tcPr>
          <w:p>
            <w:pPr>
              <w:jc w:val="right"/>
              <w:spacing w:lineRule="auto" w:line="240"/>
            </w:pPr>
            <w:r>
              <w:t xml:space="preserve">Near-side Perspective </w:t>
            </w:r>
          </w:p>
        </w:tc>
        <w:tc>
          <w:tcPr>
            <w:tcBorders>
              <w:left w:val="single" w:sz="5" w:color="000000"/>
              <w:top w:val="single" w:sz="5" w:color="000000"/>
              <w:right w:val="single" w:sz="5" w:color="000000"/>
              <w:bottom w:val="single" w:sz="5" w:color="000000"/>
            </w:tcBorders>
          </w:tcPr>
          <w:p>
            <w:pPr>
              <w:jc w:val="center"/>
              <w:spacing w:lineRule="auto" w:line="240"/>
            </w:pPr>
            <w:r>
              <w:t xml:space="preserve">Globular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r>
      <w:tr>
        <w:tc>
          <w:tcPr>
            <w:tcBorders>
              <w:left w:val="single" w:sz="5" w:color="000000"/>
              <w:top w:val="single" w:sz="5" w:color="000000"/>
              <w:right w:val="single" w:sz="5" w:color="000000"/>
              <w:bottom w:val="single" w:sz="5" w:color="000000"/>
            </w:tcBorders>
          </w:tcPr>
          <w:p>
            <w:pPr>
              <w:spacing w:lineRule="auto" w:line="240"/>
            </w:pPr>
            <w:r>
              <w:t>75</w:t>
            </w:r>
          </w:p>
        </w:tc>
        <w:tc>
          <w:tcPr>
            <w:tcBorders>
              <w:left w:val="single" w:sz="5" w:color="000000"/>
              <w:top w:val="single" w:sz="5" w:color="000000"/>
              <w:right w:val="single" w:sz="5" w:color="000000"/>
              <w:bottom w:val="single" w:sz="5" w:color="000000"/>
            </w:tcBorders>
          </w:tcPr>
          <w:p>
            <w:pPr>
              <w:spacing w:lineRule="auto" w:line="240"/>
            </w:pPr>
            <w:r>
              <w:t xml:space="preserve">poly </w:t>
            </w:r>
          </w:p>
        </w:tc>
        <w:tc>
          <w:tcPr>
            <w:tcBorders>
              <w:left w:val="single" w:sz="5" w:color="000000"/>
              <w:top w:val="single" w:sz="5" w:color="000000"/>
              <w:right w:val="single" w:sz="5" w:color="000000"/>
              <w:bottom w:val="single" w:sz="5" w:color="000000"/>
            </w:tcBorders>
          </w:tcPr>
          <w:p>
            <w:pPr>
              <w:jc w:val="right"/>
              <w:spacing w:lineRule="auto" w:line="240"/>
            </w:pPr>
            <w:r>
              <w:t xml:space="preserve">Hassler </w:t>
            </w:r>
          </w:p>
        </w:tc>
        <w:tc>
          <w:tcPr>
            <w:tcBorders>
              <w:left w:val="single" w:sz="5" w:color="000000"/>
              <w:top w:val="single" w:sz="5" w:color="000000"/>
              <w:right w:val="single" w:sz="5" w:color="000000"/>
              <w:bottom w:val="single" w:sz="5" w:color="000000"/>
            </w:tcBorders>
          </w:tcPr>
          <w:p>
            <w:pPr>
              <w:jc w:val="center"/>
              <w:spacing w:lineRule="auto" w:line="240"/>
            </w:pPr>
            <w:r>
              <w:t xml:space="preserve">Polyconic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288" w:hRule="atLeast"/>
        </w:trPr>
        <w:tc>
          <w:tcPr>
            <w:tcBorders>
              <w:left w:val="single" w:sz="5" w:color="000000"/>
              <w:top w:val="single" w:sz="5" w:color="000000"/>
              <w:right w:val="single" w:sz="5" w:color="000000"/>
              <w:bottom w:val="single" w:sz="5" w:color="000000"/>
            </w:tcBorders>
          </w:tcPr>
          <w:p>
            <w:pPr>
              <w:spacing w:lineRule="auto" w:line="240"/>
            </w:pPr>
            <w:r>
              <w:t>76</w:t>
            </w:r>
          </w:p>
        </w:tc>
        <w:tc>
          <w:tcPr>
            <w:tcBorders>
              <w:left w:val="single" w:sz="5" w:color="000000"/>
              <w:top w:val="single" w:sz="5" w:color="000000"/>
              <w:right w:val="single" w:sz="5" w:color="000000"/>
              <w:bottom w:val="single" w:sz="5" w:color="000000"/>
            </w:tcBorders>
          </w:tcPr>
          <w:p>
            <w:pPr>
              <w:spacing w:lineRule="auto" w:line="240"/>
            </w:pPr>
            <w:r>
              <w:t xml:space="preserve">putp1 </w:t>
            </w:r>
          </w:p>
        </w:tc>
        <w:tc>
          <w:tcPr>
            <w:tcBorders>
              <w:left w:val="single" w:sz="5" w:color="000000"/>
              <w:top w:val="single" w:sz="5" w:color="000000"/>
              <w:right w:val="single" w:sz="5" w:color="000000"/>
              <w:bottom w:val="single" w:sz="5" w:color="000000"/>
            </w:tcBorders>
          </w:tcPr>
          <w:p>
            <w:pPr>
              <w:jc w:val="right"/>
              <w:spacing w:lineRule="auto" w:line="240"/>
            </w:pPr>
            <w:r>
              <w:t xml:space="preserve">Putnins </w:t>
            </w:r>
            <w:r>
              <w:rPr>
                <w:i/>
              </w:rPr>
              <w:t>P</w:t>
            </w:r>
            <w:r>
              <w:rPr>
                <w:vertAlign w:val="subscript"/>
              </w:rPr>
              <w:t>1</w:t>
            </w:r>
            <w:r>
              <w:t xml:space="preserve">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77</w:t>
            </w:r>
          </w:p>
        </w:tc>
        <w:tc>
          <w:tcPr>
            <w:tcBorders>
              <w:left w:val="single" w:sz="5" w:color="000000"/>
              <w:top w:val="single" w:sz="5" w:color="000000"/>
              <w:right w:val="single" w:sz="5" w:color="000000"/>
              <w:bottom w:val="single" w:sz="5" w:color="000000"/>
            </w:tcBorders>
          </w:tcPr>
          <w:p>
            <w:pPr>
              <w:spacing w:lineRule="auto" w:line="240"/>
            </w:pPr>
            <w:r>
              <w:t>putp2</w:t>
            </w:r>
          </w:p>
        </w:tc>
        <w:tc>
          <w:tcPr>
            <w:tcBorders>
              <w:left w:val="single" w:sz="5" w:color="000000"/>
              <w:top w:val="single" w:sz="5" w:color="000000"/>
              <w:right w:val="single" w:sz="5" w:color="000000"/>
              <w:bottom w:val="single" w:sz="5" w:color="000000"/>
            </w:tcBorders>
          </w:tcPr>
          <w:p>
            <w:pPr>
              <w:jc w:val="right"/>
              <w:spacing w:lineRule="auto" w:line="240"/>
            </w:pPr>
            <w:r>
              <w:t xml:space="preserve">Putnins </w:t>
            </w:r>
            <w:r>
              <w:rPr>
                <w:i/>
              </w:rPr>
              <w:t>P</w:t>
            </w:r>
            <w:r>
              <w:rPr>
                <w:vertAlign w:val="subscript"/>
              </w:rPr>
              <w:t>2</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78</w:t>
            </w:r>
          </w:p>
        </w:tc>
        <w:tc>
          <w:tcPr>
            <w:tcBorders>
              <w:left w:val="single" w:sz="5" w:color="000000"/>
              <w:top w:val="single" w:sz="5" w:color="000000"/>
              <w:right w:val="single" w:sz="5" w:color="000000"/>
              <w:bottom w:val="single" w:sz="5" w:color="000000"/>
            </w:tcBorders>
          </w:tcPr>
          <w:p>
            <w:pPr>
              <w:spacing w:lineRule="auto" w:line="240"/>
            </w:pPr>
            <w:r>
              <w:t xml:space="preserve">putp3 </w:t>
            </w:r>
          </w:p>
        </w:tc>
        <w:tc>
          <w:tcPr>
            <w:tcBorders>
              <w:left w:val="single" w:sz="5" w:color="000000"/>
              <w:top w:val="single" w:sz="5" w:color="000000"/>
              <w:right w:val="single" w:sz="5" w:color="000000"/>
              <w:bottom w:val="single" w:sz="5" w:color="000000"/>
            </w:tcBorders>
          </w:tcPr>
          <w:p>
            <w:pPr>
              <w:jc w:val="right"/>
              <w:spacing w:lineRule="auto" w:line="240"/>
            </w:pPr>
            <w:r>
              <w:t xml:space="preserve">Putnins </w:t>
            </w:r>
            <w:r>
              <w:rPr>
                <w:i/>
              </w:rPr>
              <w:t>P</w:t>
            </w:r>
            <w:r>
              <w:rPr>
                <w:vertAlign w:val="subscript"/>
              </w:rPr>
              <w:t>3</w:t>
            </w:r>
            <w:r>
              <w:t xml:space="preserve">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79</w:t>
            </w:r>
          </w:p>
        </w:tc>
        <w:tc>
          <w:tcPr>
            <w:tcBorders>
              <w:left w:val="single" w:sz="5" w:color="000000"/>
              <w:top w:val="single" w:sz="5" w:color="000000"/>
              <w:right w:val="single" w:sz="5" w:color="000000"/>
              <w:bottom w:val="single" w:sz="5" w:color="000000"/>
            </w:tcBorders>
          </w:tcPr>
          <w:p>
            <w:pPr>
              <w:spacing w:lineRule="auto" w:line="240"/>
            </w:pPr>
            <w:r>
              <w:t xml:space="preserve">putp3p </w:t>
            </w:r>
          </w:p>
        </w:tc>
        <w:tc>
          <w:tcPr>
            <w:tcBorders>
              <w:left w:val="single" w:sz="5" w:color="000000"/>
              <w:top w:val="single" w:sz="5" w:color="000000"/>
              <w:right w:val="single" w:sz="5" w:color="000000"/>
              <w:bottom w:val="single" w:sz="5" w:color="000000"/>
            </w:tcBorders>
          </w:tcPr>
          <w:p>
            <w:pPr>
              <w:jc w:val="right"/>
              <w:spacing w:lineRule="auto" w:line="240"/>
            </w:pPr>
            <w:r>
              <w:t xml:space="preserve">Putnins </w:t>
            </w:r>
            <w:r>
              <w:rPr>
                <w:i/>
              </w:rPr>
              <w:t>P</w:t>
            </w:r>
            <w:r>
              <w:rPr>
                <w:vertAlign w:val="superscript"/>
              </w:rPr>
              <w:t>′</w:t>
            </w:r>
            <w:r>
              <w:rPr>
                <w:vertAlign w:val="subscript"/>
              </w:rPr>
              <w:t>3</w:t>
            </w:r>
            <w:r>
              <w:t xml:space="preserve">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80</w:t>
            </w:r>
          </w:p>
        </w:tc>
        <w:tc>
          <w:tcPr>
            <w:tcBorders>
              <w:left w:val="single" w:sz="5" w:color="000000"/>
              <w:top w:val="single" w:sz="5" w:color="000000"/>
              <w:right w:val="single" w:sz="5" w:color="000000"/>
              <w:bottom w:val="single" w:sz="5" w:color="000000"/>
            </w:tcBorders>
          </w:tcPr>
          <w:p>
            <w:pPr>
              <w:spacing w:lineRule="auto" w:line="240"/>
            </w:pPr>
            <w:r>
              <w:t xml:space="preserve">putp4 </w:t>
            </w:r>
          </w:p>
        </w:tc>
        <w:tc>
          <w:tcPr>
            <w:tcBorders>
              <w:left w:val="single" w:sz="5" w:color="000000"/>
              <w:top w:val="single" w:sz="5" w:color="000000"/>
              <w:right w:val="single" w:sz="5" w:color="000000"/>
              <w:bottom w:val="single" w:sz="5" w:color="000000"/>
            </w:tcBorders>
          </w:tcPr>
          <w:p>
            <w:pPr>
              <w:jc w:val="right"/>
              <w:spacing w:lineRule="auto" w:line="240"/>
            </w:pPr>
            <w:r>
              <w:t xml:space="preserve">Putnins </w:t>
            </w:r>
            <w:r>
              <w:rPr>
                <w:i/>
              </w:rPr>
              <w:t>P</w:t>
            </w:r>
            <w:r>
              <w:rPr>
                <w:vertAlign w:val="subscript"/>
              </w:rPr>
              <w:t>4</w:t>
            </w:r>
            <w:r>
              <w:t xml:space="preserve">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81</w:t>
            </w:r>
          </w:p>
        </w:tc>
        <w:tc>
          <w:tcPr>
            <w:tcBorders>
              <w:left w:val="single" w:sz="5" w:color="000000"/>
              <w:top w:val="single" w:sz="5" w:color="000000"/>
              <w:right w:val="single" w:sz="5" w:color="000000"/>
              <w:bottom w:val="single" w:sz="5" w:color="000000"/>
            </w:tcBorders>
          </w:tcPr>
          <w:p>
            <w:pPr>
              <w:spacing w:lineRule="auto" w:line="240"/>
            </w:pPr>
            <w:r>
              <w:t xml:space="preserve">putp4p </w:t>
            </w:r>
          </w:p>
        </w:tc>
        <w:tc>
          <w:tcPr>
            <w:tcBorders>
              <w:left w:val="single" w:sz="5" w:color="000000"/>
              <w:top w:val="single" w:sz="5" w:color="000000"/>
              <w:right w:val="single" w:sz="5" w:color="000000"/>
              <w:bottom w:val="single" w:sz="5" w:color="000000"/>
            </w:tcBorders>
          </w:tcPr>
          <w:p>
            <w:pPr>
              <w:jc w:val="right"/>
              <w:spacing w:lineRule="auto" w:line="240"/>
            </w:pPr>
            <w:r>
              <w:t xml:space="preserve">Putnins </w:t>
            </w:r>
            <w:r>
              <w:rPr>
                <w:i/>
              </w:rPr>
              <w:t>P</w:t>
            </w:r>
            <w:r>
              <w:rPr>
                <w:vertAlign w:val="superscript"/>
              </w:rPr>
              <w:t>′</w:t>
            </w:r>
            <w:r>
              <w:rPr>
                <w:vertAlign w:val="subscript"/>
              </w:rPr>
              <w:t>4</w:t>
            </w:r>
            <w:r>
              <w:t xml:space="preserve">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82</w:t>
            </w:r>
          </w:p>
        </w:tc>
        <w:tc>
          <w:tcPr>
            <w:tcBorders>
              <w:left w:val="single" w:sz="5" w:color="000000"/>
              <w:top w:val="single" w:sz="5" w:color="000000"/>
              <w:right w:val="single" w:sz="5" w:color="000000"/>
              <w:bottom w:val="single" w:sz="5" w:color="000000"/>
            </w:tcBorders>
          </w:tcPr>
          <w:p>
            <w:pPr>
              <w:spacing w:lineRule="auto" w:line="240"/>
            </w:pPr>
            <w:r>
              <w:t xml:space="preserve">putp5 </w:t>
            </w:r>
          </w:p>
        </w:tc>
        <w:tc>
          <w:tcPr>
            <w:tcBorders>
              <w:left w:val="single" w:sz="5" w:color="000000"/>
              <w:top w:val="single" w:sz="5" w:color="000000"/>
              <w:right w:val="single" w:sz="5" w:color="000000"/>
              <w:bottom w:val="single" w:sz="5" w:color="000000"/>
            </w:tcBorders>
          </w:tcPr>
          <w:p>
            <w:pPr>
              <w:jc w:val="right"/>
              <w:spacing w:lineRule="auto" w:line="240"/>
            </w:pPr>
            <w:r>
              <w:t xml:space="preserve">Putnins </w:t>
            </w:r>
            <w:r>
              <w:rPr>
                <w:i/>
              </w:rPr>
              <w:t>P</w:t>
            </w:r>
            <w:r>
              <w:rPr>
                <w:vertAlign w:val="subscript"/>
              </w:rPr>
              <w:t>5</w:t>
            </w:r>
            <w:r>
              <w:t xml:space="preserve">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83</w:t>
            </w:r>
          </w:p>
        </w:tc>
        <w:tc>
          <w:tcPr>
            <w:tcBorders>
              <w:left w:val="single" w:sz="5" w:color="000000"/>
              <w:top w:val="single" w:sz="5" w:color="000000"/>
              <w:right w:val="single" w:sz="5" w:color="000000"/>
              <w:bottom w:val="single" w:sz="5" w:color="000000"/>
            </w:tcBorders>
          </w:tcPr>
          <w:p>
            <w:pPr>
              <w:spacing w:lineRule="auto" w:line="240"/>
            </w:pPr>
            <w:r>
              <w:t xml:space="preserve">putp5p </w:t>
            </w:r>
          </w:p>
        </w:tc>
        <w:tc>
          <w:tcPr>
            <w:tcBorders>
              <w:left w:val="single" w:sz="5" w:color="000000"/>
              <w:top w:val="single" w:sz="5" w:color="000000"/>
              <w:right w:val="single" w:sz="5" w:color="000000"/>
              <w:bottom w:val="single" w:sz="5" w:color="000000"/>
            </w:tcBorders>
          </w:tcPr>
          <w:p>
            <w:pPr>
              <w:jc w:val="right"/>
              <w:spacing w:lineRule="auto" w:line="240"/>
            </w:pPr>
            <w:r>
              <w:t xml:space="preserve">Putnins </w:t>
            </w:r>
            <w:r>
              <w:rPr>
                <w:i/>
              </w:rPr>
              <w:t>P</w:t>
            </w:r>
            <w:r>
              <w:rPr>
                <w:vertAlign w:val="superscript"/>
              </w:rPr>
              <w:t>′</w:t>
            </w:r>
            <w:r>
              <w:rPr>
                <w:vertAlign w:val="subscript"/>
              </w:rPr>
              <w:t>5</w:t>
            </w:r>
            <w:r>
              <w:t xml:space="preserve">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84</w:t>
            </w:r>
          </w:p>
        </w:tc>
        <w:tc>
          <w:tcPr>
            <w:tcBorders>
              <w:left w:val="single" w:sz="5" w:color="000000"/>
              <w:top w:val="single" w:sz="5" w:color="000000"/>
              <w:right w:val="single" w:sz="5" w:color="000000"/>
              <w:bottom w:val="single" w:sz="5" w:color="000000"/>
            </w:tcBorders>
          </w:tcPr>
          <w:p>
            <w:pPr>
              <w:spacing w:lineRule="auto" w:line="240"/>
            </w:pPr>
            <w:r>
              <w:t>putp6</w:t>
            </w:r>
          </w:p>
        </w:tc>
        <w:tc>
          <w:tcPr>
            <w:tcBorders>
              <w:left w:val="single" w:sz="5" w:color="000000"/>
              <w:top w:val="single" w:sz="5" w:color="000000"/>
              <w:right w:val="single" w:sz="5" w:color="000000"/>
              <w:bottom w:val="single" w:sz="5" w:color="000000"/>
            </w:tcBorders>
          </w:tcPr>
          <w:p>
            <w:pPr>
              <w:jc w:val="right"/>
              <w:spacing w:lineRule="auto" w:line="240"/>
            </w:pPr>
            <w:r>
              <w:t xml:space="preserve">Putnins </w:t>
            </w:r>
            <w:r>
              <w:rPr>
                <w:i/>
              </w:rPr>
              <w:t>P</w:t>
            </w:r>
            <w:r>
              <w:rPr>
                <w:vertAlign w:val="subscript"/>
              </w:rPr>
              <w:t>6</w:t>
            </w:r>
            <w:r>
              <w:t xml:space="preserve"> </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85</w:t>
            </w:r>
          </w:p>
        </w:tc>
        <w:tc>
          <w:tcPr>
            <w:tcBorders>
              <w:left w:val="single" w:sz="5" w:color="000000"/>
              <w:top w:val="single" w:sz="5" w:color="000000"/>
              <w:right w:val="single" w:sz="5" w:color="000000"/>
              <w:bottom w:val="single" w:sz="5" w:color="000000"/>
            </w:tcBorders>
          </w:tcPr>
          <w:p>
            <w:pPr>
              <w:spacing w:lineRule="auto" w:line="240"/>
            </w:pPr>
            <w:r>
              <w:t>putp6p</w:t>
            </w:r>
          </w:p>
        </w:tc>
        <w:tc>
          <w:tcPr>
            <w:tcBorders>
              <w:left w:val="single" w:sz="5" w:color="000000"/>
              <w:top w:val="single" w:sz="5" w:color="000000"/>
              <w:right w:val="single" w:sz="5" w:color="000000"/>
              <w:bottom w:val="single" w:sz="5" w:color="000000"/>
            </w:tcBorders>
          </w:tcPr>
          <w:p>
            <w:pPr>
              <w:jc w:val="right"/>
              <w:spacing w:lineRule="auto" w:line="240"/>
            </w:pPr>
            <w:r>
              <w:t xml:space="preserve">Putnins </w:t>
            </w:r>
            <w:r>
              <w:rPr>
                <w:i/>
              </w:rPr>
              <w:t>P</w:t>
            </w:r>
            <w:r>
              <w:rPr>
                <w:vertAlign w:val="superscript"/>
              </w:rPr>
              <w:t>′</w:t>
            </w:r>
            <w:r>
              <w:rPr>
                <w:vertAlign w:val="subscript"/>
              </w:rPr>
              <w:t>6</w:t>
            </w:r>
            <w:r>
              <w:t xml:space="preserve"> </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86</w:t>
            </w:r>
          </w:p>
        </w:tc>
        <w:tc>
          <w:tcPr>
            <w:tcBorders>
              <w:left w:val="single" w:sz="5" w:color="000000"/>
              <w:top w:val="single" w:sz="5" w:color="000000"/>
              <w:right w:val="single" w:sz="5" w:color="000000"/>
              <w:bottom w:val="single" w:sz="5" w:color="000000"/>
            </w:tcBorders>
          </w:tcPr>
          <w:p>
            <w:pPr>
              <w:spacing w:lineRule="auto" w:line="240"/>
            </w:pPr>
            <w:r>
              <w:t xml:space="preserve">qua_aut </w:t>
            </w:r>
          </w:p>
        </w:tc>
        <w:tc>
          <w:tcPr>
            <w:tcBorders>
              <w:left w:val="single" w:sz="5" w:color="000000"/>
              <w:top w:val="single" w:sz="5" w:color="000000"/>
              <w:right w:val="single" w:sz="5" w:color="000000"/>
              <w:bottom w:val="single" w:sz="5" w:color="000000"/>
            </w:tcBorders>
          </w:tcPr>
          <w:p>
            <w:pPr>
              <w:jc w:val="right"/>
              <w:spacing w:lineRule="auto" w:line="240"/>
            </w:pPr>
            <w:r>
              <w:t xml:space="preserve">Quartic Authalic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87</w:t>
            </w:r>
          </w:p>
        </w:tc>
        <w:tc>
          <w:tcPr>
            <w:tcBorders>
              <w:left w:val="single" w:sz="5" w:color="000000"/>
              <w:top w:val="single" w:sz="5" w:color="000000"/>
              <w:right w:val="single" w:sz="5" w:color="000000"/>
              <w:bottom w:val="single" w:sz="5" w:color="000000"/>
            </w:tcBorders>
          </w:tcPr>
          <w:p>
            <w:pPr>
              <w:spacing w:lineRule="auto" w:line="240"/>
            </w:pPr>
            <w:r>
              <w:t>rpoly</w:t>
            </w:r>
          </w:p>
        </w:tc>
        <w:tc>
          <w:tcPr>
            <w:tcBorders>
              <w:left w:val="single" w:sz="5" w:color="000000"/>
              <w:top w:val="single" w:sz="5" w:color="000000"/>
              <w:right w:val="single" w:sz="5" w:color="000000"/>
              <w:bottom w:val="single" w:sz="5" w:color="000000"/>
            </w:tcBorders>
          </w:tcPr>
          <w:p>
            <w:pPr>
              <w:jc w:val="right"/>
              <w:spacing w:lineRule="auto" w:line="240"/>
            </w:pPr>
            <w:r>
              <w:t>Rectangular Polyconic</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x</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88</w:t>
            </w:r>
          </w:p>
        </w:tc>
        <w:tc>
          <w:tcPr>
            <w:tcBorders>
              <w:left w:val="single" w:sz="5" w:color="000000"/>
              <w:top w:val="single" w:sz="5" w:color="000000"/>
              <w:right w:val="single" w:sz="5" w:color="000000"/>
              <w:bottom w:val="single" w:sz="5" w:color="000000"/>
            </w:tcBorders>
          </w:tcPr>
          <w:p>
            <w:pPr>
              <w:spacing w:lineRule="auto" w:line="240"/>
            </w:pPr>
            <w:r>
              <w:t xml:space="preserve">sinu </w:t>
            </w:r>
          </w:p>
        </w:tc>
        <w:tc>
          <w:tcPr>
            <w:tcBorders>
              <w:left w:val="single" w:sz="5" w:color="000000"/>
              <w:top w:val="single" w:sz="5" w:color="000000"/>
              <w:right w:val="single" w:sz="5" w:color="000000"/>
              <w:bottom w:val="single" w:sz="5" w:color="000000"/>
            </w:tcBorders>
          </w:tcPr>
          <w:p>
            <w:pPr>
              <w:jc w:val="right"/>
              <w:spacing w:lineRule="auto" w:line="240"/>
            </w:pPr>
            <w:r>
              <w:t xml:space="preserve">Sinusoidal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89</w:t>
            </w:r>
          </w:p>
        </w:tc>
        <w:tc>
          <w:tcPr>
            <w:tcBorders>
              <w:left w:val="single" w:sz="5" w:color="000000"/>
              <w:top w:val="single" w:sz="5" w:color="000000"/>
              <w:right w:val="single" w:sz="5" w:color="000000"/>
              <w:bottom w:val="single" w:sz="5" w:color="000000"/>
            </w:tcBorders>
          </w:tcPr>
          <w:p>
            <w:pPr>
              <w:spacing w:lineRule="auto" w:line="240"/>
            </w:pPr>
            <w:r>
              <w:t xml:space="preserve">solo </w:t>
            </w:r>
          </w:p>
        </w:tc>
        <w:tc>
          <w:tcPr>
            <w:tcBorders>
              <w:left w:val="single" w:sz="5" w:color="000000"/>
              <w:top w:val="single" w:sz="5" w:color="000000"/>
              <w:right w:val="single" w:sz="5" w:color="000000"/>
              <w:bottom w:val="single" w:sz="5" w:color="000000"/>
            </w:tcBorders>
          </w:tcPr>
          <w:p>
            <w:pPr>
              <w:jc w:val="right"/>
              <w:spacing w:lineRule="auto" w:line="240"/>
            </w:pPr>
            <w:r>
              <w:t xml:space="preserve">Solovyev </w:t>
            </w:r>
          </w:p>
        </w:tc>
        <w:tc>
          <w:tcPr>
            <w:tcBorders>
              <w:left w:val="single" w:sz="5" w:color="000000"/>
              <w:top w:val="single" w:sz="5" w:color="000000"/>
              <w:right w:val="single" w:sz="5" w:color="000000"/>
              <w:bottom w:val="single" w:sz="5" w:color="000000"/>
            </w:tcBorders>
          </w:tcPr>
          <w:p>
            <w:pPr>
              <w:jc w:val="center"/>
              <w:spacing w:lineRule="auto" w:line="240"/>
            </w:pPr>
            <w:r>
              <w:t xml:space="preserve">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90</w:t>
            </w:r>
          </w:p>
        </w:tc>
        <w:tc>
          <w:tcPr>
            <w:tcBorders>
              <w:left w:val="single" w:sz="5" w:color="000000"/>
              <w:top w:val="single" w:sz="5" w:color="000000"/>
              <w:right w:val="single" w:sz="5" w:color="000000"/>
              <w:bottom w:val="single" w:sz="5" w:color="000000"/>
            </w:tcBorders>
          </w:tcPr>
          <w:p>
            <w:pPr>
              <w:spacing w:lineRule="auto" w:line="240"/>
            </w:pPr>
            <w:r>
              <w:t xml:space="preserve">stereo </w:t>
            </w:r>
          </w:p>
        </w:tc>
        <w:tc>
          <w:tcPr>
            <w:tcBorders>
              <w:left w:val="single" w:sz="5" w:color="000000"/>
              <w:top w:val="single" w:sz="5" w:color="000000"/>
              <w:right w:val="single" w:sz="5" w:color="000000"/>
              <w:bottom w:val="single" w:sz="5" w:color="000000"/>
            </w:tcBorders>
          </w:tcPr>
          <w:p>
            <w:pPr>
              <w:jc w:val="right"/>
              <w:spacing w:lineRule="auto" w:line="240"/>
            </w:pPr>
            <w:r>
              <w:t xml:space="preserve">Stereographic </w:t>
            </w:r>
          </w:p>
        </w:tc>
        <w:tc>
          <w:tcPr>
            <w:tcBorders>
              <w:left w:val="single" w:sz="5" w:color="000000"/>
              <w:top w:val="single" w:sz="5" w:color="000000"/>
              <w:right w:val="single" w:sz="5" w:color="000000"/>
              <w:bottom w:val="single" w:sz="5" w:color="000000"/>
            </w:tcBorders>
          </w:tcPr>
          <w:p>
            <w:pPr>
              <w:jc w:val="center"/>
              <w:spacing w:lineRule="auto" w:line="240"/>
            </w:pPr>
            <w:r>
              <w:t xml:space="preserve">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91</w:t>
            </w:r>
          </w:p>
        </w:tc>
        <w:tc>
          <w:tcPr>
            <w:tcBorders>
              <w:left w:val="single" w:sz="5" w:color="000000"/>
              <w:top w:val="single" w:sz="5" w:color="000000"/>
              <w:right w:val="single" w:sz="5" w:color="000000"/>
              <w:bottom w:val="single" w:sz="5" w:color="000000"/>
            </w:tcBorders>
          </w:tcPr>
          <w:p>
            <w:pPr>
              <w:spacing w:lineRule="auto" w:line="240"/>
            </w:pPr>
            <w:r>
              <w:t xml:space="preserve">twi </w:t>
            </w:r>
          </w:p>
        </w:tc>
        <w:tc>
          <w:tcPr>
            <w:tcBorders>
              <w:left w:val="single" w:sz="5" w:color="000000"/>
              <w:top w:val="single" w:sz="5" w:color="000000"/>
              <w:right w:val="single" w:sz="5" w:color="000000"/>
              <w:bottom w:val="single" w:sz="5" w:color="000000"/>
            </w:tcBorders>
          </w:tcPr>
          <w:p>
            <w:pPr>
              <w:jc w:val="right"/>
              <w:spacing w:lineRule="auto" w:line="240"/>
            </w:pPr>
            <w:r>
              <w:t xml:space="preserve">Twilight General Vertical Perspective </w:t>
            </w:r>
          </w:p>
        </w:tc>
        <w:tc>
          <w:tcPr>
            <w:tcBorders>
              <w:left w:val="single" w:sz="5" w:color="000000"/>
              <w:top w:val="single" w:sz="5" w:color="000000"/>
              <w:right w:val="single" w:sz="5" w:color="000000"/>
              <w:bottom w:val="single" w:sz="5" w:color="000000"/>
            </w:tcBorders>
          </w:tcPr>
          <w:p>
            <w:pPr>
              <w:jc w:val="center"/>
              <w:spacing w:lineRule="auto" w:line="240"/>
            </w:pPr>
            <w:r>
              <w:t xml:space="preserve">Globular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92</w:t>
            </w:r>
          </w:p>
        </w:tc>
        <w:tc>
          <w:tcPr>
            <w:tcBorders>
              <w:left w:val="single" w:sz="5" w:color="000000"/>
              <w:top w:val="single" w:sz="5" w:color="000000"/>
              <w:right w:val="single" w:sz="5" w:color="000000"/>
              <w:bottom w:val="single" w:sz="5" w:color="000000"/>
            </w:tcBorders>
          </w:tcPr>
          <w:p>
            <w:pPr>
              <w:spacing w:lineRule="auto" w:line="240"/>
            </w:pPr>
            <w:r>
              <w:t xml:space="preserve">urm5 </w:t>
            </w:r>
          </w:p>
        </w:tc>
        <w:tc>
          <w:tcPr>
            <w:tcBorders>
              <w:left w:val="single" w:sz="5" w:color="000000"/>
              <w:top w:val="single" w:sz="5" w:color="000000"/>
              <w:right w:val="single" w:sz="5" w:color="000000"/>
              <w:bottom w:val="single" w:sz="5" w:color="000000"/>
            </w:tcBorders>
          </w:tcPr>
          <w:p>
            <w:pPr>
              <w:jc w:val="right"/>
              <w:spacing w:lineRule="auto" w:line="240"/>
            </w:pPr>
            <w:r>
              <w:t xml:space="preserve">Urmayev 5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93</w:t>
            </w:r>
          </w:p>
        </w:tc>
        <w:tc>
          <w:tcPr>
            <w:tcBorders>
              <w:left w:val="single" w:sz="5" w:color="000000"/>
              <w:top w:val="single" w:sz="5" w:color="000000"/>
              <w:right w:val="single" w:sz="5" w:color="000000"/>
              <w:bottom w:val="single" w:sz="5" w:color="000000"/>
            </w:tcBorders>
          </w:tcPr>
          <w:p>
            <w:pPr>
              <w:spacing w:lineRule="auto" w:line="240"/>
            </w:pPr>
            <w:r>
              <w:t>vandg</w:t>
            </w:r>
          </w:p>
        </w:tc>
        <w:tc>
          <w:tcPr>
            <w:tcBorders>
              <w:left w:val="single" w:sz="5" w:color="000000"/>
              <w:top w:val="single" w:sz="5" w:color="000000"/>
              <w:right w:val="single" w:sz="5" w:color="000000"/>
              <w:bottom w:val="single" w:sz="5" w:color="000000"/>
            </w:tcBorders>
          </w:tcPr>
          <w:p>
            <w:pPr>
              <w:jc w:val="right"/>
              <w:spacing w:lineRule="auto" w:line="240"/>
            </w:pPr>
            <w:r>
              <w:t>Van der Grinten I.</w:t>
            </w:r>
          </w:p>
        </w:tc>
        <w:tc>
          <w:tcPr>
            <w:tcBorders>
              <w:left w:val="single" w:sz="5" w:color="000000"/>
              <w:top w:val="single" w:sz="5" w:color="000000"/>
              <w:right w:val="single" w:sz="5" w:color="000000"/>
              <w:bottom w:val="single" w:sz="5" w:color="000000"/>
            </w:tcBorders>
          </w:tcPr>
          <w:p>
            <w:pPr>
              <w:jc w:val="center"/>
              <w:spacing w:lineRule="auto" w:line="240"/>
            </w:pPr>
            <w:r>
              <w:t>Polyconic</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rPr>
          <w:trHeight w:val="249" w:hRule="atLeast"/>
        </w:trPr>
        <w:tc>
          <w:tcPr>
            <w:tcBorders>
              <w:left w:val="single" w:sz="5" w:color="000000"/>
              <w:top w:val="single" w:sz="5" w:color="000000"/>
              <w:right w:val="single" w:sz="5" w:color="000000"/>
              <w:bottom w:val="single" w:sz="5" w:color="000000"/>
            </w:tcBorders>
          </w:tcPr>
          <w:p>
            <w:pPr>
              <w:spacing w:lineRule="auto" w:line="240"/>
            </w:pPr>
            <w:r>
              <w:t>94</w:t>
            </w:r>
          </w:p>
        </w:tc>
        <w:tc>
          <w:tcPr>
            <w:tcBorders>
              <w:left w:val="single" w:sz="5" w:color="000000"/>
              <w:top w:val="single" w:sz="5" w:color="000000"/>
              <w:right w:val="single" w:sz="5" w:color="000000"/>
              <w:bottom w:val="single" w:sz="5" w:color="000000"/>
            </w:tcBorders>
          </w:tcPr>
          <w:p>
            <w:pPr>
              <w:spacing w:lineRule="auto" w:line="240"/>
            </w:pPr>
            <w:r>
              <w:t>vandg2</w:t>
            </w:r>
          </w:p>
        </w:tc>
        <w:tc>
          <w:tcPr>
            <w:tcBorders>
              <w:left w:val="single" w:sz="5" w:color="000000"/>
              <w:top w:val="single" w:sz="5" w:color="000000"/>
              <w:right w:val="single" w:sz="5" w:color="000000"/>
              <w:bottom w:val="single" w:sz="5" w:color="000000"/>
            </w:tcBorders>
          </w:tcPr>
          <w:p>
            <w:pPr>
              <w:jc w:val="right"/>
              <w:spacing w:lineRule="auto" w:line="240"/>
            </w:pPr>
            <w:r>
              <w:t>Van der Grinten II.</w:t>
            </w:r>
          </w:p>
        </w:tc>
        <w:tc>
          <w:tcPr>
            <w:tcBorders>
              <w:left w:val="single" w:sz="5" w:color="000000"/>
              <w:top w:val="single" w:sz="5" w:color="000000"/>
              <w:right w:val="single" w:sz="5" w:color="000000"/>
              <w:bottom w:val="single" w:sz="5" w:color="000000"/>
            </w:tcBorders>
          </w:tcPr>
          <w:p>
            <w:pPr>
              <w:jc w:val="center"/>
              <w:spacing w:lineRule="auto" w:line="240"/>
            </w:pPr>
            <w:r>
              <w:t>Polyconic</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95</w:t>
            </w:r>
          </w:p>
        </w:tc>
        <w:tc>
          <w:tcPr>
            <w:tcBorders>
              <w:left w:val="single" w:sz="5" w:color="000000"/>
              <w:top w:val="single" w:sz="5" w:color="000000"/>
              <w:right w:val="single" w:sz="5" w:color="000000"/>
              <w:bottom w:val="single" w:sz="5" w:color="000000"/>
            </w:tcBorders>
          </w:tcPr>
          <w:p>
            <w:pPr>
              <w:spacing w:lineRule="auto" w:line="240"/>
            </w:pPr>
            <w:r>
              <w:t>vandg3</w:t>
            </w:r>
          </w:p>
        </w:tc>
        <w:tc>
          <w:tcPr>
            <w:tcBorders>
              <w:left w:val="single" w:sz="5" w:color="000000"/>
              <w:top w:val="single" w:sz="5" w:color="000000"/>
              <w:right w:val="single" w:sz="5" w:color="000000"/>
              <w:bottom w:val="single" w:sz="5" w:color="000000"/>
            </w:tcBorders>
          </w:tcPr>
          <w:p>
            <w:pPr>
              <w:jc w:val="right"/>
              <w:spacing w:lineRule="auto" w:line="240"/>
            </w:pPr>
            <w:r>
              <w:t>Van der Grinten III.</w:t>
            </w:r>
          </w:p>
        </w:tc>
        <w:tc>
          <w:tcPr>
            <w:tcBorders>
              <w:left w:val="single" w:sz="5" w:color="000000"/>
              <w:top w:val="single" w:sz="5" w:color="000000"/>
              <w:right w:val="single" w:sz="5" w:color="000000"/>
              <w:bottom w:val="single" w:sz="5" w:color="000000"/>
            </w:tcBorders>
          </w:tcPr>
          <w:p>
            <w:pPr>
              <w:jc w:val="center"/>
              <w:spacing w:lineRule="auto" w:line="240"/>
            </w:pPr>
            <w:r>
              <w:t>Polyconic</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96</w:t>
            </w:r>
          </w:p>
        </w:tc>
        <w:tc>
          <w:tcPr>
            <w:tcBorders>
              <w:left w:val="single" w:sz="5" w:color="000000"/>
              <w:top w:val="single" w:sz="5" w:color="000000"/>
              <w:right w:val="single" w:sz="5" w:color="000000"/>
              <w:bottom w:val="single" w:sz="5" w:color="000000"/>
            </w:tcBorders>
          </w:tcPr>
          <w:p>
            <w:pPr>
              <w:spacing w:lineRule="auto" w:line="240"/>
            </w:pPr>
            <w:r>
              <w:t>vandg4</w:t>
            </w:r>
          </w:p>
        </w:tc>
        <w:tc>
          <w:tcPr>
            <w:tcBorders>
              <w:left w:val="single" w:sz="5" w:color="000000"/>
              <w:top w:val="single" w:sz="5" w:color="000000"/>
              <w:right w:val="single" w:sz="5" w:color="000000"/>
              <w:bottom w:val="single" w:sz="5" w:color="000000"/>
            </w:tcBorders>
          </w:tcPr>
          <w:p>
            <w:pPr>
              <w:jc w:val="right"/>
              <w:spacing w:lineRule="auto" w:line="240"/>
            </w:pPr>
            <w:r>
              <w:t>Van der Grinten IV.</w:t>
            </w:r>
          </w:p>
        </w:tc>
        <w:tc>
          <w:tcPr>
            <w:tcBorders>
              <w:left w:val="single" w:sz="5" w:color="000000"/>
              <w:top w:val="single" w:sz="5" w:color="000000"/>
              <w:right w:val="single" w:sz="5" w:color="000000"/>
              <w:bottom w:val="single" w:sz="5" w:color="000000"/>
            </w:tcBorders>
          </w:tcPr>
          <w:p>
            <w:pPr>
              <w:jc w:val="center"/>
              <w:spacing w:lineRule="auto" w:line="240"/>
            </w:pPr>
            <w:r>
              <w:t>Polyconic</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97</w:t>
            </w:r>
          </w:p>
        </w:tc>
        <w:tc>
          <w:tcPr>
            <w:tcBorders>
              <w:left w:val="single" w:sz="5" w:color="000000"/>
              <w:top w:val="single" w:sz="5" w:color="000000"/>
              <w:right w:val="single" w:sz="5" w:color="000000"/>
              <w:bottom w:val="single" w:sz="5" w:color="000000"/>
            </w:tcBorders>
          </w:tcPr>
          <w:p>
            <w:pPr>
              <w:spacing w:lineRule="auto" w:line="240"/>
            </w:pPr>
            <w:r>
              <w:t>wag1</w:t>
            </w:r>
          </w:p>
        </w:tc>
        <w:tc>
          <w:tcPr>
            <w:tcBorders>
              <w:left w:val="single" w:sz="5" w:color="000000"/>
              <w:top w:val="single" w:sz="5" w:color="000000"/>
              <w:right w:val="single" w:sz="5" w:color="000000"/>
              <w:bottom w:val="single" w:sz="5" w:color="000000"/>
            </w:tcBorders>
          </w:tcPr>
          <w:p>
            <w:pPr>
              <w:jc w:val="right"/>
              <w:spacing w:lineRule="auto" w:line="240"/>
            </w:pPr>
            <w:r>
              <w:t xml:space="preserve">Wagner I. </w:t>
            </w:r>
          </w:p>
        </w:tc>
        <w:tc>
          <w:tcPr>
            <w:tcBorders>
              <w:left w:val="single" w:sz="5" w:color="000000"/>
              <w:top w:val="single" w:sz="5" w:color="000000"/>
              <w:right w:val="single" w:sz="5" w:color="000000"/>
              <w:bottom w:val="single" w:sz="5" w:color="000000"/>
            </w:tcBorders>
          </w:tcPr>
          <w:p>
            <w:pPr>
              <w:jc w:val="center"/>
              <w:spacing w:lineRule="auto" w:line="240"/>
            </w:pPr>
            <w:r>
              <w:t>Pseudocylindrical</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98</w:t>
            </w:r>
          </w:p>
        </w:tc>
        <w:tc>
          <w:tcPr>
            <w:tcBorders>
              <w:left w:val="single" w:sz="5" w:color="000000"/>
              <w:top w:val="single" w:sz="5" w:color="000000"/>
              <w:right w:val="single" w:sz="5" w:color="000000"/>
              <w:bottom w:val="single" w:sz="5" w:color="000000"/>
            </w:tcBorders>
          </w:tcPr>
          <w:p>
            <w:pPr>
              <w:spacing w:lineRule="auto" w:line="240"/>
            </w:pPr>
            <w:r>
              <w:t xml:space="preserve">wag2 </w:t>
            </w:r>
          </w:p>
        </w:tc>
        <w:tc>
          <w:tcPr>
            <w:tcBorders>
              <w:left w:val="single" w:sz="5" w:color="000000"/>
              <w:top w:val="single" w:sz="5" w:color="000000"/>
              <w:right w:val="single" w:sz="5" w:color="000000"/>
              <w:bottom w:val="single" w:sz="5" w:color="000000"/>
            </w:tcBorders>
          </w:tcPr>
          <w:p>
            <w:pPr>
              <w:jc w:val="right"/>
              <w:spacing w:lineRule="auto" w:line="240"/>
            </w:pPr>
            <w:r>
              <w:t xml:space="preserve">Wagner II.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99</w:t>
            </w:r>
          </w:p>
        </w:tc>
        <w:tc>
          <w:tcPr>
            <w:tcBorders>
              <w:left w:val="single" w:sz="5" w:color="000000"/>
              <w:top w:val="single" w:sz="5" w:color="000000"/>
              <w:right w:val="single" w:sz="5" w:color="000000"/>
              <w:bottom w:val="single" w:sz="5" w:color="000000"/>
            </w:tcBorders>
          </w:tcPr>
          <w:p>
            <w:pPr>
              <w:spacing w:lineRule="auto" w:line="240"/>
            </w:pPr>
            <w:r>
              <w:t xml:space="preserve">wag3 </w:t>
            </w:r>
          </w:p>
        </w:tc>
        <w:tc>
          <w:tcPr>
            <w:tcBorders>
              <w:left w:val="single" w:sz="5" w:color="000000"/>
              <w:top w:val="single" w:sz="5" w:color="000000"/>
              <w:right w:val="single" w:sz="5" w:color="000000"/>
              <w:bottom w:val="single" w:sz="5" w:color="000000"/>
            </w:tcBorders>
          </w:tcPr>
          <w:p>
            <w:pPr>
              <w:jc w:val="right"/>
              <w:spacing w:lineRule="auto" w:line="240"/>
            </w:pPr>
            <w:r>
              <w:t xml:space="preserve">Wagner III.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100</w:t>
            </w:r>
          </w:p>
        </w:tc>
        <w:tc>
          <w:tcPr>
            <w:tcBorders>
              <w:left w:val="single" w:sz="5" w:color="000000"/>
              <w:top w:val="single" w:sz="5" w:color="000000"/>
              <w:right w:val="single" w:sz="5" w:color="000000"/>
              <w:bottom w:val="single" w:sz="5" w:color="000000"/>
            </w:tcBorders>
          </w:tcPr>
          <w:p>
            <w:pPr>
              <w:spacing w:lineRule="auto" w:line="240"/>
            </w:pPr>
            <w:r>
              <w:t xml:space="preserve">wag4 </w:t>
            </w:r>
          </w:p>
        </w:tc>
        <w:tc>
          <w:tcPr>
            <w:tcBorders>
              <w:left w:val="single" w:sz="5" w:color="000000"/>
              <w:top w:val="single" w:sz="5" w:color="000000"/>
              <w:right w:val="single" w:sz="5" w:color="000000"/>
              <w:bottom w:val="single" w:sz="5" w:color="000000"/>
            </w:tcBorders>
          </w:tcPr>
          <w:p>
            <w:pPr>
              <w:jc w:val="right"/>
              <w:spacing w:lineRule="auto" w:line="240"/>
            </w:pPr>
            <w:r>
              <w:t xml:space="preserve">Wagner IV.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101</w:t>
            </w:r>
          </w:p>
        </w:tc>
        <w:tc>
          <w:tcPr>
            <w:tcBorders>
              <w:left w:val="single" w:sz="5" w:color="000000"/>
              <w:top w:val="single" w:sz="5" w:color="000000"/>
              <w:right w:val="single" w:sz="5" w:color="000000"/>
              <w:bottom w:val="single" w:sz="5" w:color="000000"/>
            </w:tcBorders>
          </w:tcPr>
          <w:p>
            <w:pPr>
              <w:spacing w:lineRule="auto" w:line="240"/>
            </w:pPr>
            <w:r>
              <w:t xml:space="preserve">wag6 </w:t>
            </w:r>
          </w:p>
        </w:tc>
        <w:tc>
          <w:tcPr>
            <w:tcBorders>
              <w:left w:val="single" w:sz="5" w:color="000000"/>
              <w:top w:val="single" w:sz="5" w:color="000000"/>
              <w:right w:val="single" w:sz="5" w:color="000000"/>
              <w:bottom w:val="single" w:sz="5" w:color="000000"/>
            </w:tcBorders>
          </w:tcPr>
          <w:p>
            <w:pPr>
              <w:jc w:val="right"/>
              <w:spacing w:lineRule="auto" w:line="240"/>
            </w:pPr>
            <w:r>
              <w:t xml:space="preserve">Wagner VI.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102</w:t>
            </w:r>
          </w:p>
        </w:tc>
        <w:tc>
          <w:tcPr>
            <w:tcBorders>
              <w:left w:val="single" w:sz="5" w:color="000000"/>
              <w:top w:val="single" w:sz="5" w:color="000000"/>
              <w:right w:val="single" w:sz="5" w:color="000000"/>
              <w:bottom w:val="single" w:sz="5" w:color="000000"/>
            </w:tcBorders>
          </w:tcPr>
          <w:p>
            <w:pPr>
              <w:spacing w:lineRule="auto" w:line="240"/>
            </w:pPr>
            <w:r>
              <w:t xml:space="preserve">wag7 </w:t>
            </w:r>
          </w:p>
        </w:tc>
        <w:tc>
          <w:tcPr>
            <w:tcBorders>
              <w:left w:val="single" w:sz="5" w:color="000000"/>
              <w:top w:val="single" w:sz="5" w:color="000000"/>
              <w:right w:val="single" w:sz="5" w:color="000000"/>
              <w:bottom w:val="single" w:sz="5" w:color="000000"/>
            </w:tcBorders>
          </w:tcPr>
          <w:p>
            <w:pPr>
              <w:jc w:val="right"/>
              <w:spacing w:lineRule="auto" w:line="240"/>
            </w:pPr>
            <w:r>
              <w:t xml:space="preserve">Wagner VII.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103</w:t>
            </w:r>
          </w:p>
        </w:tc>
        <w:tc>
          <w:tcPr>
            <w:tcBorders>
              <w:left w:val="single" w:sz="5" w:color="000000"/>
              <w:top w:val="single" w:sz="5" w:color="000000"/>
              <w:right w:val="single" w:sz="5" w:color="000000"/>
              <w:bottom w:val="single" w:sz="5" w:color="000000"/>
            </w:tcBorders>
          </w:tcPr>
          <w:p>
            <w:pPr>
              <w:spacing w:lineRule="auto" w:line="240"/>
            </w:pPr>
            <w:r>
              <w:t xml:space="preserve">wer </w:t>
            </w:r>
          </w:p>
        </w:tc>
        <w:tc>
          <w:tcPr>
            <w:tcBorders>
              <w:left w:val="single" w:sz="5" w:color="000000"/>
              <w:top w:val="single" w:sz="5" w:color="000000"/>
              <w:right w:val="single" w:sz="5" w:color="000000"/>
              <w:bottom w:val="single" w:sz="5" w:color="000000"/>
            </w:tcBorders>
          </w:tcPr>
          <w:p>
            <w:pPr>
              <w:jc w:val="right"/>
              <w:spacing w:lineRule="auto" w:line="240"/>
            </w:pPr>
            <w:r>
              <w:t xml:space="preserve">Werner-Staab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104</w:t>
            </w:r>
          </w:p>
        </w:tc>
        <w:tc>
          <w:tcPr>
            <w:tcBorders>
              <w:left w:val="single" w:sz="5" w:color="000000"/>
              <w:top w:val="single" w:sz="5" w:color="000000"/>
              <w:right w:val="single" w:sz="5" w:color="000000"/>
              <w:bottom w:val="single" w:sz="5" w:color="000000"/>
            </w:tcBorders>
          </w:tcPr>
          <w:p>
            <w:pPr>
              <w:spacing w:lineRule="auto" w:line="240"/>
            </w:pPr>
            <w:r>
              <w:t xml:space="preserve">were </w:t>
            </w:r>
          </w:p>
        </w:tc>
        <w:tc>
          <w:tcPr>
            <w:tcBorders>
              <w:left w:val="single" w:sz="5" w:color="000000"/>
              <w:top w:val="single" w:sz="5" w:color="000000"/>
              <w:right w:val="single" w:sz="5" w:color="000000"/>
              <w:bottom w:val="single" w:sz="5" w:color="000000"/>
            </w:tcBorders>
          </w:tcPr>
          <w:p>
            <w:pPr>
              <w:jc w:val="right"/>
              <w:spacing w:lineRule="auto" w:line="240"/>
            </w:pPr>
            <w:r>
              <w:t xml:space="preserve">Werenskiold I.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105</w:t>
            </w:r>
          </w:p>
        </w:tc>
        <w:tc>
          <w:tcPr>
            <w:tcBorders>
              <w:left w:val="single" w:sz="5" w:color="000000"/>
              <w:top w:val="single" w:sz="5" w:color="000000"/>
              <w:right w:val="single" w:sz="5" w:color="000000"/>
              <w:bottom w:val="single" w:sz="5" w:color="000000"/>
            </w:tcBorders>
          </w:tcPr>
          <w:p>
            <w:pPr>
              <w:spacing w:lineRule="auto" w:line="240"/>
            </w:pPr>
            <w:r>
              <w:t xml:space="preserve">wink1 </w:t>
            </w:r>
          </w:p>
        </w:tc>
        <w:tc>
          <w:tcPr>
            <w:tcBorders>
              <w:left w:val="single" w:sz="5" w:color="000000"/>
              <w:top w:val="single" w:sz="5" w:color="000000"/>
              <w:right w:val="single" w:sz="5" w:color="000000"/>
              <w:bottom w:val="single" w:sz="5" w:color="000000"/>
            </w:tcBorders>
          </w:tcPr>
          <w:p>
            <w:pPr>
              <w:jc w:val="right"/>
              <w:spacing w:lineRule="auto" w:line="240"/>
            </w:pPr>
            <w:r>
              <w:t xml:space="preserve">Winkel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106</w:t>
            </w:r>
          </w:p>
        </w:tc>
        <w:tc>
          <w:tcPr>
            <w:tcBorders>
              <w:left w:val="single" w:sz="5" w:color="000000"/>
              <w:top w:val="single" w:sz="5" w:color="000000"/>
              <w:right w:val="single" w:sz="5" w:color="000000"/>
              <w:bottom w:val="single" w:sz="5" w:color="000000"/>
            </w:tcBorders>
          </w:tcPr>
          <w:p>
            <w:pPr>
              <w:spacing w:lineRule="auto" w:line="240"/>
            </w:pPr>
            <w:r>
              <w:t xml:space="preserve">wink2 </w:t>
            </w:r>
          </w:p>
        </w:tc>
        <w:tc>
          <w:tcPr>
            <w:tcBorders>
              <w:left w:val="single" w:sz="5" w:color="000000"/>
              <w:top w:val="single" w:sz="5" w:color="000000"/>
              <w:right w:val="single" w:sz="5" w:color="000000"/>
              <w:bottom w:val="single" w:sz="5" w:color="000000"/>
            </w:tcBorders>
          </w:tcPr>
          <w:p>
            <w:pPr>
              <w:jc w:val="right"/>
              <w:spacing w:lineRule="auto" w:line="240"/>
            </w:pPr>
            <w:r>
              <w:t xml:space="preserve">Winkel </w:t>
            </w:r>
          </w:p>
        </w:tc>
        <w:tc>
          <w:tcPr>
            <w:tcBorders>
              <w:left w:val="single" w:sz="5" w:color="000000"/>
              <w:top w:val="single" w:sz="5" w:color="000000"/>
              <w:right w:val="single" w:sz="5" w:color="000000"/>
              <w:bottom w:val="single" w:sz="5" w:color="000000"/>
            </w:tcBorders>
          </w:tcPr>
          <w:p>
            <w:pPr>
              <w:jc w:val="center"/>
              <w:spacing w:lineRule="auto" w:line="240"/>
            </w:pPr>
            <w:r>
              <w:t xml:space="preserve">Pseudocylindrical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r>
        <w:tc>
          <w:tcPr>
            <w:tcBorders>
              <w:left w:val="single" w:sz="5" w:color="000000"/>
              <w:top w:val="single" w:sz="5" w:color="000000"/>
              <w:right w:val="single" w:sz="5" w:color="000000"/>
              <w:bottom w:val="single" w:sz="5" w:color="000000"/>
            </w:tcBorders>
          </w:tcPr>
          <w:p>
            <w:pPr>
              <w:spacing w:lineRule="auto" w:line="240"/>
            </w:pPr>
            <w:r>
              <w:t>107</w:t>
            </w:r>
          </w:p>
        </w:tc>
        <w:tc>
          <w:tcPr>
            <w:tcBorders>
              <w:left w:val="single" w:sz="5" w:color="000000"/>
              <w:top w:val="single" w:sz="5" w:color="000000"/>
              <w:right w:val="single" w:sz="5" w:color="000000"/>
              <w:bottom w:val="single" w:sz="5" w:color="000000"/>
            </w:tcBorders>
          </w:tcPr>
          <w:p>
            <w:pPr>
              <w:spacing w:lineRule="auto" w:line="240"/>
            </w:pPr>
            <w:r>
              <w:t xml:space="preserve">wintri </w:t>
            </w:r>
          </w:p>
        </w:tc>
        <w:tc>
          <w:tcPr>
            <w:tcBorders>
              <w:left w:val="single" w:sz="5" w:color="000000"/>
              <w:top w:val="single" w:sz="5" w:color="000000"/>
              <w:right w:val="single" w:sz="5" w:color="000000"/>
              <w:bottom w:val="single" w:sz="5" w:color="000000"/>
            </w:tcBorders>
          </w:tcPr>
          <w:p>
            <w:pPr>
              <w:jc w:val="right"/>
              <w:spacing w:lineRule="auto" w:line="240"/>
            </w:pPr>
            <w:r>
              <w:t xml:space="preserve">Winkel Tripel </w:t>
            </w:r>
          </w:p>
        </w:tc>
        <w:tc>
          <w:tcPr>
            <w:tcBorders>
              <w:left w:val="single" w:sz="5" w:color="000000"/>
              <w:top w:val="single" w:sz="5" w:color="000000"/>
              <w:right w:val="single" w:sz="5" w:color="000000"/>
              <w:bottom w:val="single" w:sz="5" w:color="000000"/>
            </w:tcBorders>
          </w:tcPr>
          <w:p>
            <w:pPr>
              <w:jc w:val="center"/>
              <w:spacing w:lineRule="auto" w:line="240"/>
            </w:pPr>
            <w:r>
              <w:t xml:space="preserve">Modified azimuthal </w:t>
            </w:r>
          </w:p>
        </w:tc>
        <w:tc>
          <w:tcPr>
            <w:tcBorders>
              <w:left w:val="single" w:sz="5" w:color="000000"/>
              <w:top w:val="single" w:sz="5" w:color="000000"/>
              <w:right w:val="single" w:sz="5" w:color="000000"/>
              <w:bottom w:val="single" w:sz="5" w:color="000000"/>
            </w:tcBorders>
          </w:tcPr>
          <w:p>
            <w:pPr>
              <w:jc w:val="center"/>
              <w:spacing w:lineRule="auto" w:line="240"/>
            </w:pPr>
            <w:r>
              <w:t xml:space="preserve">N,T,O </w:t>
            </w:r>
          </w:p>
        </w:tc>
        <w:tc>
          <w:tcPr>
            <w:tcBorders>
              <w:left w:val="single" w:sz="5" w:color="000000"/>
              <w:top w:val="single" w:sz="5" w:color="000000"/>
              <w:right w:val="single" w:sz="5" w:color="000000"/>
              <w:bottom w:val="single" w:sz="5" w:color="000000"/>
            </w:tcBorders>
          </w:tcPr>
          <w:p>
            <w:pPr>
              <w:jc w:val="center"/>
              <w:spacing w:lineRule="auto" w:line="240"/>
            </w:pPr>
            <w:r>
              <w:t xml:space="preserve">x </w:t>
            </w:r>
          </w:p>
        </w:tc>
        <w:tc>
          <w:tcPr>
            <w:tcBorders>
              <w:left w:val="single" w:sz="5" w:color="000000"/>
              <w:top w:val="single" w:sz="5" w:color="000000"/>
              <w:right w:val="single" w:sz="5" w:color="000000"/>
              <w:bottom w:val="single" w:sz="5" w:color="000000"/>
            </w:tcBorders>
          </w:tcPr>
          <w:p>
            <w:pPr>
              <w:jc w:val="center"/>
              <w:spacing w:lineRule="auto" w:line="240"/>
            </w:pPr>
            <w:r>
              <w:t/>
            </w:r>
          </w:p>
        </w:tc>
        <w:tc>
          <w:tcPr>
            <w:tcBorders>
              <w:left w:val="single" w:sz="5" w:color="000000"/>
              <w:top w:val="single" w:sz="5" w:color="000000"/>
              <w:right w:val="single" w:sz="5" w:color="000000"/>
              <w:bottom w:val="single" w:sz="5" w:color="000000"/>
            </w:tcBorders>
          </w:tcPr>
          <w:p>
            <w:pPr>
              <w:jc w:val="center"/>
              <w:spacing w:lineRule="auto" w:line="240"/>
            </w:pPr>
            <w:r>
              <w:t/>
            </w:r>
          </w:p>
        </w:tc>
      </w:tr>
    </w:tbl>
    <w:p>
      <w:pPr>
        <w:ind w:left="13"/>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
        <w:r>
          <w:rPr>
            <w:rFonts w:ascii="Tahoma" w:hAnsi="Tahoma"/>
            <w:i/>
            <w:color w:val="6666FF"/>
          </w:rPr>
          <w:t>Create help files for the Qt Help Framework</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16" w:name="_topic_Detectionmethods"/>
      <w:bookmarkEnd w:id="16"/>
      <w:r>
        <w:rPr>
          <w:rFonts w:ascii="Tahoma" w:hAnsi="Tahoma"/>
          <w:b/>
          <w:sz w:val="26"/>
          <w:color w:val="4F81BD"/>
        </w:rPr>
        <w:t>Detection methods</w:t>
      </w:r>
      <w:r/>
    </w:p>
    <w:p>
      <w:pPr>
        <w:pStyle w:val="3"/>
        <w:spacing w:lineRule="auto" w:line="240"/>
      </w:pPr>
      <w:r>
        <w:t xml:space="preserve">Detection methods </w:t>
      </w:r>
    </w:p>
    <w:p>
      <w:pPr>
        <w:spacing w:lineRule="auto" w:line="240"/>
      </w:pPr>
      <w:r>
        <w:rPr>
          <w:sz w:val="22"/>
        </w:rPr>
        <w:t/>
      </w:r>
    </w:p>
    <w:p>
      <w:pPr>
        <w:spacing w:lineRule="auto" w:line="240"/>
      </w:pPr>
      <w:r>
        <w:rPr>
          <w:sz w:val="22"/>
        </w:rPr>
        <w:t xml:space="preserve">Determining the best fit projection parameters represents a complex problem leading to the convex/global unconstrained optimization of the objective function </w:t>
      </w:r>
      <w:r>
        <w:rPr>
          <w:i/>
          <w:sz w:val="22"/>
        </w:rPr>
        <w:t>φ</w:t>
      </w:r>
      <w:r>
        <w:rPr>
          <w:sz w:val="22"/>
        </w:rPr>
        <w:t xml:space="preserve">, describing the similarity of the analyzed and reference maps. </w:t>
      </w:r>
    </w:p>
    <w:p>
      <w:pPr>
        <w:spacing w:lineRule="auto" w:line="240"/>
      </w:pPr>
      <w:r>
        <w:rPr>
          <w:sz w:val="22"/>
        </w:rPr>
        <w:t/>
      </w:r>
    </w:p>
    <w:p>
      <w:pPr>
        <w:spacing w:lineRule="auto" w:line="240"/>
      </w:pPr>
      <w:r>
        <w:rPr>
          <w:sz w:val="22"/>
        </w:rPr>
        <w:t xml:space="preserve">Let </w:t>
      </w:r>
      <w:r>
        <w:rPr>
          <w:i/>
          <w:sz w:val="22"/>
        </w:rPr>
        <w:t>P</w:t>
      </w:r>
      <w:r>
        <w:rPr>
          <w:sz w:val="22"/>
        </w:rPr>
        <w:t> ∈ </w:t>
      </w:r>
      <w:r>
        <w:rPr>
          <w:i/>
          <w:sz w:val="22"/>
        </w:rPr>
        <w:t>M</w:t>
      </w:r>
      <w:r>
        <w:rPr>
          <w:sz w:val="22"/>
        </w:rPr>
        <w:t xml:space="preserve"> and </w:t>
      </w:r>
      <w:r>
        <w:rPr>
          <w:i/>
          <w:sz w:val="22"/>
        </w:rPr>
        <w:t>Q</w:t>
      </w:r>
      <w:r>
        <w:rPr>
          <w:sz w:val="22"/>
        </w:rPr>
        <w:t> ∈ </w:t>
      </w:r>
      <w:r>
        <w:rPr>
          <w:i/>
          <w:sz w:val="22"/>
        </w:rPr>
        <w:t>S</w:t>
      </w:r>
      <w:r>
        <w:rPr>
          <w:vertAlign w:val="superscript"/>
          <w:sz w:val="22"/>
        </w:rPr>
        <w:t>2</w:t>
      </w:r>
      <w:r>
        <w:rPr>
          <w:sz w:val="22"/>
        </w:rPr>
        <w:t xml:space="preserve"> be the sets of features on the analyzed map </w:t>
      </w:r>
      <w:r>
        <w:rPr>
          <w:i/>
          <w:sz w:val="22"/>
        </w:rPr>
        <w:t>M</w:t>
      </w:r>
      <w:r>
        <w:rPr>
          <w:sz w:val="22"/>
        </w:rPr>
        <w:t xml:space="preserve"> and on the sphere </w:t>
      </w:r>
      <w:r>
        <w:rPr>
          <w:i/>
          <w:sz w:val="22"/>
        </w:rPr>
        <w:t>S</w:t>
      </w:r>
      <w:r>
        <w:rPr>
          <w:vertAlign w:val="superscript"/>
          <w:sz w:val="22"/>
        </w:rPr>
        <w:t>2</w:t>
      </w:r>
      <w:r>
        <w:rPr>
          <w:sz w:val="22"/>
        </w:rPr>
        <w:t>, ℙ</w:t>
      </w:r>
      <w:r>
        <w:rPr>
          <w:i/>
          <w:vertAlign w:val="subscript"/>
          <w:sz w:val="22"/>
        </w:rPr>
        <w:t>x</w:t>
      </w:r>
      <w:r>
        <w:rPr>
          <w:sz w:val="22"/>
        </w:rPr>
        <w:t>:</w:t>
      </w:r>
      <w:r>
        <w:rPr>
          <w:i/>
          <w:sz w:val="22"/>
        </w:rPr>
        <w:t>S</w:t>
      </w:r>
      <w:r>
        <w:rPr>
          <w:vertAlign w:val="superscript"/>
          <w:sz w:val="22"/>
        </w:rPr>
        <w:t>2</w:t>
      </w:r>
      <w:r>
        <w:rPr>
          <w:sz w:val="22"/>
        </w:rPr>
        <w:t> → </w:t>
      </w:r>
      <w:r>
        <w:rPr>
          <w:i/>
          <w:sz w:val="22"/>
        </w:rPr>
        <w:t>M</w:t>
      </w:r>
      <w:r>
        <w:rPr>
          <w:vertAlign w:val="superscript"/>
          <w:sz w:val="22"/>
        </w:rPr>
        <w:t>′</w:t>
      </w:r>
      <w:r>
        <w:rPr>
          <w:sz w:val="22"/>
        </w:rPr>
        <w:t xml:space="preserve"> be the analyzed projection, and </w:t>
      </w:r>
      <w:r>
        <w:rPr>
          <w:i/>
          <w:sz w:val="22"/>
        </w:rPr>
        <w:t>P</w:t>
      </w:r>
      <w:r>
        <w:rPr>
          <w:vertAlign w:val="superscript"/>
          <w:sz w:val="22"/>
        </w:rPr>
        <w:t>′</w:t>
      </w:r>
      <w:r>
        <w:rPr>
          <w:sz w:val="22"/>
        </w:rPr>
        <w:t> ∈ </w:t>
      </w:r>
      <w:r>
        <w:rPr>
          <w:i/>
          <w:sz w:val="22"/>
        </w:rPr>
        <w:t>M</w:t>
      </w:r>
      <w:r>
        <w:rPr>
          <w:vertAlign w:val="superscript"/>
          <w:sz w:val="22"/>
        </w:rPr>
        <w:t>′</w:t>
      </w:r>
      <w:r>
        <w:rPr>
          <w:sz w:val="22"/>
        </w:rPr>
        <w:t xml:space="preserve"> be the image of </w:t>
      </w:r>
      <w:r>
        <w:rPr>
          <w:i/>
          <w:sz w:val="22"/>
        </w:rPr>
        <w:t>Q</w:t>
      </w:r>
      <w:r>
        <w:rPr>
          <w:sz w:val="22"/>
        </w:rPr>
        <w:t xml:space="preserve"> in ℙ</w:t>
      </w:r>
      <w:r>
        <w:rPr>
          <w:i/>
          <w:vertAlign w:val="subscript"/>
          <w:sz w:val="22"/>
        </w:rPr>
        <w:t>x</w:t>
      </w:r>
      <w:r>
        <w:rPr>
          <w:sz w:val="22"/>
        </w:rPr>
        <w:t xml:space="preserve">. </w:t>
      </w:r>
    </w:p>
    <w:p>
      <w:pPr>
        <w:spacing w:lineRule="auto" w:line="240"/>
      </w:pPr>
      <w:r>
        <w:rPr>
          <w:sz w:val="22"/>
        </w:rPr>
        <w:t xml:space="preserve">The dissimilarity  </w:t>
      </w:r>
      <w:r>
        <w:rPr>
          <w:i/>
          <w:sz w:val="22"/>
        </w:rPr>
        <w:t>δ</w:t>
      </w:r>
      <w:r>
        <w:rPr>
          <w:i/>
          <w:vertAlign w:val="subscript"/>
          <w:sz w:val="22"/>
        </w:rPr>
        <w:t>x</w:t>
      </w:r>
      <w:r>
        <w:rPr>
          <w:sz w:val="22"/>
        </w:rPr>
        <w:t xml:space="preserve">, </w:t>
      </w:r>
      <w:r>
        <w:rPr>
          <w:i/>
          <w:sz w:val="22"/>
        </w:rPr>
        <w:t>δ</w:t>
      </w:r>
      <w:r>
        <w:rPr>
          <w:i/>
          <w:vertAlign w:val="subscript"/>
          <w:sz w:val="22"/>
        </w:rPr>
        <w:t>x</w:t>
      </w:r>
      <w:r>
        <w:rPr>
          <w:sz w:val="22"/>
        </w:rPr>
        <w:t xml:space="preserve"> ≥ 0, </w:t>
      </w:r>
    </w:p>
    <w:p>
      <w:pPr>
        <w:jc w:val="center"/>
        <w:spacing w:lineRule="auto" w:line="240"/>
      </w:pPr>
      <w:r>
        <w:rPr>
          <w:i/>
          <w:sz w:val="22"/>
        </w:rPr>
        <w:t>δ</w:t>
      </w:r>
      <w:r>
        <w:rPr>
          <w:i/>
          <w:vertAlign w:val="subscript"/>
          <w:sz w:val="22"/>
        </w:rPr>
        <w:t>x</w:t>
      </w:r>
      <w:r>
        <w:rPr>
          <w:sz w:val="22"/>
        </w:rPr>
        <w:t> = </w:t>
      </w:r>
      <w:r>
        <w:rPr>
          <w:rFonts w:ascii="Symbol" w:hAnsi="Symbol"/>
          <w:i/>
          <w:sz w:val="22"/>
        </w:rPr>
        <w:t>f</w:t>
      </w:r>
      <w:r>
        <w:rPr>
          <w:sz w:val="22"/>
        </w:rPr>
        <w:t xml:space="preserve"> (ℙ</w:t>
      </w:r>
      <w:r>
        <w:rPr>
          <w:i/>
          <w:vertAlign w:val="subscript"/>
          <w:sz w:val="22"/>
        </w:rPr>
        <w:t>x</w:t>
      </w:r>
      <w:r>
        <w:rPr>
          <w:sz w:val="22"/>
        </w:rPr>
        <w:t>(</w:t>
      </w:r>
      <w:r>
        <w:rPr>
          <w:i/>
          <w:sz w:val="22"/>
        </w:rPr>
        <w:t>Q</w:t>
      </w:r>
      <w:r>
        <w:rPr>
          <w:sz w:val="22"/>
        </w:rPr>
        <w:t>), </w:t>
      </w:r>
      <w:r>
        <w:rPr>
          <w:i/>
          <w:sz w:val="22"/>
        </w:rPr>
        <w:t>P</w:t>
      </w:r>
      <w:r>
        <w:rPr>
          <w:sz w:val="22"/>
        </w:rPr>
        <w:t>) = </w:t>
      </w:r>
      <w:r>
        <w:rPr>
          <w:rFonts w:ascii="Symbol" w:hAnsi="Symbol"/>
          <w:i/>
          <w:sz w:val="22"/>
        </w:rPr>
        <w:t>f</w:t>
      </w:r>
      <w:r>
        <w:rPr>
          <w:sz w:val="22"/>
        </w:rPr>
        <w:t xml:space="preserve"> (</w:t>
      </w:r>
      <w:r>
        <w:rPr>
          <w:i/>
          <w:sz w:val="22"/>
        </w:rPr>
        <w:t>P</w:t>
      </w:r>
      <w:r>
        <w:rPr>
          <w:vertAlign w:val="superscript"/>
          <w:sz w:val="22"/>
        </w:rPr>
        <w:t>′</w:t>
      </w:r>
      <w:r>
        <w:rPr>
          <w:i/>
          <w:vertAlign w:val="subscript"/>
          <w:sz w:val="22"/>
        </w:rPr>
        <w:t>x</w:t>
      </w:r>
      <w:r>
        <w:rPr>
          <w:sz w:val="22"/>
        </w:rPr>
        <w:t>, </w:t>
      </w:r>
      <w:r>
        <w:rPr>
          <w:i/>
          <w:sz w:val="22"/>
        </w:rPr>
        <w:t>P</w:t>
      </w:r>
      <w:r>
        <w:rPr>
          <w:sz w:val="22"/>
        </w:rPr>
        <w:t xml:space="preserve">), </w:t>
      </w:r>
      <w:r>
        <w:br/>
      </w:r>
      <w:r>
        <w:rPr>
          <w:sz w:val="22"/>
        </w:rPr>
        <w:t/>
      </w:r>
    </w:p>
    <w:p>
      <w:pPr>
        <w:spacing w:lineRule="auto" w:line="240"/>
      </w:pPr>
      <w:r>
        <w:rPr>
          <w:sz w:val="22"/>
        </w:rPr>
        <w:t xml:space="preserve">of features on the analyzed map </w:t>
      </w:r>
      <w:r>
        <w:rPr>
          <w:i/>
          <w:sz w:val="22"/>
        </w:rPr>
        <w:t>M</w:t>
      </w:r>
      <w:r>
        <w:rPr>
          <w:sz w:val="22"/>
        </w:rPr>
        <w:t xml:space="preserve"> and on the sphere </w:t>
      </w:r>
      <w:r>
        <w:rPr>
          <w:i/>
          <w:sz w:val="22"/>
        </w:rPr>
        <w:t>S</w:t>
      </w:r>
      <w:r>
        <w:rPr>
          <w:vertAlign w:val="superscript"/>
          <w:sz w:val="22"/>
        </w:rPr>
        <w:t>2</w:t>
      </w:r>
      <w:r>
        <w:rPr>
          <w:sz w:val="22"/>
        </w:rPr>
        <w:t xml:space="preserve"> projected with </w:t>
      </w:r>
      <w:r>
        <w:rPr>
          <w:rFonts w:ascii="Cambria" w:hAnsi="Cambria"/>
          <w:sz w:val="22"/>
        </w:rPr>
        <w:t>ℙ</w:t>
      </w:r>
      <w:r>
        <w:rPr>
          <w:sz w:val="22"/>
        </w:rPr>
        <w:t xml:space="preserve">, is measured by the objective function </w:t>
      </w:r>
      <w:r>
        <w:rPr>
          <w:rFonts w:ascii="Symbol" w:hAnsi="Symbol"/>
          <w:i/>
          <w:sz w:val="22"/>
        </w:rPr>
        <w:t>f</w:t>
      </w:r>
      <w:r>
        <w:rPr>
          <w:i/>
          <w:sz w:val="22"/>
        </w:rPr>
        <w:t xml:space="preserve"> </w:t>
      </w:r>
      <w:r>
        <w:rPr>
          <w:sz w:val="22"/>
        </w:rPr>
        <w:t xml:space="preserve">at a point </w:t>
      </w:r>
      <w:r>
        <w:rPr>
          <w:i/>
          <w:sz w:val="22"/>
        </w:rPr>
        <w:t>x</w:t>
      </w:r>
      <w:r>
        <w:rPr>
          <w:sz w:val="22"/>
        </w:rPr>
        <w:t xml:space="preserve">. For each analyzed map projection </w:t>
      </w:r>
      <w:r>
        <w:rPr>
          <w:rFonts w:ascii="Cambria" w:hAnsi="Cambria"/>
          <w:sz w:val="22"/>
        </w:rPr>
        <w:t>ℙ</w:t>
      </w:r>
      <w:r>
        <w:rPr>
          <w:sz w:val="22"/>
        </w:rPr>
        <w:t xml:space="preserve">, the vector of its best constant values  </w:t>
      </w:r>
      <w:r>
        <w:drawing>
          <wp:inline distT="0" distB="0" distL="0" distR="0">
            <wp:extent cx="74930" cy="17462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74930" cy="174625"/>
                    </a:xfrm>
                    <a:prstGeom prst="rect">
                      <a:avLst/>
                    </a:prstGeom>
                  </pic:spPr>
                </pic:pic>
              </a:graphicData>
            </a:graphic>
          </wp:inline>
        </w:drawing>
      </w:r>
      <w:r>
        <w:rPr>
          <w:sz w:val="22"/>
        </w:rPr>
        <w:t> </w:t>
      </w:r>
    </w:p>
    <w:p>
      <w:pPr>
        <w:jc w:val="center"/>
        <w:spacing w:lineRule="auto" w:line="240"/>
      </w:pPr>
      <w:r>
        <w:drawing>
          <wp:inline distT="0" distB="0" distL="0" distR="0">
            <wp:extent cx="1887220" cy="39878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1887220" cy="398780"/>
                    </a:xfrm>
                    <a:prstGeom prst="rect">
                      <a:avLst/>
                    </a:prstGeom>
                  </pic:spPr>
                </pic:pic>
              </a:graphicData>
            </a:graphic>
          </wp:inline>
        </w:drawing>
      </w:r>
    </w:p>
    <w:p>
      <w:pPr>
        <w:spacing w:lineRule="auto" w:line="240"/>
      </w:pPr>
      <w:r>
        <w:rPr>
          <w:sz w:val="22"/>
        </w:rPr>
        <w:t xml:space="preserve">minimizing </w:t>
      </w:r>
      <w:r>
        <w:rPr>
          <w:rFonts w:ascii="Symbol" w:hAnsi="Symbol"/>
          <w:i/>
          <w:sz w:val="22"/>
        </w:rPr>
        <w:t>f</w:t>
      </w:r>
      <w:r>
        <w:rPr>
          <w:sz w:val="22"/>
        </w:rPr>
        <w:t>, may be determined.  The minimized function is represented by the sum of the squares of residuals on the corresponding points</w:t>
      </w:r>
    </w:p>
    <w:p>
      <w:pPr>
        <w:spacing w:lineRule="auto" w:line="240"/>
      </w:pPr>
      <w:r>
        <w:rPr>
          <w:sz w:val="22"/>
        </w:rPr>
        <w:t/>
      </w:r>
    </w:p>
    <w:p>
      <w:pPr>
        <w:jc w:val="center"/>
        <w:spacing w:lineRule="auto" w:line="240"/>
      </w:pPr>
      <w:r>
        <w:rPr>
          <w:rFonts w:ascii="Symbol" w:hAnsi="Symbol"/>
          <w:i/>
          <w:sz w:val="22"/>
        </w:rPr>
        <w:t>f</w:t>
      </w:r>
      <w:r>
        <w:rPr>
          <w:sz w:val="22"/>
        </w:rPr>
        <w:t xml:space="preserve"> (</w:t>
      </w:r>
      <w:r>
        <w:rPr>
          <w:i/>
          <w:sz w:val="22"/>
        </w:rPr>
        <w:t>P</w:t>
      </w:r>
      <w:r>
        <w:rPr>
          <w:vertAlign w:val="superscript"/>
          <w:sz w:val="22"/>
        </w:rPr>
        <w:t>′</w:t>
      </w:r>
      <w:r>
        <w:rPr>
          <w:i/>
          <w:vertAlign w:val="subscript"/>
          <w:sz w:val="22"/>
        </w:rPr>
        <w:t>x</w:t>
      </w:r>
      <w:r>
        <w:rPr>
          <w:sz w:val="22"/>
        </w:rPr>
        <w:t>, </w:t>
      </w:r>
      <w:r>
        <w:rPr>
          <w:i/>
          <w:sz w:val="22"/>
        </w:rPr>
        <w:t>P</w:t>
      </w:r>
      <w:r>
        <w:rPr>
          <w:sz w:val="22"/>
        </w:rPr>
        <w:t>), = r</w:t>
      </w:r>
      <w:r>
        <w:rPr>
          <w:vertAlign w:val="superscript"/>
          <w:sz w:val="22"/>
        </w:rPr>
        <w:t>T</w:t>
      </w:r>
      <w:r>
        <w:rPr>
          <w:sz w:val="22"/>
        </w:rPr>
        <w:t xml:space="preserve">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
        <w:r>
          <w:rPr>
            <w:rFonts w:ascii="Tahoma" w:hAnsi="Tahoma"/>
            <w:i/>
            <w:color w:val="6666FF"/>
          </w:rPr>
          <w:t>Full-featured Kindle eBooks generator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17" w:name="_topic_7parametermethod"/>
      <w:bookmarkEnd w:id="17"/>
      <w:r>
        <w:rPr>
          <w:rFonts w:ascii="Tahoma" w:hAnsi="Tahoma"/>
          <w:b/>
          <w:sz w:val="22"/>
          <w:color w:val="4F81BD"/>
        </w:rPr>
        <w:t>7 parameter method</w:t>
      </w:r>
      <w:r/>
    </w:p>
    <w:p>
      <w:pPr>
        <w:pStyle w:val="5"/>
        <w:spacing w:lineRule="auto" w:line="240"/>
      </w:pPr>
      <w:r>
        <w:t xml:space="preserve">The 7-parameter method </w:t>
      </w:r>
    </w:p>
    <w:p>
      <w:pPr>
        <w:spacing w:lineRule="auto" w:line="240"/>
      </w:pPr>
      <w:r>
        <w:t/>
      </w:r>
    </w:p>
    <w:p>
      <w:pPr>
        <w:spacing w:lineRule="auto" w:line="240"/>
      </w:pPr>
      <w:r>
        <w:rPr>
          <w:sz w:val="22"/>
        </w:rPr>
        <w:t xml:space="preserve">The first method, denoted M7, determines the vector </w:t>
      </w:r>
      <w:r>
        <w:drawing>
          <wp:inline distT="0" distB="0" distL="0" distR="0">
            <wp:extent cx="74930" cy="174625"/>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74930" cy="174625"/>
                    </a:xfrm>
                    <a:prstGeom prst="rect">
                      <a:avLst/>
                    </a:prstGeom>
                  </pic:spPr>
                </pic:pic>
              </a:graphicData>
            </a:graphic>
          </wp:inline>
        </w:drawing>
      </w:r>
      <w:r>
        <w:rPr>
          <w:sz w:val="22"/>
        </w:rPr>
        <w:t xml:space="preserve">  of 7 unknown parameters. </w:t>
      </w:r>
    </w:p>
    <w:p>
      <w:pPr>
        <w:jc w:val="center"/>
        <w:spacing w:lineRule="auto" w:line="240"/>
      </w:pPr>
      <w:r>
        <w:drawing>
          <wp:inline distT="0" distB="0" distL="0" distR="0">
            <wp:extent cx="781685" cy="1255395"/>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781685" cy="1255395"/>
                    </a:xfrm>
                    <a:prstGeom prst="rect">
                      <a:avLst/>
                    </a:prstGeom>
                  </pic:spPr>
                </pic:pic>
              </a:graphicData>
            </a:graphic>
          </wp:inline>
        </w:drawing>
      </w:r>
    </w:p>
    <w:p>
      <w:pPr>
        <w:spacing w:lineRule="auto" w:line="240"/>
      </w:pPr>
      <w:r>
        <w:rPr>
          <w:sz w:val="22"/>
        </w:rPr>
        <w:t xml:space="preserve">At least, four analyzed features are sufficient; it does not take into account the rotation between </w:t>
      </w:r>
      <w:r>
        <w:rPr>
          <w:i/>
          <w:sz w:val="22"/>
        </w:rPr>
        <w:t>P</w:t>
      </w:r>
      <w:r>
        <w:rPr>
          <w:sz w:val="22"/>
        </w:rPr>
        <w:t>, </w:t>
      </w:r>
      <w:r>
        <w:rPr>
          <w:i/>
          <w:sz w:val="22"/>
        </w:rPr>
        <w:t>P</w:t>
      </w:r>
      <w:r>
        <w:rPr>
          <w:vertAlign w:val="superscript"/>
          <w:sz w:val="22"/>
        </w:rPr>
        <w:t>′</w:t>
      </w:r>
      <w:r>
        <w:rPr>
          <w:i/>
          <w:vertAlign w:val="subscript"/>
          <w:sz w:val="22"/>
        </w:rPr>
        <w:t>x</w:t>
      </w:r>
      <w:r>
        <w:rPr>
          <w:sz w:val="22"/>
        </w:rPr>
        <w:t>. The coordinate systems of the analyzed and reference maps (0, </w:t>
      </w:r>
      <w:r>
        <w:rPr>
          <w:i/>
          <w:sz w:val="22"/>
        </w:rPr>
        <w:t>x</w:t>
      </w:r>
      <w:r>
        <w:rPr>
          <w:sz w:val="22"/>
        </w:rPr>
        <w:t>, </w:t>
      </w:r>
      <w:r>
        <w:rPr>
          <w:i/>
          <w:sz w:val="22"/>
        </w:rPr>
        <w:t>y</w:t>
      </w:r>
      <w:r>
        <w:rPr>
          <w:sz w:val="22"/>
        </w:rPr>
        <w:t>) and (0, </w:t>
      </w:r>
      <w:r>
        <w:rPr>
          <w:i/>
          <w:sz w:val="22"/>
        </w:rPr>
        <w:t>X</w:t>
      </w:r>
      <w:r>
        <w:rPr>
          <w:sz w:val="22"/>
        </w:rPr>
        <w:t>, </w:t>
      </w:r>
      <w:r>
        <w:rPr>
          <w:i/>
          <w:sz w:val="22"/>
        </w:rPr>
        <w:t>Y</w:t>
      </w:r>
      <w:r>
        <w:rPr>
          <w:sz w:val="22"/>
        </w:rPr>
        <w:t xml:space="preserve">), are aligned in the centers of mass </w:t>
      </w:r>
      <w:r>
        <w:rPr>
          <w:i/>
          <w:sz w:val="22"/>
        </w:rPr>
        <w:t>c</w:t>
      </w:r>
      <w:r>
        <w:rPr>
          <w:sz w:val="22"/>
        </w:rPr>
        <w:t> = [</w:t>
      </w:r>
      <w:r>
        <w:rPr>
          <w:i/>
          <w:sz w:val="22"/>
        </w:rPr>
        <w:t>x</w:t>
      </w:r>
      <w:r>
        <w:rPr>
          <w:i/>
          <w:vertAlign w:val="subscript"/>
          <w:sz w:val="22"/>
        </w:rPr>
        <w:t>c</w:t>
      </w:r>
      <w:r>
        <w:rPr>
          <w:sz w:val="22"/>
        </w:rPr>
        <w:t>, </w:t>
      </w:r>
      <w:r>
        <w:rPr>
          <w:i/>
          <w:sz w:val="22"/>
        </w:rPr>
        <w:t>x</w:t>
      </w:r>
      <w:r>
        <w:rPr>
          <w:i/>
          <w:vertAlign w:val="subscript"/>
          <w:sz w:val="22"/>
        </w:rPr>
        <w:t>c</w:t>
      </w:r>
      <w:r>
        <w:rPr>
          <w:sz w:val="22"/>
        </w:rPr>
        <w:t>]</w:t>
      </w:r>
    </w:p>
    <w:p>
      <w:pPr>
        <w:jc w:val="center"/>
        <w:spacing w:lineRule="auto" w:line="240"/>
      </w:pPr>
      <w:r>
        <w:drawing>
          <wp:inline distT="0" distB="0" distL="0" distR="0">
            <wp:extent cx="2103120" cy="523875"/>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2103120" cy="523875"/>
                    </a:xfrm>
                    <a:prstGeom prst="rect">
                      <a:avLst/>
                    </a:prstGeom>
                  </pic:spPr>
                </pic:pic>
              </a:graphicData>
            </a:graphic>
          </wp:inline>
        </w:drawing>
      </w:r>
    </w:p>
    <w:p>
      <w:pPr>
        <w:spacing w:lineRule="auto" w:line="240"/>
      </w:pPr>
      <w:r>
        <w:t xml:space="preserve">and </w:t>
      </w:r>
      <w:r>
        <w:rPr>
          <w:i/>
        </w:rPr>
        <w:t>C</w:t>
      </w:r>
      <w:r>
        <w:t> = [</w:t>
      </w:r>
      <w:r>
        <w:rPr>
          <w:i/>
        </w:rPr>
        <w:t>X</w:t>
      </w:r>
      <w:r>
        <w:rPr>
          <w:i/>
          <w:vertAlign w:val="subscript"/>
        </w:rPr>
        <w:t>c</w:t>
      </w:r>
      <w:r>
        <w:t>, </w:t>
      </w:r>
      <w:r>
        <w:rPr>
          <w:i/>
        </w:rPr>
        <w:t>Y</w:t>
      </w:r>
      <w:r>
        <w:rPr>
          <w:i/>
          <w:vertAlign w:val="subscript"/>
        </w:rPr>
        <w:t>c</w:t>
      </w:r>
      <w:r>
        <w:t>], where</w:t>
      </w:r>
    </w:p>
    <w:p>
      <w:pPr>
        <w:jc w:val="center"/>
        <w:spacing w:lineRule="auto" w:line="240"/>
      </w:pPr>
      <w:r>
        <w:drawing>
          <wp:inline distT="0" distB="0" distL="0" distR="0">
            <wp:extent cx="2269490" cy="49022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2269490" cy="490220"/>
                    </a:xfrm>
                    <a:prstGeom prst="rect">
                      <a:avLst/>
                    </a:prstGeom>
                  </pic:spPr>
                </pic:pic>
              </a:graphicData>
            </a:graphic>
          </wp:inline>
        </w:drawing>
      </w:r>
    </w:p>
    <w:p>
      <w:pPr>
        <w:spacing w:lineRule="auto" w:line="240"/>
      </w:pPr>
      <w:r>
        <w:rPr>
          <w:sz w:val="22"/>
        </w:rPr>
        <w:t xml:space="preserve">The analysis will be performed in local coordinate systems with origins in </w:t>
      </w:r>
      <w:r>
        <w:rPr>
          <w:i/>
          <w:sz w:val="22"/>
        </w:rPr>
        <w:t>c</w:t>
      </w:r>
      <w:r>
        <w:rPr>
          <w:sz w:val="22"/>
        </w:rPr>
        <w:t>, </w:t>
      </w:r>
      <w:r>
        <w:rPr>
          <w:i/>
          <w:sz w:val="22"/>
        </w:rPr>
        <w:t>C</w:t>
      </w:r>
      <w:r>
        <w:rPr>
          <w:sz w:val="22"/>
        </w:rPr>
        <w:t xml:space="preserve">. Let us denote </w:t>
      </w:r>
      <w:r>
        <w:rPr>
          <w:i/>
          <w:sz w:val="22"/>
        </w:rPr>
        <w:t>P</w:t>
      </w:r>
      <w:r>
        <w:rPr>
          <w:sz w:val="22"/>
        </w:rPr>
        <w:t xml:space="preserve"> to be the set of elements of which the Cartesian coordinate system (</w:t>
      </w:r>
      <w:r>
        <w:rPr>
          <w:i/>
          <w:sz w:val="22"/>
        </w:rPr>
        <w:t>c</w:t>
      </w:r>
      <w:r>
        <w:rPr>
          <w:sz w:val="22"/>
        </w:rPr>
        <w:t>, </w:t>
      </w:r>
      <w:r>
        <w:rPr>
          <w:i/>
          <w:sz w:val="22"/>
        </w:rPr>
        <w:t>x</w:t>
      </w:r>
      <w:r>
        <w:rPr>
          <w:vertAlign w:val="superscript"/>
          <w:sz w:val="22"/>
        </w:rPr>
        <w:t>′</w:t>
      </w:r>
      <w:r>
        <w:rPr>
          <w:sz w:val="22"/>
        </w:rPr>
        <w:t>, </w:t>
      </w:r>
      <w:r>
        <w:rPr>
          <w:i/>
          <w:sz w:val="22"/>
        </w:rPr>
        <w:t>y</w:t>
      </w:r>
      <w:r>
        <w:rPr>
          <w:vertAlign w:val="superscript"/>
          <w:sz w:val="22"/>
        </w:rPr>
        <w:t>′</w:t>
      </w:r>
      <w:r>
        <w:rPr>
          <w:sz w:val="22"/>
        </w:rPr>
        <w:t xml:space="preserve">) has been reduced to the center of mass </w:t>
      </w:r>
      <w:r>
        <w:rPr>
          <w:i/>
          <w:sz w:val="22"/>
        </w:rPr>
        <w:t>c</w:t>
      </w:r>
      <w:r>
        <w:rPr>
          <w:sz w:val="22"/>
        </w:rPr>
        <w:t xml:space="preserve"> of </w:t>
      </w:r>
      <w:r>
        <w:rPr>
          <w:i/>
          <w:sz w:val="22"/>
        </w:rPr>
        <w:t>P</w:t>
      </w:r>
    </w:p>
    <w:p>
      <w:pPr>
        <w:jc w:val="center"/>
        <w:spacing w:lineRule="auto" w:line="240"/>
      </w:pPr>
      <w:r>
        <w:rPr>
          <w:i/>
        </w:rPr>
        <w:t>x</w:t>
      </w:r>
      <w:r>
        <w:rPr>
          <w:vertAlign w:val="superscript"/>
        </w:rPr>
        <w:t>′</w:t>
      </w:r>
      <w:r>
        <w:rPr>
          <w:i/>
          <w:vertAlign w:val="subscript"/>
        </w:rPr>
        <w:t>i</w:t>
      </w:r>
      <w:r>
        <w:t> = </w:t>
      </w:r>
      <w:r>
        <w:rPr>
          <w:i/>
        </w:rPr>
        <w:t>x</w:t>
      </w:r>
      <w:r>
        <w:rPr>
          <w:i/>
          <w:vertAlign w:val="subscript"/>
        </w:rPr>
        <w:t>i</w:t>
      </w:r>
      <w:r>
        <w:t> − </w:t>
      </w:r>
      <w:r>
        <w:rPr>
          <w:i/>
        </w:rPr>
        <w:t>x</w:t>
      </w:r>
      <w:r>
        <w:rPr>
          <w:i/>
          <w:vertAlign w:val="subscript"/>
        </w:rPr>
        <w:t>c</w:t>
      </w:r>
      <w:r>
        <w:t>,</w:t>
      </w:r>
    </w:p>
    <w:p>
      <w:pPr>
        <w:jc w:val="center"/>
        <w:spacing w:lineRule="auto" w:line="240"/>
      </w:pPr>
      <w:r>
        <w:rPr>
          <w:i/>
        </w:rPr>
        <w:t>y</w:t>
      </w:r>
      <w:r>
        <w:rPr>
          <w:vertAlign w:val="superscript"/>
        </w:rPr>
        <w:t>′</w:t>
      </w:r>
      <w:r>
        <w:rPr>
          <w:i/>
          <w:vertAlign w:val="subscript"/>
        </w:rPr>
        <w:t>i</w:t>
      </w:r>
      <w:r>
        <w:t> = </w:t>
      </w:r>
      <w:r>
        <w:rPr>
          <w:i/>
        </w:rPr>
        <w:t>y</w:t>
      </w:r>
      <w:r>
        <w:rPr>
          <w:i/>
          <w:vertAlign w:val="subscript"/>
        </w:rPr>
        <w:t>i</w:t>
      </w:r>
      <w:r>
        <w:t> − </w:t>
      </w:r>
      <w:r>
        <w:rPr>
          <w:i/>
        </w:rPr>
        <w:t>y</w:t>
      </w:r>
      <w:r>
        <w:rPr>
          <w:i/>
          <w:vertAlign w:val="subscript"/>
        </w:rPr>
        <w:t>c</w:t>
      </w:r>
      <w:r>
        <w:t>.</w:t>
      </w:r>
    </w:p>
    <w:p>
      <w:pPr>
        <w:spacing w:lineRule="auto" w:line="240"/>
      </w:pPr>
      <w:r>
        <w:t/>
      </w:r>
    </w:p>
    <w:p>
      <w:pPr>
        <w:spacing w:lineRule="auto" w:line="240"/>
      </w:pPr>
      <w:r>
        <w:rPr>
          <w:sz w:val="22"/>
        </w:rPr>
        <w:t xml:space="preserve">Analogously, </w:t>
      </w:r>
      <w:r>
        <w:rPr>
          <w:i/>
          <w:sz w:val="22"/>
        </w:rPr>
        <w:t>P</w:t>
      </w:r>
      <w:r>
        <w:rPr>
          <w:vertAlign w:val="superscript"/>
          <w:sz w:val="22"/>
        </w:rPr>
        <w:t>′</w:t>
      </w:r>
      <w:r>
        <w:rPr>
          <w:i/>
          <w:vertAlign w:val="subscript"/>
          <w:sz w:val="22"/>
        </w:rPr>
        <w:t>x</w:t>
      </w:r>
      <w:r>
        <w:rPr>
          <w:sz w:val="22"/>
        </w:rPr>
        <w:t xml:space="preserve"> is the set of elements of which the Cartesian coordinate system (</w:t>
      </w:r>
      <w:r>
        <w:rPr>
          <w:i/>
          <w:sz w:val="22"/>
        </w:rPr>
        <w:t>C</w:t>
      </w:r>
      <w:r>
        <w:rPr>
          <w:sz w:val="22"/>
        </w:rPr>
        <w:t>, </w:t>
      </w:r>
      <w:r>
        <w:rPr>
          <w:i/>
          <w:sz w:val="22"/>
        </w:rPr>
        <w:t>X</w:t>
      </w:r>
      <w:r>
        <w:rPr>
          <w:vertAlign w:val="superscript"/>
          <w:sz w:val="22"/>
        </w:rPr>
        <w:t>′</w:t>
      </w:r>
      <w:r>
        <w:rPr>
          <w:sz w:val="22"/>
        </w:rPr>
        <w:t>, </w:t>
      </w:r>
      <w:r>
        <w:rPr>
          <w:i/>
          <w:sz w:val="22"/>
        </w:rPr>
        <w:t>Y</w:t>
      </w:r>
      <w:r>
        <w:rPr>
          <w:vertAlign w:val="superscript"/>
          <w:sz w:val="22"/>
        </w:rPr>
        <w:t>′</w:t>
      </w:r>
      <w:r>
        <w:rPr>
          <w:sz w:val="22"/>
        </w:rPr>
        <w:t xml:space="preserve">) has been reduced to the center of mass </w:t>
      </w:r>
      <w:r>
        <w:rPr>
          <w:i/>
          <w:sz w:val="22"/>
        </w:rPr>
        <w:t>C</w:t>
      </w:r>
      <w:r>
        <w:rPr>
          <w:sz w:val="22"/>
        </w:rPr>
        <w:t xml:space="preserve"> of </w:t>
      </w:r>
      <w:r>
        <w:rPr>
          <w:i/>
          <w:sz w:val="22"/>
        </w:rPr>
        <w:t>P</w:t>
      </w:r>
      <w:r>
        <w:rPr>
          <w:vertAlign w:val="superscript"/>
          <w:sz w:val="22"/>
        </w:rPr>
        <w:t>′</w:t>
      </w:r>
      <w:r>
        <w:rPr>
          <w:i/>
          <w:vertAlign w:val="subscript"/>
          <w:sz w:val="22"/>
        </w:rPr>
        <w:t>x</w:t>
      </w:r>
    </w:p>
    <w:p>
      <w:pPr>
        <w:jc w:val="center"/>
        <w:spacing w:lineRule="auto" w:line="240"/>
      </w:pPr>
      <w:r>
        <w:rPr>
          <w:i/>
        </w:rPr>
        <w:t>X</w:t>
      </w:r>
      <w:r>
        <w:rPr>
          <w:vertAlign w:val="superscript"/>
        </w:rPr>
        <w:t>′</w:t>
      </w:r>
      <w:r>
        <w:rPr>
          <w:i/>
          <w:vertAlign w:val="subscript"/>
        </w:rPr>
        <w:t>i</w:t>
      </w:r>
      <w:r>
        <w:t> = </w:t>
      </w:r>
      <w:r>
        <w:rPr>
          <w:i/>
        </w:rPr>
        <w:t>X</w:t>
      </w:r>
      <w:r>
        <w:rPr>
          <w:i/>
          <w:vertAlign w:val="subscript"/>
        </w:rPr>
        <w:t>i</w:t>
      </w:r>
      <w:r>
        <w:t> − </w:t>
      </w:r>
      <w:r>
        <w:rPr>
          <w:i/>
        </w:rPr>
        <w:t>X</w:t>
      </w:r>
      <w:r>
        <w:rPr>
          <w:i/>
          <w:vertAlign w:val="subscript"/>
        </w:rPr>
        <w:t>c</w:t>
      </w:r>
      <w:r>
        <w:t>,</w:t>
      </w:r>
    </w:p>
    <w:p>
      <w:pPr>
        <w:jc w:val="center"/>
        <w:spacing w:lineRule="auto" w:line="240"/>
      </w:pPr>
      <w:r>
        <w:rPr>
          <w:i/>
        </w:rPr>
        <w:t>Y</w:t>
      </w:r>
      <w:r>
        <w:rPr>
          <w:vertAlign w:val="superscript"/>
        </w:rPr>
        <w:t>′</w:t>
      </w:r>
      <w:r>
        <w:rPr>
          <w:i/>
          <w:vertAlign w:val="subscript"/>
        </w:rPr>
        <w:t>i</w:t>
      </w:r>
      <w:r>
        <w:t> = </w:t>
      </w:r>
      <w:r>
        <w:rPr>
          <w:i/>
        </w:rPr>
        <w:t>Y</w:t>
      </w:r>
      <w:r>
        <w:rPr>
          <w:i/>
          <w:vertAlign w:val="subscript"/>
        </w:rPr>
        <w:t>i</w:t>
      </w:r>
      <w:r>
        <w:t> − </w:t>
      </w:r>
      <w:r>
        <w:rPr>
          <w:i/>
        </w:rPr>
        <w:t>Y</w:t>
      </w:r>
      <w:r>
        <w:rPr>
          <w:i/>
          <w:vertAlign w:val="subscript"/>
        </w:rPr>
        <w:t>c</w:t>
      </w:r>
      <w:r>
        <w:t>.</w:t>
      </w:r>
    </w:p>
    <w:p>
      <w:pPr>
        <w:jc w:val="center"/>
        <w:spacing w:lineRule="auto" w:line="240"/>
      </w:pPr>
      <w:r>
        <w:t/>
      </w:r>
    </w:p>
    <w:p>
      <w:pPr>
        <w:jc w:val="both"/>
        <w:spacing w:lineRule="auto" w:line="240"/>
      </w:pPr>
      <w:r>
        <w:rPr>
          <w:sz w:val="22"/>
        </w:rPr>
        <w:t>The residuals under the aligned sets are computed from</w:t>
      </w:r>
    </w:p>
    <w:p>
      <w:pPr>
        <w:jc w:val="center"/>
        <w:spacing w:lineRule="auto" w:line="240"/>
      </w:pPr>
      <w:r>
        <w:drawing>
          <wp:inline distT="0" distB="0" distL="0" distR="0">
            <wp:extent cx="3482975" cy="1355090"/>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3482975" cy="1355090"/>
                    </a:xfrm>
                    <a:prstGeom prst="rect">
                      <a:avLst/>
                    </a:prstGeom>
                  </pic:spPr>
                </pic:pic>
              </a:graphicData>
            </a:graphic>
          </wp:inline>
        </w:drawing>
      </w:r>
    </w:p>
    <w:p>
      <w:pPr>
        <w:jc w:val="cente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8">
        <w:r>
          <w:rPr>
            <w:rFonts w:ascii="Tahoma" w:hAnsi="Tahoma"/>
            <w:i/>
            <w:color w:val="6666FF"/>
          </w:rPr>
          <w:t>Full-featured multi-format Help generator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18" w:name="_topic_8parametermethod"/>
      <w:bookmarkEnd w:id="18"/>
      <w:r>
        <w:rPr>
          <w:rFonts w:ascii="Tahoma" w:hAnsi="Tahoma"/>
          <w:b/>
          <w:sz w:val="22"/>
          <w:color w:val="4F81BD"/>
        </w:rPr>
        <w:t>8 parameter method</w:t>
      </w:r>
      <w:r/>
    </w:p>
    <w:p>
      <w:pPr>
        <w:pStyle w:val="5"/>
        <w:spacing w:lineRule="auto" w:line="240"/>
      </w:pPr>
      <w:r>
        <w:t>Method M8</w:t>
      </w:r>
    </w:p>
    <w:p>
      <w:pPr>
        <w:spacing w:lineRule="auto" w:line="240"/>
      </w:pPr>
      <w:r>
        <w:t/>
      </w:r>
    </w:p>
    <w:p>
      <w:pPr>
        <w:spacing w:lineRule="auto" w:line="240"/>
      </w:pPr>
      <w:r>
        <w:t xml:space="preserve">The M8 method determines the map constants directly using the weighted Helmert 2D similarity transformation. Hence, the increments of the auxiliary sphere radius </w:t>
      </w:r>
      <w:r>
        <w:rPr>
          <w:i/>
        </w:rPr>
        <w:t>R</w:t>
      </w:r>
      <w:r>
        <w:rPr>
          <w:vertAlign w:val="superscript"/>
        </w:rPr>
        <w:t>′</w:t>
      </w:r>
      <w:r>
        <w:t xml:space="preserve"> and rotation </w:t>
      </w:r>
      <w:r>
        <w:rPr>
          <w:i/>
        </w:rPr>
        <w:t>α</w:t>
      </w:r>
      <w:r>
        <w:t xml:space="preserve"> are not determined from NLS, but from the scale coefficients </w:t>
      </w:r>
      <w:r>
        <w:rPr>
          <w:i/>
        </w:rPr>
        <w:t>q</w:t>
      </w:r>
      <w:r>
        <w:rPr>
          <w:vertAlign w:val="subscript"/>
        </w:rPr>
        <w:t>1</w:t>
      </w:r>
      <w:r>
        <w:t>, </w:t>
      </w:r>
      <w:r>
        <w:rPr>
          <w:i/>
        </w:rPr>
        <w:t>q</w:t>
      </w:r>
      <w:r>
        <w:rPr>
          <w:vertAlign w:val="subscript"/>
        </w:rPr>
        <w:t>2</w:t>
      </w:r>
      <w:r>
        <w:t xml:space="preserve"> of the transformation (this approach may be adapted to any optimizing strategy). From iteration to iteration, 6 unknown parameters [</w:t>
      </w:r>
      <w:r>
        <w:rPr>
          <w:i/>
        </w:rPr>
        <w:t>φ</w:t>
      </w:r>
      <w:r>
        <w:rPr>
          <w:i/>
          <w:vertAlign w:val="subscript"/>
        </w:rPr>
        <w:t>k</w:t>
      </w:r>
      <w:r>
        <w:t>, </w:t>
      </w:r>
      <w:r>
        <w:rPr>
          <w:i/>
        </w:rPr>
        <w:t>λ</w:t>
      </w:r>
      <w:r>
        <w:rPr>
          <w:i/>
          <w:vertAlign w:val="subscript"/>
        </w:rPr>
        <w:t>k</w:t>
      </w:r>
      <w:r>
        <w:t>, </w:t>
      </w:r>
      <w:r>
        <w:rPr>
          <w:i/>
        </w:rPr>
        <w:t>φ</w:t>
      </w:r>
      <w:r>
        <w:rPr>
          <w:vertAlign w:val="subscript"/>
        </w:rPr>
        <w:t>1</w:t>
      </w:r>
      <w:r>
        <w:t>, </w:t>
      </w:r>
      <w:r>
        <w:rPr>
          <w:i/>
        </w:rPr>
        <w:t xml:space="preserve"> </w:t>
      </w:r>
      <w:r>
        <w:rPr>
          <w:i/>
        </w:rPr>
        <w:t>φ</w:t>
      </w:r>
      <w:r>
        <w:rPr>
          <w:vertAlign w:val="subscript"/>
        </w:rPr>
        <w:t>2</w:t>
      </w:r>
      <w:r>
        <w:t>, </w:t>
      </w:r>
      <w:r>
        <w:rPr>
          <w:i/>
        </w:rPr>
        <w:t>λ</w:t>
      </w:r>
      <w:r>
        <w:rPr>
          <w:vertAlign w:val="subscript"/>
        </w:rPr>
        <w:t>0</w:t>
      </w:r>
      <w:r>
        <w:t>, </w:t>
      </w:r>
      <w:r>
        <w:rPr>
          <w:i/>
        </w:rPr>
        <w:t>κ</w:t>
      </w:r>
      <w:r>
        <w:t>] of the projection are estimated</w:t>
      </w:r>
    </w:p>
    <w:p>
      <w:pPr>
        <w:jc w:val="center"/>
        <w:spacing w:lineRule="auto" w:line="240"/>
      </w:pPr>
      <w:r>
        <w:drawing>
          <wp:inline distT="0" distB="0" distL="0" distR="0">
            <wp:extent cx="847725" cy="1587500"/>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847725" cy="1587500"/>
                    </a:xfrm>
                    <a:prstGeom prst="rect">
                      <a:avLst/>
                    </a:prstGeom>
                  </pic:spPr>
                </pic:pic>
              </a:graphicData>
            </a:graphic>
          </wp:inline>
        </w:drawing>
      </w:r>
    </w:p>
    <w:p>
      <w:pPr>
        <w:spacing w:lineRule="auto" w:line="240"/>
      </w:pPr>
      <w:r>
        <w:t xml:space="preserve">using the NLS procedure and with the scale coefficients (i.e., map constants) they are used to determine the projected coordinates </w:t>
      </w:r>
      <w:r>
        <w:rPr>
          <w:i/>
        </w:rPr>
        <w:t>X</w:t>
      </w:r>
      <w:r>
        <w:rPr>
          <w:i/>
          <w:vertAlign w:val="subscript"/>
        </w:rPr>
        <w:t>i</w:t>
      </w:r>
      <w:r>
        <w:t>, </w:t>
      </w:r>
      <w:r>
        <w:rPr>
          <w:i/>
        </w:rPr>
        <w:t>Y</w:t>
      </w:r>
      <w:r>
        <w:rPr>
          <w:i/>
          <w:vertAlign w:val="subscript"/>
        </w:rPr>
        <w:t>i</w:t>
      </w:r>
    </w:p>
    <w:p>
      <w:pPr>
        <w:jc w:val="center"/>
        <w:spacing w:lineRule="auto" w:line="240"/>
      </w:pPr>
      <w:r>
        <w:rPr>
          <w:i/>
        </w:rPr>
        <w:t>X</w:t>
      </w:r>
      <w:r>
        <w:rPr>
          <w:i/>
          <w:vertAlign w:val="subscript"/>
        </w:rPr>
        <w:t>i</w:t>
      </w:r>
      <w:r>
        <w:t>(</w:t>
      </w:r>
      <w:r>
        <w:rPr>
          <w:i/>
        </w:rPr>
        <w:t>φ</w:t>
      </w:r>
      <w:r>
        <w:rPr>
          <w:i/>
          <w:vertAlign w:val="subscript"/>
        </w:rPr>
        <w:t>k</w:t>
      </w:r>
      <w:r>
        <w:t>, </w:t>
      </w:r>
      <w:r>
        <w:rPr>
          <w:i/>
        </w:rPr>
        <w:t>λ</w:t>
      </w:r>
      <w:r>
        <w:rPr>
          <w:i/>
          <w:vertAlign w:val="subscript"/>
        </w:rPr>
        <w:t>k</w:t>
      </w:r>
      <w:r>
        <w:t>, </w:t>
      </w:r>
      <w:r>
        <w:rPr>
          <w:i/>
        </w:rPr>
        <w:t>φ</w:t>
      </w:r>
      <w:r>
        <w:rPr>
          <w:vertAlign w:val="subscript"/>
        </w:rPr>
        <w:t>1</w:t>
      </w:r>
      <w:r>
        <w:t xml:space="preserve">, </w:t>
      </w:r>
      <w:r>
        <w:rPr>
          <w:i/>
        </w:rPr>
        <w:t>φ</w:t>
      </w:r>
      <w:r>
        <w:rPr>
          <w:vertAlign w:val="subscript"/>
        </w:rPr>
        <w:t>2</w:t>
      </w:r>
      <w:r>
        <w:t xml:space="preserve">, </w:t>
      </w:r>
      <w:r>
        <w:rPr>
          <w:i/>
        </w:rPr>
        <w:t>λ</w:t>
      </w:r>
      <w:r>
        <w:rPr>
          <w:vertAlign w:val="subscript"/>
        </w:rPr>
        <w:t>0</w:t>
      </w:r>
      <w:r>
        <w:t>, </w:t>
      </w:r>
      <w:r>
        <w:rPr>
          <w:i/>
        </w:rPr>
        <w:t>κ</w:t>
      </w:r>
      <w:r>
        <w:t>, </w:t>
      </w:r>
      <w:r>
        <w:rPr>
          <w:i/>
        </w:rPr>
        <w:t>q</w:t>
      </w:r>
      <w:r>
        <w:rPr>
          <w:vertAlign w:val="subscript"/>
        </w:rPr>
        <w:t>1</w:t>
      </w:r>
      <w:r>
        <w:t>, </w:t>
      </w:r>
      <w:r>
        <w:rPr>
          <w:i/>
        </w:rPr>
        <w:t>q</w:t>
      </w:r>
      <w:r>
        <w:rPr>
          <w:vertAlign w:val="subscript"/>
        </w:rPr>
        <w:t>2</w:t>
      </w:r>
      <w:r>
        <w:t xml:space="preserve">)  =  </w:t>
      </w:r>
      <w:r>
        <w:rPr>
          <w:i/>
        </w:rPr>
        <w:t>F</w:t>
      </w:r>
      <w:r>
        <w:t>(</w:t>
      </w:r>
      <w:r>
        <w:rPr>
          <w:i/>
        </w:rPr>
        <w:t>φ</w:t>
      </w:r>
      <w:r>
        <w:rPr>
          <w:vertAlign w:val="superscript"/>
        </w:rPr>
        <w:t>′</w:t>
      </w:r>
      <w:r>
        <w:rPr>
          <w:i/>
          <w:vertAlign w:val="subscript"/>
        </w:rPr>
        <w:t>i</w:t>
      </w:r>
      <w:r>
        <w:t>, </w:t>
      </w:r>
      <w:r>
        <w:rPr>
          <w:i/>
        </w:rPr>
        <w:t>λ</w:t>
      </w:r>
      <w:r>
        <w:rPr>
          <w:vertAlign w:val="superscript"/>
        </w:rPr>
        <w:t>′</w:t>
      </w:r>
      <w:r>
        <w:rPr>
          <w:i/>
          <w:vertAlign w:val="subscript"/>
        </w:rPr>
        <w:t>i</w:t>
      </w:r>
      <w:r>
        <w:t>),</w:t>
      </w:r>
    </w:p>
    <w:p>
      <w:pPr>
        <w:jc w:val="center"/>
        <w:spacing w:lineRule="auto" w:line="240"/>
      </w:pPr>
      <w:r>
        <w:rPr>
          <w:i/>
        </w:rPr>
        <w:t>Y</w:t>
      </w:r>
      <w:r>
        <w:rPr>
          <w:i/>
          <w:vertAlign w:val="subscript"/>
        </w:rPr>
        <w:t>i</w:t>
      </w:r>
      <w:r>
        <w:t>(</w:t>
      </w:r>
      <w:r>
        <w:rPr>
          <w:i/>
        </w:rPr>
        <w:t>φ</w:t>
      </w:r>
      <w:r>
        <w:rPr>
          <w:i/>
          <w:vertAlign w:val="subscript"/>
        </w:rPr>
        <w:t>k</w:t>
      </w:r>
      <w:r>
        <w:t>, </w:t>
      </w:r>
      <w:r>
        <w:rPr>
          <w:i/>
        </w:rPr>
        <w:t>λ</w:t>
      </w:r>
      <w:r>
        <w:rPr>
          <w:i/>
          <w:vertAlign w:val="subscript"/>
        </w:rPr>
        <w:t>k</w:t>
      </w:r>
      <w:r>
        <w:t>, </w:t>
      </w:r>
      <w:r>
        <w:rPr>
          <w:i/>
        </w:rPr>
        <w:t>φ</w:t>
      </w:r>
      <w:r>
        <w:rPr>
          <w:vertAlign w:val="subscript"/>
        </w:rPr>
        <w:t>1</w:t>
      </w:r>
      <w:r>
        <w:t xml:space="preserve">, </w:t>
      </w:r>
      <w:r>
        <w:rPr>
          <w:i/>
        </w:rPr>
        <w:t>φ</w:t>
      </w:r>
      <w:r>
        <w:rPr>
          <w:vertAlign w:val="subscript"/>
        </w:rPr>
        <w:t>2</w:t>
      </w:r>
      <w:r>
        <w:t>, </w:t>
      </w:r>
      <w:r>
        <w:rPr>
          <w:i/>
        </w:rPr>
        <w:t>λ</w:t>
      </w:r>
      <w:r>
        <w:rPr>
          <w:vertAlign w:val="subscript"/>
        </w:rPr>
        <w:t>0</w:t>
      </w:r>
      <w:r>
        <w:t>, </w:t>
      </w:r>
      <w:r>
        <w:rPr>
          <w:i/>
        </w:rPr>
        <w:t>κ</w:t>
      </w:r>
      <w:r>
        <w:t>, </w:t>
      </w:r>
      <w:r>
        <w:rPr>
          <w:i/>
        </w:rPr>
        <w:t>q</w:t>
      </w:r>
      <w:r>
        <w:rPr>
          <w:vertAlign w:val="subscript"/>
        </w:rPr>
        <w:t>1</w:t>
      </w:r>
      <w:r>
        <w:t>, </w:t>
      </w:r>
      <w:r>
        <w:rPr>
          <w:i/>
        </w:rPr>
        <w:t>q</w:t>
      </w:r>
      <w:r>
        <w:rPr>
          <w:vertAlign w:val="subscript"/>
        </w:rPr>
        <w:t>2</w:t>
      </w:r>
      <w:r>
        <w:t xml:space="preserve">)  =  </w:t>
      </w:r>
      <w:r>
        <w:rPr>
          <w:i/>
        </w:rPr>
        <w:t>G</w:t>
      </w:r>
      <w:r>
        <w:t>(</w:t>
      </w:r>
      <w:r>
        <w:rPr>
          <w:i/>
        </w:rPr>
        <w:t>φ</w:t>
      </w:r>
      <w:r>
        <w:rPr>
          <w:vertAlign w:val="superscript"/>
        </w:rPr>
        <w:t>′</w:t>
      </w:r>
      <w:r>
        <w:rPr>
          <w:i/>
          <w:vertAlign w:val="subscript"/>
        </w:rPr>
        <w:t>i</w:t>
      </w:r>
      <w:r>
        <w:t>, </w:t>
      </w:r>
      <w:r>
        <w:rPr>
          <w:i/>
        </w:rPr>
        <w:t>λ</w:t>
      </w:r>
      <w:r>
        <w:rPr>
          <w:vertAlign w:val="superscript"/>
        </w:rPr>
        <w:t>′</w:t>
      </w:r>
      <w:r>
        <w:rPr>
          <w:i/>
          <w:vertAlign w:val="subscript"/>
        </w:rPr>
        <w:t>i</w:t>
      </w:r>
      <w:r>
        <w:t>).</w:t>
      </w:r>
    </w:p>
    <w:p>
      <w:pPr>
        <w:spacing w:lineRule="auto" w:line="240"/>
      </w:pPr>
      <w:r>
        <w:t>Hence, the vector of the residuals</w:t>
      </w:r>
    </w:p>
    <w:p>
      <w:pPr>
        <w:jc w:val="center"/>
        <w:spacing w:lineRule="auto" w:line="240"/>
      </w:pPr>
      <w:r>
        <w:drawing>
          <wp:inline distT="0" distB="0" distL="0" distR="0">
            <wp:extent cx="2460625" cy="134683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2460625" cy="1346835"/>
                    </a:xfrm>
                    <a:prstGeom prst="rect">
                      <a:avLst/>
                    </a:prstGeom>
                  </pic:spPr>
                </pic:pic>
              </a:graphicData>
            </a:graphic>
          </wp:inline>
        </w:drawing>
      </w:r>
    </w:p>
    <w:p>
      <w:pPr>
        <w:spacing w:lineRule="auto" w:line="240"/>
      </w:pPr>
      <w:r>
        <w:t>may be rewritten to</w:t>
      </w:r>
    </w:p>
    <w:p>
      <w:pPr>
        <w:jc w:val="center"/>
        <w:spacing w:lineRule="auto" w:line="240"/>
      </w:pPr>
      <w:r>
        <w:rPr>
          <w:i/>
        </w:rPr>
        <w:t>r</w:t>
      </w:r>
      <w:r>
        <w:t>(</w:t>
      </w:r>
      <w:r>
        <w:rPr>
          <w:i/>
        </w:rPr>
        <w:t>x</w:t>
      </w:r>
      <w:r>
        <w:rPr>
          <w:i/>
          <w:vertAlign w:val="subscript"/>
        </w:rPr>
        <w:t>k</w:t>
      </w:r>
      <w:r>
        <w:t>) = </w:t>
      </w:r>
      <w:r>
        <w:rPr>
          <w:i/>
        </w:rPr>
        <w:t>A</w:t>
      </w:r>
      <w:r>
        <w:rPr>
          <w:i/>
          <w:vertAlign w:val="subscript"/>
        </w:rPr>
        <w:t>k</w:t>
      </w:r>
      <w:r>
        <w:rPr>
          <w:i/>
        </w:rPr>
        <w:t>q</w:t>
      </w:r>
      <w:r>
        <w:rPr>
          <w:i/>
          <w:vertAlign w:val="subscript"/>
        </w:rPr>
        <w:t>k</w:t>
      </w:r>
      <w:r>
        <w:t> − </w:t>
      </w:r>
      <w:r>
        <w:rPr>
          <w:i/>
        </w:rPr>
        <w:t>l</w:t>
      </w:r>
      <w:r>
        <w:t>,</w:t>
      </w:r>
    </w:p>
    <w:p>
      <w:pPr>
        <w:jc w:val="both"/>
        <w:spacing w:lineRule="auto" w:line="240"/>
      </w:pPr>
      <w:r>
        <w:t xml:space="preserve">where </w:t>
      </w:r>
      <w:r>
        <w:rPr>
          <w:i/>
        </w:rPr>
        <w:t>A</w:t>
      </w:r>
      <w:r>
        <w:rPr>
          <w:i/>
          <w:vertAlign w:val="subscript"/>
        </w:rPr>
        <w:t>k</w:t>
      </w:r>
      <w:r>
        <w:t xml:space="preserve"> is the design matrix</w:t>
      </w:r>
    </w:p>
    <w:p>
      <w:pPr>
        <w:jc w:val="center"/>
        <w:spacing w:lineRule="auto" w:line="240"/>
      </w:pPr>
      <w:r>
        <w:drawing>
          <wp:inline distT="0" distB="0" distL="0" distR="0">
            <wp:extent cx="3649345" cy="133858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3649345" cy="1338580"/>
                    </a:xfrm>
                    <a:prstGeom prst="rect">
                      <a:avLst/>
                    </a:prstGeom>
                  </pic:spPr>
                </pic:pic>
              </a:graphicData>
            </a:graphic>
          </wp:inline>
        </w:drawing>
      </w:r>
    </w:p>
    <w:p>
      <w:pPr>
        <w:spacing w:lineRule="auto" w:line="240"/>
      </w:pPr>
      <w:r>
        <w:t>Finally, the solution at the current iteration is determined from the linear least squares solution</w:t>
      </w:r>
    </w:p>
    <w:p>
      <w:pPr>
        <w:jc w:val="center"/>
        <w:spacing w:lineRule="auto" w:line="240"/>
      </w:pPr>
      <w:r>
        <w:rPr>
          <w:i/>
        </w:rPr>
        <w:t>q</w:t>
      </w:r>
      <w:r>
        <w:rPr>
          <w:i/>
          <w:vertAlign w:val="subscript"/>
        </w:rPr>
        <w:t>k</w:t>
      </w:r>
      <w:r>
        <w:t> = (</w:t>
      </w:r>
      <w:r>
        <w:rPr>
          <w:i/>
        </w:rPr>
        <w:t>A</w:t>
      </w:r>
      <w:r>
        <w:rPr>
          <w:i/>
          <w:vertAlign w:val="superscript"/>
        </w:rPr>
        <w:t>T</w:t>
      </w:r>
      <w:r>
        <w:rPr>
          <w:i/>
          <w:vertAlign w:val="subscript"/>
        </w:rPr>
        <w:t>k</w:t>
      </w:r>
      <w:r>
        <w:rPr>
          <w:i/>
        </w:rPr>
        <w:t>W</w:t>
      </w:r>
      <w:r>
        <w:rPr>
          <w:i/>
          <w:vertAlign w:val="subscript"/>
        </w:rPr>
        <w:t>k</w:t>
      </w:r>
      <w:r>
        <w:rPr>
          <w:i/>
        </w:rPr>
        <w:t>A</w:t>
      </w:r>
      <w:r>
        <w:rPr>
          <w:i/>
          <w:vertAlign w:val="subscript"/>
        </w:rPr>
        <w:t>k</w:t>
      </w:r>
      <w:r>
        <w:t>)</w:t>
      </w:r>
      <w:r>
        <w:rPr>
          <w:vertAlign w:val="superscript"/>
        </w:rPr>
        <w:t> − 1</w:t>
      </w:r>
      <w:r>
        <w:rPr>
          <w:i/>
        </w:rPr>
        <w:t>A</w:t>
      </w:r>
      <w:r>
        <w:rPr>
          <w:i/>
          <w:vertAlign w:val="superscript"/>
        </w:rPr>
        <w:t>T</w:t>
      </w:r>
      <w:r>
        <w:rPr>
          <w:i/>
        </w:rPr>
        <w:t>W</w:t>
      </w:r>
      <w:r>
        <w:rPr>
          <w:i/>
          <w:vertAlign w:val="subscript"/>
        </w:rPr>
        <w:t>k</w:t>
      </w:r>
      <w:r>
        <w:rPr>
          <w:i/>
        </w:rPr>
        <w:t>l</w:t>
      </w:r>
      <w:r>
        <w:t>.</w:t>
      </w:r>
    </w:p>
    <w:p>
      <w:pPr>
        <w:spacing w:lineRule="auto" w:line="240"/>
      </w:pPr>
      <w:r>
        <w:t>Taking into account that</w:t>
      </w:r>
    </w:p>
    <w:p>
      <w:pPr>
        <w:jc w:val="center"/>
        <w:spacing w:lineRule="auto" w:line="240"/>
      </w:pPr>
      <w:r>
        <w:rPr>
          <w:rFonts w:ascii="Cambria Math" w:hAnsi="Cambria Math"/>
        </w:rPr>
        <w:t>∥</w:t>
      </w:r>
      <w:r>
        <w:rPr>
          <w:i/>
        </w:rPr>
        <w:t>q</w:t>
      </w:r>
      <w:r>
        <w:rPr>
          <w:i/>
          <w:vertAlign w:val="subscript"/>
        </w:rPr>
        <w:t>k</w:t>
      </w:r>
      <w:r>
        <w:rPr>
          <w:rFonts w:ascii="Cambria Math" w:hAnsi="Cambria Math"/>
        </w:rPr>
        <w:t>∥</w:t>
      </w:r>
      <w:r>
        <w:rPr>
          <w:vertAlign w:val="subscript"/>
        </w:rPr>
        <w:t>2</w:t>
      </w:r>
      <w:r>
        <w:t xml:space="preserve">  =   √(</w:t>
      </w:r>
      <w:r>
        <w:rPr>
          <w:i/>
        </w:rPr>
        <w:t>q</w:t>
      </w:r>
      <w:r>
        <w:rPr>
          <w:vertAlign w:val="superscript"/>
        </w:rPr>
        <w:t>2</w:t>
      </w:r>
      <w:r>
        <w:rPr>
          <w:vertAlign w:val="subscript"/>
        </w:rPr>
        <w:t>1</w:t>
      </w:r>
      <w:r>
        <w:t> + </w:t>
      </w:r>
      <w:r>
        <w:rPr>
          <w:i/>
        </w:rPr>
        <w:t>q</w:t>
      </w:r>
      <w:r>
        <w:rPr>
          <w:vertAlign w:val="superscript"/>
        </w:rPr>
        <w:t>2</w:t>
      </w:r>
      <w:r>
        <w:rPr>
          <w:vertAlign w:val="subscript"/>
        </w:rPr>
        <w:t>2</w:t>
      </w:r>
      <w:r>
        <w:t xml:space="preserve">),        </w:t>
      </w:r>
      <w:r>
        <w:rPr>
          <w:i/>
        </w:rPr>
        <w:t>α</w:t>
      </w:r>
      <w:r>
        <w:rPr>
          <w:i/>
          <w:vertAlign w:val="subscript"/>
        </w:rPr>
        <w:t>k</w:t>
      </w:r>
      <w:r>
        <w:t xml:space="preserve">  =  arctan(</w:t>
      </w:r>
      <w:r>
        <w:rPr>
          <w:i/>
        </w:rPr>
        <w:t>q</w:t>
      </w:r>
      <w:r>
        <w:rPr>
          <w:vertAlign w:val="subscript"/>
        </w:rPr>
        <w:t>2/</w:t>
      </w:r>
      <w:r>
        <w:rPr>
          <w:i/>
        </w:rPr>
        <w:t>q</w:t>
      </w:r>
      <w:r>
        <w:rPr>
          <w:vertAlign w:val="subscript"/>
        </w:rPr>
        <w:t>1</w:t>
      </w:r>
      <w:r>
        <w:t>)</w:t>
      </w:r>
      <w:r>
        <w:rPr>
          <w:i/>
          <w:vertAlign w:val="subscript"/>
        </w:rPr>
        <w:t>k</w:t>
      </w:r>
      <w:r>
        <w:t>,</w:t>
      </w:r>
    </w:p>
    <w:p>
      <w:pPr>
        <w:spacing w:lineRule="auto" w:line="240"/>
      </w:pPr>
      <w:r>
        <w:t xml:space="preserve">the radius of the auxiliary sphere </w:t>
      </w:r>
      <w:r>
        <w:rPr>
          <w:i/>
        </w:rPr>
        <w:t>R</w:t>
      </w:r>
      <w:r>
        <w:rPr>
          <w:vertAlign w:val="superscript"/>
        </w:rPr>
        <w:t>′</w:t>
      </w:r>
      <w:r>
        <w:rPr>
          <w:i/>
          <w:vertAlign w:val="subscript"/>
        </w:rPr>
        <w:t>k</w:t>
      </w:r>
      <w:r>
        <w:t xml:space="preserve"> at the </w:t>
      </w:r>
      <w:r>
        <w:rPr>
          <w:i/>
        </w:rPr>
        <w:t>k</w:t>
      </w:r>
      <w:r>
        <w:t xml:space="preserve">-th iteration is </w:t>
      </w:r>
    </w:p>
    <w:p>
      <w:pPr>
        <w:jc w:val="center"/>
        <w:spacing w:lineRule="auto" w:line="240"/>
      </w:pPr>
      <w:r>
        <w:rPr>
          <w:i/>
        </w:rPr>
        <w:t>R</w:t>
      </w:r>
      <w:r>
        <w:rPr>
          <w:vertAlign w:val="superscript"/>
        </w:rPr>
        <w:t>′</w:t>
      </w:r>
      <w:r>
        <w:rPr>
          <w:i/>
          <w:vertAlign w:val="subscript"/>
        </w:rPr>
        <w:t>k</w:t>
      </w:r>
      <w:r>
        <w:t> = </w:t>
      </w:r>
      <w:r>
        <w:rPr>
          <w:i/>
        </w:rPr>
        <w:t>R</w:t>
      </w:r>
      <w:r>
        <w:rPr>
          <w:vertAlign w:val="superscript"/>
        </w:rPr>
        <w:t>′</w:t>
      </w:r>
      <w:r>
        <w:rPr>
          <w:vertAlign w:val="subscript"/>
        </w:rPr>
        <w:t>0</w:t>
      </w:r>
      <w:r>
        <w:rPr>
          <w:rFonts w:ascii="Cambria Math" w:hAnsi="Cambria Math"/>
        </w:rPr>
        <w:t>∥</w:t>
      </w:r>
      <w:r>
        <w:rPr>
          <w:i/>
        </w:rPr>
        <w:t>q</w:t>
      </w:r>
      <w:r>
        <w:rPr>
          <w:i/>
          <w:vertAlign w:val="subscript"/>
        </w:rPr>
        <w:t>k</w:t>
      </w:r>
      <w:r>
        <w:rPr>
          <w:rFonts w:ascii="Cambria Math" w:hAnsi="Cambria Math"/>
        </w:rPr>
        <w:t>∥</w:t>
      </w:r>
      <w:r>
        <w:rPr>
          <w:vertAlign w:val="subscript"/>
        </w:rPr>
        <w:t>2</w:t>
      </w:r>
      <w:r>
        <w:t>.</w:t>
      </w:r>
    </w:p>
    <w:p>
      <w:pPr>
        <w:jc w:val="both"/>
        <w:spacing w:lineRule="auto" w:line="240"/>
      </w:pPr>
      <w:r>
        <w:t>Unfortunately, the Jacobian matrix of M8 is complicated. Instead of the analytical form, the numerical differentiation is used.</w:t>
      </w:r>
    </w:p>
    <w:p>
      <w:pPr>
        <w:jc w:val="both"/>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News and information about help authoring tools and software</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19" w:name="_topic_Optimizationtechniques"/>
      <w:bookmarkEnd w:id="19"/>
      <w:r>
        <w:rPr>
          <w:rFonts w:ascii="Tahoma" w:hAnsi="Tahoma"/>
          <w:b/>
          <w:sz w:val="26"/>
          <w:color w:val="4F81BD"/>
        </w:rPr>
        <w:t>Optimization techniques</w:t>
      </w:r>
      <w: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Easily create Qt Help files</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20" w:name="_topic_Nonlinearleastsquares"/>
      <w:bookmarkEnd w:id="20"/>
      <w:r>
        <w:rPr>
          <w:rFonts w:ascii="Tahoma" w:hAnsi="Tahoma"/>
          <w:b/>
          <w:sz w:val="22"/>
          <w:color w:val="4F81BD"/>
        </w:rPr>
        <w:t>Non-linear least squares</w:t>
      </w:r>
      <w:r/>
    </w:p>
    <w:p>
      <w:pPr>
        <w:pStyle w:val="4"/>
        <w:spacing w:lineRule="auto" w:line="240"/>
      </w:pPr>
      <w:r>
        <w:t>Non-linear least squares</w:t>
      </w:r>
    </w:p>
    <w:p>
      <w:pPr>
        <w:spacing w:lineRule="auto" w:line="240"/>
      </w:pPr>
      <w:r>
        <w:t xml:space="preserve">Non-linear least squares solution minimizes the sum of the squared residuals </w:t>
      </w:r>
      <w:r>
        <w:rPr>
          <w:i/>
        </w:rPr>
        <w:t>r</w:t>
      </w:r>
      <w:r>
        <w:t xml:space="preserve"> between the observations </w:t>
      </w:r>
      <w:r>
        <w:rPr>
          <w:i/>
        </w:rPr>
        <w:t>y</w:t>
      </w:r>
      <w:r>
        <w:t> ∈ ℝ</w:t>
      </w:r>
      <w:r>
        <w:rPr>
          <w:i/>
          <w:vertAlign w:val="superscript"/>
        </w:rPr>
        <w:t>m</w:t>
      </w:r>
      <w:r>
        <w:t xml:space="preserve"> and a model </w:t>
      </w:r>
      <w:r>
        <w:rPr>
          <w:i/>
        </w:rPr>
        <w:t>f</w:t>
      </w:r>
      <w:r>
        <w:t>(</w:t>
      </w:r>
      <w:r>
        <w:rPr>
          <w:i/>
        </w:rPr>
        <w:t>x</w:t>
      </w:r>
      <w:r>
        <w:t>) ∈ ℝ</w:t>
      </w:r>
      <w:r>
        <w:rPr>
          <w:i/>
          <w:vertAlign w:val="superscript"/>
        </w:rPr>
        <w:t>m</w:t>
      </w:r>
    </w:p>
    <w:p>
      <w:pPr>
        <w:spacing w:lineRule="auto" w:line="240"/>
      </w:pPr>
      <w:r>
        <w:rPr>
          <w:i/>
          <w:vertAlign w:val="superscript"/>
        </w:rPr>
        <w:t/>
      </w:r>
    </w:p>
    <w:p>
      <w:pPr>
        <w:jc w:val="center"/>
        <w:spacing w:lineRule="auto" w:line="240"/>
      </w:pPr>
      <w:r>
        <w:t>min</w:t>
      </w:r>
      <w:r>
        <w:rPr>
          <w:i/>
          <w:vertAlign w:val="subscript"/>
        </w:rPr>
        <w:t>x</w:t>
      </w:r>
      <w:r>
        <w:rPr>
          <w:vertAlign w:val="subscript"/>
        </w:rPr>
        <w:t> ∈ ℝ</w:t>
      </w:r>
      <w:r>
        <w:rPr>
          <w:i/>
          <w:vertAlign w:val="superscript"/>
        </w:rPr>
        <w:t>n</w:t>
      </w:r>
      <w:r>
        <w:t>0.5||</w:t>
      </w:r>
      <w:r>
        <w:rPr>
          <w:i/>
        </w:rPr>
        <w:t>r</w:t>
      </w:r>
      <w:r>
        <w:t>||</w:t>
      </w:r>
      <w:r>
        <w:rPr>
          <w:vertAlign w:val="superscript"/>
        </w:rPr>
        <w:t>2</w:t>
      </w:r>
      <w:r>
        <w:rPr>
          <w:vertAlign w:val="subscript"/>
        </w:rPr>
        <w:t>2</w:t>
      </w:r>
      <w:r>
        <w:t> = min</w:t>
      </w:r>
      <w:r>
        <w:rPr>
          <w:i/>
          <w:vertAlign w:val="subscript"/>
        </w:rPr>
        <w:t>x</w:t>
      </w:r>
      <w:r>
        <w:rPr>
          <w:vertAlign w:val="subscript"/>
        </w:rPr>
        <w:t> ∈ ℝ</w:t>
      </w:r>
      <w:r>
        <w:rPr>
          <w:i/>
          <w:vertAlign w:val="superscript"/>
        </w:rPr>
        <w:t>n</w:t>
      </w:r>
      <w:r>
        <w:t>0.5||</w:t>
      </w:r>
      <w:r>
        <w:rPr>
          <w:i/>
        </w:rPr>
        <w:t>f</w:t>
      </w:r>
      <w:r>
        <w:t>(</w:t>
      </w:r>
      <w:r>
        <w:rPr>
          <w:i/>
        </w:rPr>
        <w:t>x</w:t>
      </w:r>
      <w:r>
        <w:t>) − </w:t>
      </w:r>
      <w:r>
        <w:rPr>
          <w:i/>
        </w:rPr>
        <w:t>y</w:t>
      </w:r>
      <w:r>
        <w:t>||</w:t>
      </w:r>
      <w:r>
        <w:rPr>
          <w:vertAlign w:val="superscript"/>
        </w:rPr>
        <w:t>2</w:t>
      </w:r>
      <w:r>
        <w:rPr>
          <w:vertAlign w:val="subscript"/>
        </w:rPr>
        <w:t>2</w:t>
      </w:r>
      <w:r>
        <w:t>.</w:t>
      </w:r>
    </w:p>
    <w:p>
      <w:pPr>
        <w:jc w:val="center"/>
        <w:spacing w:lineRule="auto" w:line="240"/>
      </w:pPr>
      <w:r>
        <w:t/>
      </w:r>
    </w:p>
    <w:p>
      <w:pPr>
        <w:jc w:val="both"/>
        <w:spacing w:lineRule="auto" w:line="240"/>
      </w:pPr>
      <w:r>
        <w:rPr>
          <w:sz w:val="22"/>
        </w:rPr>
        <w:t xml:space="preserve">It leads to the overdetermined system of linear equations with the unique minimizer. If </w:t>
      </w:r>
      <w:r>
        <w:rPr>
          <w:i/>
          <w:sz w:val="22"/>
        </w:rPr>
        <w:t>f</w:t>
      </w:r>
      <w:r>
        <w:rPr>
          <w:sz w:val="22"/>
        </w:rPr>
        <w:t>(</w:t>
      </w:r>
      <w:r>
        <w:rPr>
          <w:i/>
          <w:sz w:val="22"/>
        </w:rPr>
        <w:t>x</w:t>
      </w:r>
      <w:r>
        <w:rPr>
          <w:sz w:val="22"/>
        </w:rPr>
        <w:t>)</w:t>
      </w:r>
      <w:r>
        <w:rPr>
          <w:sz w:val="22"/>
        </w:rPr>
        <w:t xml:space="preserve"> is a non-linear function, the non-linear least squares problem is solved.</w:t>
      </w:r>
    </w:p>
    <w:p>
      <w:pPr>
        <w:jc w:val="both"/>
        <w:spacing w:lineRule="auto" w:line="240"/>
      </w:pPr>
      <w:r>
        <w:rPr>
          <w:sz w:val="22"/>
        </w:rPr>
        <w:t/>
      </w:r>
    </w:p>
    <w:p>
      <w:pPr>
        <w:jc w:val="both"/>
        <w:spacing w:lineRule="auto" w:line="240"/>
      </w:pPr>
      <w:r>
        <w:rPr>
          <w:sz w:val="22"/>
        </w:rPr>
        <w:t>Let us summarize the  most important properties of NLS:</w:t>
      </w:r>
    </w:p>
    <w:p>
      <w:pPr>
        <w:jc w:val="both"/>
        <w:spacing w:lineRule="auto" w:line="240"/>
      </w:pPr>
      <w:r>
        <w:rPr>
          <w:sz w:val="22"/>
        </w:rPr>
        <w:t/>
      </w:r>
    </w:p>
    <w:p>
      <w:pPr>
        <w:pStyle w:val="12"/>
        <w:jc w:val="both"/>
        <w:spacing w:lineRule="auto" w:line="240"/>
        <w:numPr>
          <w:ilvl w:val="0"/>
          <w:numId w:val="3"/>
        </w:numPr>
      </w:pPr>
      <w:r/>
      <w:r>
        <w:rPr>
          <w:sz w:val="22"/>
        </w:rPr>
        <w:t>In general, the non-linear least squares method has a faster convergence rate than the non-deterministic optimizing approach. It may be used in situations when the benefit of the exact solution is not directly measurable or the global optimization is time-consuming. The non-linear least squares approach may be classified as (nearly) real-time. Therefore, it can be implemented in the form of an applet and run on the client-side.</w:t>
      </w:r>
    </w:p>
    <w:p>
      <w:pPr>
        <w:pStyle w:val="12"/>
        <w:jc w:val="both"/>
        <w:spacing w:lineRule="auto" w:line="240"/>
      </w:pPr>
      <w:r>
        <w:rPr>
          <w:sz w:val="22"/>
        </w:rPr>
        <w:t/>
      </w:r>
    </w:p>
    <w:p>
      <w:pPr>
        <w:pStyle w:val="12"/>
        <w:jc w:val="both"/>
        <w:spacing w:lineRule="auto" w:line="240"/>
        <w:numPr>
          <w:ilvl w:val="0"/>
          <w:numId w:val="3"/>
        </w:numPr>
      </w:pPr>
      <w:r/>
      <w:r>
        <w:rPr>
          <w:sz w:val="22"/>
        </w:rPr>
        <w:t>If a local minimum exists, it is found regardless of the initial solution. Therefore, no further verification is needed. For non-convex optimization, a convergence to any local minima is guaranteed.</w:t>
      </w:r>
    </w:p>
    <w:p>
      <w:pPr>
        <w:pStyle w:val="12"/>
        <w:jc w:val="both"/>
        <w:spacing w:lineRule="auto" w:line="240"/>
      </w:pPr>
      <w:r>
        <w:rPr>
          <w:sz w:val="22"/>
        </w:rPr>
        <w:t/>
      </w:r>
    </w:p>
    <w:p>
      <w:pPr>
        <w:pStyle w:val="12"/>
        <w:spacing w:lineRule="auto" w:line="240"/>
        <w:numPr>
          <w:ilvl w:val="0"/>
          <w:numId w:val="3"/>
        </w:numPr>
      </w:pPr>
      <w:r/>
      <w:r>
        <w:rPr>
          <w:sz w:val="22"/>
        </w:rPr>
        <w:t>However, there are some restrictions to the minimized function. Only such functions where the gradient is known may be optimized.</w:t>
      </w:r>
    </w:p>
    <w:p>
      <w:pPr>
        <w:pStyle w:val="12"/>
        <w:spacing w:lineRule="auto" w:line="240"/>
      </w:pPr>
      <w:r>
        <w:rPr>
          <w:sz w:val="22"/>
        </w:rPr>
        <w:t/>
      </w:r>
    </w:p>
    <w:p>
      <w:pPr>
        <w:pStyle w:val="12"/>
        <w:spacing w:lineRule="auto" w:line="240"/>
        <w:numPr>
          <w:ilvl w:val="0"/>
          <w:numId w:val="3"/>
        </w:numPr>
      </w:pPr>
      <w:r/>
      <w:r>
        <w:rPr>
          <w:sz w:val="22"/>
        </w:rPr>
        <w:t>For a non-convex problem, multiple local minima exist. If the global minimum is required, a repeated optimization with the random initial guess is useful. If the same minimum is found regardless of the initial values of parameters, it is likely the global minimum. However, a more reliable verification based on the global optimization is required. Currently, the differences between local and global minima are bellow the graphical accuracy of the analyzed map.</w:t>
      </w:r>
    </w:p>
    <w:p>
      <w:pPr>
        <w:pStyle w:val="12"/>
        <w:spacing w:lineRule="auto" w:line="240"/>
      </w:pPr>
      <w:r>
        <w:rPr>
          <w:sz w:val="22"/>
        </w:rPr>
        <w:t/>
      </w:r>
    </w:p>
    <w:p>
      <w:pPr>
        <w:pStyle w:val="12"/>
        <w:spacing w:lineRule="auto" w:line="240"/>
        <w:numPr>
          <w:ilvl w:val="0"/>
          <w:numId w:val="3"/>
        </w:numPr>
      </w:pPr>
      <w:r/>
      <w:r>
        <w:rPr>
          <w:sz w:val="22"/>
        </w:rPr>
        <w:t>The non-linear least squares implementation is non-trivial; some advanced numerical procedures are required (SVD, QR factorization, generalized Cholesky decomposition). Moreover, the algorithm may lead to another optimization problem; this typical for the line-search as well as for the trust region approaches.</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Single source CHM, PDF, DOC and HTML Help creation</w:t>
        </w:r>
      </w:hyperlink>
      <w:r/>
      <w:r/>
    </w:p>
    <w:p>
      <w:pPr>
        <w:outlineLvl w:val="3"/>
        <w:spacing w:before="131" w:after="131" w:lineRule="auto" w:line="240"/>
        <w:shd w:val="clear" w:color="auto" w:fill="FFFFFF"/>
        <w:pBdr>
          <w:top w:val="none" w:space="1" w:color="000000"/>
          <w:left w:val="none" w:space="1" w:color="000000"/>
          <w:bottom w:val="none" w:space="1" w:color="000000"/>
          <w:right w:val="none" w:space="1" w:color="000000"/>
        </w:pBdr>
      </w:pPr>
      <w:bookmarkStart w:id="21" w:name="_topic_HybridBFGS"/>
      <w:bookmarkEnd w:id="21"/>
      <w:r>
        <w:rPr>
          <w:rFonts w:ascii="Tahoma" w:hAnsi="Tahoma"/>
          <w:sz w:val="22"/>
          <w:color w:val="4F81BD"/>
        </w:rPr>
        <w:t>Hybrid BFGS</w:t>
      </w:r>
      <w:r/>
    </w:p>
    <w:p>
      <w:pPr>
        <w:pStyle w:val="5"/>
        <w:spacing w:lineRule="auto" w:line="240"/>
      </w:pPr>
      <w:r>
        <w:t>Hybrid BFGS</w:t>
      </w:r>
    </w:p>
    <w:p>
      <w:pPr>
        <w:spacing w:lineRule="auto" w:line="240"/>
      </w:pPr>
      <w:r>
        <w:t/>
      </w:r>
    </w:p>
    <w:p>
      <w:pPr>
        <w:spacing w:lineRule="auto" w:line="240"/>
      </w:pPr>
      <w:r>
        <w:t>The combination of the Gauss-Newton and BFGS methods is efficient for solving the non-linear least squares. It will be proposed as the line search method using a positive definite update of the Hessian matrix. For non-zero residual problems, it converges superlinearly, and quadratically for zero residual problems. The equation</w:t>
      </w:r>
    </w:p>
    <w:p>
      <w:pPr>
        <w:spacing w:lineRule="auto" w:line="240"/>
      </w:pPr>
      <w:r>
        <w:t/>
      </w:r>
    </w:p>
    <w:p>
      <w:pPr>
        <w:jc w:val="center"/>
        <w:spacing w:lineRule="auto" w:line="240"/>
      </w:pPr>
      <w:r>
        <w:rPr>
          <w:rFonts w:ascii="Symbol" w:hAnsi="Symbol"/>
          <w:i/>
        </w:rPr>
        <w:t>f</w:t>
      </w:r>
      <w:r>
        <w:t>(</w:t>
      </w:r>
      <w:r>
        <w:rPr>
          <w:i/>
        </w:rPr>
        <w:t>x</w:t>
      </w:r>
      <w:r>
        <w:rPr>
          <w:i/>
          <w:vertAlign w:val="subscript"/>
        </w:rPr>
        <w:t>k</w:t>
      </w:r>
      <w:r>
        <w:t>) − </w:t>
      </w:r>
      <w:r>
        <w:rPr>
          <w:rFonts w:ascii="Symbol" w:hAnsi="Symbol"/>
          <w:i/>
        </w:rPr>
        <w:t>f</w:t>
      </w:r>
      <w:r>
        <w:t>(</w:t>
      </w:r>
      <w:r>
        <w:rPr>
          <w:i/>
        </w:rPr>
        <w:t>x</w:t>
      </w:r>
      <w:r>
        <w:rPr>
          <w:i/>
          <w:vertAlign w:val="subscript"/>
        </w:rPr>
        <w:t>k</w:t>
      </w:r>
      <w:r>
        <w:rPr>
          <w:vertAlign w:val="subscript"/>
        </w:rPr>
        <w:t> + 1</w:t>
      </w:r>
      <w:r>
        <w:t>) ≥ </w:t>
      </w:r>
      <w:r>
        <w:rPr>
          <w:i/>
        </w:rPr>
        <w:t>τ</w:t>
      </w:r>
      <w:r>
        <w:rPr>
          <w:rFonts w:ascii="Symbol" w:hAnsi="Symbol"/>
          <w:i/>
        </w:rPr>
        <w:t>f</w:t>
      </w:r>
      <w:r>
        <w:t>(</w:t>
      </w:r>
      <w:r>
        <w:rPr>
          <w:i/>
        </w:rPr>
        <w:t>x</w:t>
      </w:r>
      <w:r>
        <w:rPr>
          <w:i/>
          <w:vertAlign w:val="subscript"/>
        </w:rPr>
        <w:t>k</w:t>
      </w:r>
      <w:r>
        <w:t>),</w:t>
      </w:r>
    </w:p>
    <w:p>
      <w:pPr>
        <w:spacing w:lineRule="auto" w:line="240"/>
      </w:pPr>
      <w:r>
        <w:t xml:space="preserve">indicates which actualization step will be taken,  </w:t>
      </w:r>
      <w:r>
        <w:rPr>
          <w:i/>
        </w:rPr>
        <w:t>τ</w:t>
      </w:r>
      <w:r>
        <w:t> </w:t>
      </w:r>
      <w:r>
        <w:rPr>
          <w:rFonts w:ascii="Cambria Math" w:hAnsi="Cambria Math"/>
        </w:rPr>
        <w:t>∈</w:t>
      </w:r>
      <w:r>
        <w:t> (0, 1) is a positive constant. The selection criterion may be rewritten to the following form of</w:t>
      </w:r>
    </w:p>
    <w:p>
      <w:pPr>
        <w:jc w:val="center"/>
        <w:spacing w:lineRule="auto" w:line="240"/>
      </w:pPr>
      <w:r>
        <w:rPr>
          <w:i/>
        </w:rPr>
        <w:t>τ</w:t>
      </w:r>
      <w:r>
        <w:t> = (</w:t>
      </w:r>
      <w:r>
        <w:rPr>
          <w:rFonts w:ascii="Symbol" w:hAnsi="Symbol"/>
          <w:i/>
        </w:rPr>
        <w:t>f</w:t>
      </w:r>
      <w:r>
        <w:t>(</w:t>
      </w:r>
      <w:r>
        <w:rPr>
          <w:i/>
        </w:rPr>
        <w:t>x</w:t>
      </w:r>
      <w:r>
        <w:rPr>
          <w:i/>
          <w:vertAlign w:val="subscript"/>
        </w:rPr>
        <w:t>k</w:t>
      </w:r>
      <w:r>
        <w:t>) − </w:t>
      </w:r>
      <w:r>
        <w:rPr>
          <w:rFonts w:ascii="Symbol" w:hAnsi="Symbol"/>
          <w:i/>
        </w:rPr>
        <w:t>f</w:t>
      </w:r>
      <w:r>
        <w:t>(</w:t>
      </w:r>
      <w:r>
        <w:rPr>
          <w:i/>
        </w:rPr>
        <w:t>x</w:t>
      </w:r>
      <w:r>
        <w:rPr>
          <w:i/>
          <w:vertAlign w:val="subscript"/>
        </w:rPr>
        <w:t>k</w:t>
      </w:r>
      <w:r>
        <w:rPr>
          <w:vertAlign w:val="subscript"/>
        </w:rPr>
        <w:t> + 1</w:t>
      </w:r>
      <w:r>
        <w:t>))/</w:t>
      </w:r>
      <w:r>
        <w:rPr>
          <w:rFonts w:ascii="Symbol" w:hAnsi="Symbol"/>
          <w:i/>
        </w:rPr>
        <w:t>f</w:t>
      </w:r>
      <w:r>
        <w:t>(</w:t>
      </w:r>
      <w:r>
        <w:rPr>
          <w:i/>
        </w:rPr>
        <w:t>x</w:t>
      </w:r>
      <w:r>
        <w:rPr>
          <w:i/>
          <w:vertAlign w:val="subscript"/>
        </w:rPr>
        <w:t>k</w:t>
      </w:r>
      <w:r>
        <w:t>).</w:t>
      </w:r>
    </w:p>
    <w:p>
      <w:pPr>
        <w:spacing w:lineRule="auto" w:line="240"/>
      </w:pPr>
      <w:r>
        <w:t xml:space="preserve"> Depending on </w:t>
      </w:r>
      <w:r>
        <w:rPr>
          <w:i/>
        </w:rPr>
        <w:t>τ</w:t>
      </w:r>
      <w:r>
        <w:t xml:space="preserve"> ,the following strategy is chosen: </w:t>
      </w:r>
    </w:p>
    <w:p>
      <w:pPr>
        <w:spacing w:lineRule="auto" w:line="240"/>
      </w:pPr>
      <w:r>
        <w:t/>
      </w:r>
    </w:p>
    <w:p>
      <w:pPr>
        <w:pStyle w:val="12"/>
        <w:spacing w:lineRule="auto" w:line="240"/>
        <w:numPr>
          <w:ilvl w:val="0"/>
          <w:numId w:val="4"/>
        </w:numPr>
      </w:pPr>
      <w:r/>
      <w:r>
        <w:t xml:space="preserve">If </w:t>
      </w:r>
      <w:r>
        <w:rPr>
          <w:i/>
        </w:rPr>
        <w:t>τ</w:t>
      </w:r>
      <w:r>
        <w:t> &gt; </w:t>
      </w:r>
      <w:r>
        <w:rPr>
          <w:i/>
        </w:rPr>
        <w:t>τ</w:t>
      </w:r>
      <w:r>
        <w:rPr>
          <w:i/>
          <w:vertAlign w:val="subscript"/>
        </w:rPr>
        <w:t>min</w:t>
      </w:r>
      <w:r>
        <w:t xml:space="preserve">, the nearly zero residual problem is solved, where the Gauss-Newton method with the quadratic convergence rate is more efficient. The simple update computes </w:t>
      </w:r>
      <w:r>
        <w:rPr>
          <w:i/>
        </w:rPr>
        <w:t>B</w:t>
      </w:r>
      <w:r>
        <w:rPr>
          <w:i/>
          <w:vertAlign w:val="subscript"/>
        </w:rPr>
        <w:t>k</w:t>
      </w:r>
      <w:r>
        <w:rPr>
          <w:vertAlign w:val="subscript"/>
        </w:rPr>
        <w:t> + 1</w:t>
      </w:r>
      <w:r>
        <w:t xml:space="preserve"> from the Gauss-Newton method</w:t>
      </w:r>
    </w:p>
    <w:p>
      <w:pPr>
        <w:jc w:val="center"/>
        <w:ind w:left="720"/>
        <w:spacing w:before="105" w:after="105" w:lineRule="auto" w:line="240"/>
      </w:pPr>
      <w:r>
        <w:rPr>
          <w:i/>
        </w:rPr>
        <w:t>B</w:t>
      </w:r>
      <w:r>
        <w:rPr>
          <w:i/>
          <w:vertAlign w:val="subscript"/>
        </w:rPr>
        <w:t>k</w:t>
      </w:r>
      <w:r>
        <w:rPr>
          <w:vertAlign w:val="subscript"/>
        </w:rPr>
        <w:t> + 1</w:t>
      </w:r>
      <w:r>
        <w:t> = </w:t>
      </w:r>
      <w:r>
        <w:rPr>
          <w:i/>
        </w:rPr>
        <w:t>J</w:t>
      </w:r>
      <w:r>
        <w:rPr>
          <w:i/>
          <w:vertAlign w:val="superscript"/>
        </w:rPr>
        <w:t>T</w:t>
      </w:r>
      <w:r>
        <w:t>(</w:t>
      </w:r>
      <w:r>
        <w:rPr>
          <w:i/>
        </w:rPr>
        <w:t>x</w:t>
      </w:r>
      <w:r>
        <w:rPr>
          <w:i/>
          <w:vertAlign w:val="subscript"/>
        </w:rPr>
        <w:t>k</w:t>
      </w:r>
      <w:r>
        <w:t>)</w:t>
      </w:r>
      <w:r>
        <w:rPr>
          <w:i/>
        </w:rPr>
        <w:t>W</w:t>
      </w:r>
      <w:r>
        <w:rPr>
          <w:i/>
          <w:vertAlign w:val="subscript"/>
        </w:rPr>
        <w:t>k</w:t>
      </w:r>
      <w:r>
        <w:rPr>
          <w:i/>
        </w:rPr>
        <w:t>J</w:t>
      </w:r>
      <w:r>
        <w:t>(</w:t>
      </w:r>
      <w:r>
        <w:rPr>
          <w:i/>
        </w:rPr>
        <w:t>x</w:t>
      </w:r>
      <w:r>
        <w:rPr>
          <w:i/>
          <w:vertAlign w:val="subscript"/>
        </w:rPr>
        <w:t>k</w:t>
      </w:r>
      <w:r>
        <w:t>).</w:t>
      </w:r>
    </w:p>
    <w:p>
      <w:pPr>
        <w:pStyle w:val="12"/>
        <w:spacing w:before="105" w:after="105" w:lineRule="auto" w:line="240"/>
        <w:numPr>
          <w:ilvl w:val="0"/>
          <w:numId w:val="4"/>
        </w:numPr>
      </w:pPr>
      <w:r/>
      <w:r>
        <w:t xml:space="preserve">If </w:t>
      </w:r>
      <w:r>
        <w:rPr>
          <w:i/>
        </w:rPr>
        <w:t>τ</w:t>
      </w:r>
      <w:r>
        <w:t> &lt; </w:t>
      </w:r>
      <w:r>
        <w:rPr>
          <w:i/>
        </w:rPr>
        <w:t>τ</w:t>
      </w:r>
      <w:r>
        <w:rPr>
          <w:i/>
          <w:vertAlign w:val="subscript"/>
        </w:rPr>
        <w:t>min</w:t>
      </w:r>
      <w:r>
        <w:t xml:space="preserve">, the large residual problem is solved. The BFGS update </w:t>
      </w:r>
    </w:p>
    <w:p>
      <w:pPr>
        <w:jc w:val="center"/>
        <w:ind w:left="720"/>
        <w:spacing w:before="105" w:after="105" w:lineRule="auto" w:line="240"/>
      </w:pPr>
      <w:r>
        <w:rPr>
          <w:i/>
        </w:rPr>
        <w:t>B</w:t>
      </w:r>
      <w:r>
        <w:rPr>
          <w:i/>
          <w:vertAlign w:val="subscript"/>
        </w:rPr>
        <w:t>k</w:t>
      </w:r>
      <w:r>
        <w:rPr>
          <w:vertAlign w:val="subscript"/>
        </w:rPr>
        <w:t> + 1</w:t>
      </w:r>
      <w:r>
        <w:t> = </w:t>
      </w:r>
      <w:r>
        <w:rPr>
          <w:i/>
        </w:rPr>
        <w:t>B</w:t>
      </w:r>
      <w:r>
        <w:rPr>
          <w:i/>
          <w:vertAlign w:val="subscript"/>
        </w:rPr>
        <w:t>k</w:t>
      </w:r>
      <w:r>
        <w:t> + </w:t>
      </w:r>
      <w:r>
        <w:rPr>
          <w:i/>
        </w:rPr>
        <w:t>y</w:t>
      </w:r>
      <w:r>
        <w:rPr>
          <w:i/>
          <w:vertAlign w:val="subscript"/>
        </w:rPr>
        <w:t>k</w:t>
      </w:r>
      <w:r>
        <w:rPr>
          <w:i/>
        </w:rPr>
        <w:t>y</w:t>
      </w:r>
      <w:r>
        <w:rPr>
          <w:i/>
          <w:vertAlign w:val="superscript"/>
        </w:rPr>
        <w:t>T</w:t>
      </w:r>
      <w:r>
        <w:rPr>
          <w:i/>
          <w:vertAlign w:val="subscript"/>
        </w:rPr>
        <w:t xml:space="preserve">k  </w:t>
      </w:r>
      <w:r>
        <w:rPr>
          <w:i/>
        </w:rPr>
        <w:t>/(y</w:t>
      </w:r>
      <w:r>
        <w:rPr>
          <w:i/>
          <w:vertAlign w:val="superscript"/>
        </w:rPr>
        <w:t>T</w:t>
      </w:r>
      <w:r>
        <w:rPr>
          <w:i/>
          <w:vertAlign w:val="subscript"/>
        </w:rPr>
        <w:t>k</w:t>
      </w:r>
      <w:r>
        <w:rPr>
          <w:i/>
        </w:rPr>
        <w:t>s</w:t>
      </w:r>
      <w:r>
        <w:rPr>
          <w:i/>
          <w:vertAlign w:val="subscript"/>
        </w:rPr>
        <w:t>k</w:t>
      </w:r>
      <w:r>
        <w:t>) - </w:t>
      </w:r>
      <w:r>
        <w:rPr>
          <w:i/>
        </w:rPr>
        <w:t>B</w:t>
      </w:r>
      <w:r>
        <w:rPr>
          <w:i/>
          <w:vertAlign w:val="subscript"/>
        </w:rPr>
        <w:t>k</w:t>
      </w:r>
      <w:r>
        <w:rPr>
          <w:i/>
        </w:rPr>
        <w:t>s</w:t>
      </w:r>
      <w:r>
        <w:rPr>
          <w:i/>
          <w:vertAlign w:val="subscript"/>
        </w:rPr>
        <w:t>k</w:t>
      </w:r>
      <w:r>
        <w:rPr>
          <w:i/>
        </w:rPr>
        <w:t>s</w:t>
      </w:r>
      <w:r>
        <w:rPr>
          <w:i/>
          <w:vertAlign w:val="superscript"/>
        </w:rPr>
        <w:t>T</w:t>
      </w:r>
      <w:r>
        <w:rPr>
          <w:i/>
          <w:vertAlign w:val="subscript"/>
        </w:rPr>
        <w:t>k</w:t>
      </w:r>
      <w:r>
        <w:rPr>
          <w:i/>
        </w:rPr>
        <w:t>B</w:t>
      </w:r>
      <w:r>
        <w:rPr>
          <w:i/>
          <w:vertAlign w:val="superscript"/>
        </w:rPr>
        <w:t>T</w:t>
      </w:r>
      <w:r>
        <w:rPr>
          <w:i/>
          <w:vertAlign w:val="subscript"/>
        </w:rPr>
        <w:t>k</w:t>
      </w:r>
      <w:r>
        <w:rPr>
          <w:i/>
        </w:rPr>
        <w:t>/(s</w:t>
      </w:r>
      <w:r>
        <w:rPr>
          <w:i/>
          <w:vertAlign w:val="superscript"/>
        </w:rPr>
        <w:t>T</w:t>
      </w:r>
      <w:r>
        <w:rPr>
          <w:i/>
          <w:vertAlign w:val="subscript"/>
        </w:rPr>
        <w:t>k</w:t>
      </w:r>
      <w:r>
        <w:rPr>
          <w:i/>
        </w:rPr>
        <w:t>B</w:t>
      </w:r>
      <w:r>
        <w:rPr>
          <w:i/>
          <w:vertAlign w:val="subscript"/>
        </w:rPr>
        <w:t>k</w:t>
      </w:r>
      <w:r>
        <w:rPr>
          <w:i/>
        </w:rPr>
        <w:t>s</w:t>
      </w:r>
      <w:r>
        <w:rPr>
          <w:i/>
          <w:vertAlign w:val="subscript"/>
        </w:rPr>
        <w:t>k</w:t>
      </w:r>
      <w:r>
        <w:t>).</w:t>
      </w:r>
    </w:p>
    <w:p>
      <w:pPr>
        <w:ind w:left="720"/>
        <w:spacing w:before="105" w:after="105" w:lineRule="auto" w:line="240"/>
      </w:pPr>
      <w:r>
        <w:t xml:space="preserve">with the superlinear convergence rate is more efficient. </w:t>
      </w:r>
    </w:p>
    <w:p>
      <w:pPr>
        <w:spacing w:lineRule="auto" w:line="240"/>
      </w:pPr>
      <w:r>
        <w:t/>
      </w:r>
    </w:p>
    <w:p>
      <w:pPr>
        <w:spacing w:lineRule="auto" w:line="240"/>
      </w:pPr>
      <w:r>
        <w:t xml:space="preserve">For practical computations, the recommended value is </w:t>
      </w:r>
      <w:r>
        <w:rPr>
          <w:i/>
        </w:rPr>
        <w:t>τ</w:t>
      </w:r>
      <w:r>
        <w:rPr>
          <w:i/>
          <w:vertAlign w:val="subscript"/>
        </w:rPr>
        <w:t>min</w:t>
      </w:r>
      <w:r>
        <w:t> = 0.0001. From a wide set of the analyzed algorithms, the hybrid method proved to be very efficient in all the measured aspects. Improving properties of the Gauss-Newton method for large residual problems as well as BFGS for the zero residual problems it contains the best features of both methods. For the projection analysis, its performance is adequate and provides real-time analysis of the projection parameters.</w:t>
      </w:r>
    </w:p>
    <w:p>
      <w:pPr>
        <w:spacing w:lineRule="auto" w:line="240"/>
      </w:pPr>
      <w:r>
        <w:t/>
      </w:r>
    </w:p>
    <w:p>
      <w:pPr>
        <w:spacing w:lineRule="auto" w:line="240"/>
      </w:pPr>
      <w:r>
        <w:t>The algorithm may be summarized as follows:</w:t>
      </w:r>
    </w:p>
    <w:p>
      <w:pPr>
        <w:spacing w:lineRule="auto" w:line="240"/>
      </w:pPr>
      <w:r>
        <w:t/>
      </w:r>
    </w:p>
    <w:p>
      <w:pPr>
        <w:spacing w:lineRule="auto" w:line="240"/>
      </w:pPr>
      <w:r>
        <w:t>1:  </w:t>
      </w:r>
      <w:r>
        <w:rPr>
          <w:i/>
        </w:rPr>
        <w:t>k</w:t>
      </w:r>
      <w:r>
        <w:t xml:space="preserve"> ← 1; </w:t>
      </w:r>
      <w:r>
        <w:rPr>
          <w:i/>
        </w:rPr>
        <w:t>x</w:t>
      </w:r>
      <w:r>
        <w:rPr>
          <w:i/>
          <w:vertAlign w:val="subscript"/>
        </w:rPr>
        <w:t>k</w:t>
      </w:r>
      <w:r>
        <w:t> ← </w:t>
      </w:r>
      <w:r>
        <w:rPr>
          <w:i/>
        </w:rPr>
        <w:t>x</w:t>
      </w:r>
      <w:r>
        <w:rPr>
          <w:vertAlign w:val="subscript"/>
        </w:rPr>
        <w:t>0</w:t>
      </w:r>
      <w:r>
        <w:t xml:space="preserve">, </w:t>
      </w:r>
      <w:r>
        <w:rPr>
          <w:i/>
        </w:rPr>
        <w:t>H</w:t>
      </w:r>
      <w:r>
        <w:rPr>
          <w:i/>
          <w:vertAlign w:val="subscript"/>
        </w:rPr>
        <w:t>k</w:t>
      </w:r>
      <w:r>
        <w:t> ← </w:t>
      </w:r>
      <w:r>
        <w:rPr>
          <w:i/>
        </w:rPr>
        <w:t>I</w:t>
      </w:r>
      <w:r>
        <w:t>, </w:t>
      </w:r>
      <w:r>
        <w:rPr>
          <w:i/>
        </w:rPr>
        <w:t>W</w:t>
      </w:r>
      <w:r>
        <w:rPr>
          <w:i/>
          <w:vertAlign w:val="subscript"/>
        </w:rPr>
        <w:t>k</w:t>
      </w:r>
      <w:r>
        <w:t> ← </w:t>
      </w:r>
      <w:r>
        <w:rPr>
          <w:i/>
        </w:rPr>
        <w:t>I</w:t>
      </w:r>
      <w:r>
        <w:t>. //Initialize parameters</w:t>
      </w:r>
    </w:p>
    <w:p>
      <w:pPr>
        <w:spacing w:lineRule="auto" w:line="240"/>
      </w:pPr>
      <w:r>
        <w:t>2:  </w:t>
      </w:r>
      <w:r>
        <w:rPr>
          <w:i/>
        </w:rPr>
        <w:t>B</w:t>
      </w:r>
      <w:r>
        <w:t>(</w:t>
      </w:r>
      <w:r>
        <w:rPr>
          <w:i/>
        </w:rPr>
        <w:t>x</w:t>
      </w:r>
      <w:r>
        <w:rPr>
          <w:i/>
          <w:vertAlign w:val="subscript"/>
        </w:rPr>
        <w:t>k</w:t>
      </w:r>
      <w:r>
        <w:t>) ← </w:t>
      </w:r>
      <w:r>
        <w:rPr>
          <w:i/>
        </w:rPr>
        <w:t>J</w:t>
      </w:r>
      <w:r>
        <w:rPr>
          <w:i/>
          <w:vertAlign w:val="superscript"/>
        </w:rPr>
        <w:t>T</w:t>
      </w:r>
      <w:r>
        <w:t>(</w:t>
      </w:r>
      <w:r>
        <w:rPr>
          <w:i/>
        </w:rPr>
        <w:t>x</w:t>
      </w:r>
      <w:r>
        <w:rPr>
          <w:i/>
          <w:vertAlign w:val="subscript"/>
        </w:rPr>
        <w:t>k</w:t>
      </w:r>
      <w:r>
        <w:t>)</w:t>
      </w:r>
      <w:r>
        <w:rPr>
          <w:i/>
        </w:rPr>
        <w:t>W</w:t>
      </w:r>
      <w:r>
        <w:rPr>
          <w:i/>
          <w:vertAlign w:val="subscript"/>
        </w:rPr>
        <w:t>k</w:t>
      </w:r>
      <w:r>
        <w:rPr>
          <w:i/>
        </w:rPr>
        <w:t>J</w:t>
      </w:r>
      <w:r>
        <w:t>(</w:t>
      </w:r>
      <w:r>
        <w:rPr>
          <w:i/>
        </w:rPr>
        <w:t>x</w:t>
      </w:r>
      <w:r>
        <w:rPr>
          <w:i/>
          <w:vertAlign w:val="subscript"/>
        </w:rPr>
        <w:t>k</w:t>
      </w:r>
      <w:r>
        <w:t xml:space="preserve">); </w:t>
      </w:r>
      <w:r>
        <w:rPr>
          <w:rFonts w:ascii="Cambria" w:hAnsi="Cambria"/>
        </w:rPr>
        <w:t>∇</w:t>
      </w:r>
      <w:r>
        <w:rPr>
          <w:rFonts w:ascii="Symbol" w:hAnsi="Symbol"/>
          <w:i/>
        </w:rPr>
        <w:t>f</w:t>
      </w:r>
      <w:r>
        <w:t>(</w:t>
      </w:r>
      <w:r>
        <w:rPr>
          <w:i/>
        </w:rPr>
        <w:t>x</w:t>
      </w:r>
      <w:r>
        <w:rPr>
          <w:i/>
          <w:vertAlign w:val="subscript"/>
        </w:rPr>
        <w:t>k</w:t>
      </w:r>
      <w:r>
        <w:t>) ← </w:t>
      </w:r>
      <w:r>
        <w:rPr>
          <w:i/>
        </w:rPr>
        <w:t>J</w:t>
      </w:r>
      <w:r>
        <w:rPr>
          <w:i/>
          <w:vertAlign w:val="superscript"/>
        </w:rPr>
        <w:t>T</w:t>
      </w:r>
      <w:r>
        <w:t>(</w:t>
      </w:r>
      <w:r>
        <w:rPr>
          <w:i/>
        </w:rPr>
        <w:t>x</w:t>
      </w:r>
      <w:r>
        <w:rPr>
          <w:i/>
          <w:vertAlign w:val="subscript"/>
        </w:rPr>
        <w:t>k</w:t>
      </w:r>
      <w:r>
        <w:t>)</w:t>
      </w:r>
      <w:r>
        <w:rPr>
          <w:i/>
        </w:rPr>
        <w:t>f</w:t>
      </w:r>
      <w:r>
        <w:t>(</w:t>
      </w:r>
      <w:r>
        <w:rPr>
          <w:i/>
        </w:rPr>
        <w:t>x</w:t>
      </w:r>
      <w:r>
        <w:rPr>
          <w:i/>
          <w:vertAlign w:val="subscript"/>
        </w:rPr>
        <w:t>k</w:t>
      </w:r>
      <w:r>
        <w:t>) //Compute Hessian matrix and gradient</w:t>
      </w:r>
    </w:p>
    <w:p>
      <w:pPr>
        <w:spacing w:lineRule="auto" w:line="240"/>
      </w:pPr>
      <w:r>
        <w:t>3:  </w:t>
      </w:r>
      <w:r>
        <w:rPr>
          <w:b/>
        </w:rPr>
        <w:t>repeat</w:t>
      </w:r>
      <w:r>
        <w:t xml:space="preserve"> </w:t>
      </w:r>
    </w:p>
    <w:p>
      <w:pPr>
        <w:spacing w:lineRule="auto" w:line="240"/>
      </w:pPr>
      <w:r>
        <w:t>4:       </w:t>
      </w:r>
      <w:r>
        <w:rPr>
          <w:i/>
        </w:rPr>
        <w:t>h</w:t>
      </w:r>
      <w:r>
        <w:rPr>
          <w:i/>
          <w:vertAlign w:val="subscript"/>
        </w:rPr>
        <w:t>k</w:t>
      </w:r>
      <w:r>
        <w:t> ← </w:t>
      </w:r>
      <w:r>
        <w:rPr>
          <w:i/>
        </w:rPr>
        <w:t>B</w:t>
      </w:r>
      <w:r>
        <w:rPr>
          <w:vertAlign w:val="superscript"/>
        </w:rPr>
        <w:t>†</w:t>
      </w:r>
      <w:r>
        <w:t>(</w:t>
      </w:r>
      <w:r>
        <w:rPr>
          <w:i/>
        </w:rPr>
        <w:t>x</w:t>
      </w:r>
      <w:r>
        <w:rPr>
          <w:i/>
          <w:vertAlign w:val="subscript"/>
        </w:rPr>
        <w:t>k</w:t>
      </w:r>
      <w:r>
        <w:t>)</w:t>
      </w:r>
      <w:r>
        <w:rPr>
          <w:rFonts w:ascii="Cambria" w:hAnsi="Cambria"/>
        </w:rPr>
        <w:t>∇</w:t>
      </w:r>
      <w:r>
        <w:rPr>
          <w:rFonts w:ascii="Symbol" w:hAnsi="Symbol"/>
          <w:i/>
        </w:rPr>
        <w:t>f</w:t>
      </w:r>
      <w:r>
        <w:t>(</w:t>
      </w:r>
      <w:r>
        <w:rPr>
          <w:i/>
        </w:rPr>
        <w:t>x</w:t>
      </w:r>
      <w:r>
        <w:rPr>
          <w:i/>
          <w:vertAlign w:val="subscript"/>
        </w:rPr>
        <w:t>k</w:t>
      </w:r>
      <w:r>
        <w:t xml:space="preserve">) //Compute the search direction </w:t>
      </w:r>
    </w:p>
    <w:p>
      <w:pPr>
        <w:spacing w:lineRule="auto" w:line="240"/>
      </w:pPr>
      <w:r>
        <w:t>5:       </w:t>
      </w:r>
      <w:r>
        <w:rPr>
          <w:i/>
        </w:rPr>
        <w:t>α</w:t>
      </w:r>
      <w:r>
        <w:rPr>
          <w:i/>
          <w:vertAlign w:val="subscript"/>
        </w:rPr>
        <w:t>k</w:t>
      </w:r>
      <w:r>
        <w:t> ← inStep(</w:t>
      </w:r>
      <w:r>
        <w:rPr>
          <w:i/>
        </w:rPr>
        <w:t>x</w:t>
      </w:r>
      <w:r>
        <w:rPr>
          <w:i/>
          <w:vertAlign w:val="subscript"/>
        </w:rPr>
        <w:t>k</w:t>
      </w:r>
      <w:r>
        <w:t>, </w:t>
      </w:r>
      <w:r>
        <w:rPr>
          <w:i/>
        </w:rPr>
        <w:t>h</w:t>
      </w:r>
      <w:r>
        <w:rPr>
          <w:i/>
          <w:vertAlign w:val="subscript"/>
        </w:rPr>
        <w:t>k</w:t>
      </w:r>
      <w:r>
        <w:t>, </w:t>
      </w:r>
      <w:r>
        <w:rPr>
          <w:i/>
          <w:u w:val="single"/>
        </w:rPr>
        <w:t>x</w:t>
      </w:r>
      <w:r>
        <w:t>, </w:t>
      </w:r>
      <w:r>
        <w:rPr>
          <w:i/>
        </w:rPr>
        <w:t>x</w:t>
      </w:r>
      <w:r>
        <w:t xml:space="preserve">) //Use the line search, the inexact line search </w:t>
      </w:r>
    </w:p>
    <w:p>
      <w:pPr>
        <w:spacing w:lineRule="auto" w:line="240"/>
      </w:pPr>
      <w:r>
        <w:t>6:       </w:t>
      </w:r>
      <w:r>
        <w:rPr>
          <w:i/>
        </w:rPr>
        <w:t>x</w:t>
      </w:r>
      <w:r>
        <w:rPr>
          <w:i/>
          <w:vertAlign w:val="subscript"/>
        </w:rPr>
        <w:t>k</w:t>
      </w:r>
      <w:r>
        <w:rPr>
          <w:vertAlign w:val="subscript"/>
        </w:rPr>
        <w:t> + 1</w:t>
      </w:r>
      <w:r>
        <w:t> ← </w:t>
      </w:r>
      <w:r>
        <w:rPr>
          <w:i/>
        </w:rPr>
        <w:t>x</w:t>
      </w:r>
      <w:r>
        <w:rPr>
          <w:i/>
          <w:vertAlign w:val="subscript"/>
        </w:rPr>
        <w:t>k</w:t>
      </w:r>
      <w:r>
        <w:t> − </w:t>
      </w:r>
      <w:r>
        <w:rPr>
          <w:i/>
        </w:rPr>
        <w:t>α</w:t>
      </w:r>
      <w:r>
        <w:rPr>
          <w:i/>
          <w:vertAlign w:val="subscript"/>
        </w:rPr>
        <w:t>k</w:t>
      </w:r>
      <w:r>
        <w:rPr>
          <w:i/>
        </w:rPr>
        <w:t>h</w:t>
      </w:r>
      <w:r>
        <w:rPr>
          <w:i/>
          <w:vertAlign w:val="subscript"/>
        </w:rPr>
        <w:t>k</w:t>
      </w:r>
      <w:r>
        <w:t xml:space="preserve"> //Compute new solution </w:t>
      </w:r>
    </w:p>
    <w:p>
      <w:pPr>
        <w:spacing w:lineRule="auto" w:line="240"/>
      </w:pPr>
      <w:r>
        <w:t>7:       Correct(</w:t>
      </w:r>
      <w:r>
        <w:rPr>
          <w:i/>
        </w:rPr>
        <w:t>x</w:t>
      </w:r>
      <w:r>
        <w:rPr>
          <w:i/>
          <w:vertAlign w:val="subscript"/>
        </w:rPr>
        <w:t>k</w:t>
      </w:r>
      <w:r>
        <w:rPr>
          <w:vertAlign w:val="subscript"/>
        </w:rPr>
        <w:t> + 1</w:t>
      </w:r>
      <w:r>
        <w:t>, </w:t>
      </w:r>
      <w:r>
        <w:rPr>
          <w:i/>
          <w:u w:val="single"/>
        </w:rPr>
        <w:t>x</w:t>
      </w:r>
      <w:r>
        <w:t>, </w:t>
      </w:r>
      <w:r>
        <w:rPr>
          <w:i/>
        </w:rPr>
        <w:t>x</w:t>
      </w:r>
      <w:r>
        <w:t xml:space="preserve">) //Perform reflection into the search space </w:t>
      </w:r>
      <w:r>
        <w:rPr>
          <w:i/>
        </w:rPr>
        <w:t>S</w:t>
      </w:r>
      <w:r>
        <w:rPr>
          <w:i/>
          <w:vertAlign w:val="superscript"/>
        </w:rPr>
        <w:t>D</w:t>
      </w:r>
    </w:p>
    <w:p>
      <w:pPr>
        <w:spacing w:lineRule="auto" w:line="240"/>
      </w:pPr>
      <w:r>
        <w:t>8:       </w:t>
      </w:r>
      <w:r>
        <w:rPr>
          <w:i/>
        </w:rPr>
        <w:t>y</w:t>
      </w:r>
      <w:r>
        <w:rPr>
          <w:i/>
          <w:vertAlign w:val="subscript"/>
        </w:rPr>
        <w:t>k</w:t>
      </w:r>
      <w:r>
        <w:t> ← </w:t>
      </w:r>
      <w:r>
        <w:rPr>
          <w:rFonts w:ascii="Cambria" w:hAnsi="Cambria"/>
        </w:rPr>
        <w:t>∇</w:t>
      </w:r>
      <w:r>
        <w:rPr>
          <w:rFonts w:ascii="Symbol" w:hAnsi="Symbol"/>
          <w:i/>
        </w:rPr>
        <w:t>f</w:t>
      </w:r>
      <w:r>
        <w:t>(</w:t>
      </w:r>
      <w:r>
        <w:rPr>
          <w:i/>
        </w:rPr>
        <w:t>x</w:t>
      </w:r>
      <w:r>
        <w:rPr>
          <w:i/>
          <w:vertAlign w:val="subscript"/>
        </w:rPr>
        <w:t>k</w:t>
      </w:r>
      <w:r>
        <w:rPr>
          <w:vertAlign w:val="subscript"/>
        </w:rPr>
        <w:t> + 1</w:t>
      </w:r>
      <w:r>
        <w:t>) − </w:t>
      </w:r>
      <w:r>
        <w:rPr>
          <w:rFonts w:ascii="Cambria" w:hAnsi="Cambria"/>
        </w:rPr>
        <w:t>∇</w:t>
      </w:r>
      <w:r>
        <w:rPr>
          <w:i/>
        </w:rPr>
        <w:t>φ</w:t>
      </w:r>
      <w:r>
        <w:t>(</w:t>
      </w:r>
      <w:r>
        <w:rPr>
          <w:i/>
        </w:rPr>
        <w:t>x</w:t>
      </w:r>
      <w:r>
        <w:rPr>
          <w:i/>
          <w:vertAlign w:val="subscript"/>
        </w:rPr>
        <w:t>k</w:t>
      </w:r>
      <w:r>
        <w:t xml:space="preserve">) </w:t>
      </w:r>
    </w:p>
    <w:p>
      <w:pPr>
        <w:spacing w:lineRule="auto" w:line="240"/>
      </w:pPr>
      <w:r>
        <w:t>9:       </w:t>
      </w:r>
      <w:r>
        <w:rPr>
          <w:i/>
        </w:rPr>
        <w:t>s</w:t>
      </w:r>
      <w:r>
        <w:rPr>
          <w:i/>
          <w:vertAlign w:val="subscript"/>
        </w:rPr>
        <w:t>k</w:t>
      </w:r>
      <w:r>
        <w:t> ← </w:t>
      </w:r>
      <w:r>
        <w:rPr>
          <w:i/>
        </w:rPr>
        <w:t>x</w:t>
      </w:r>
      <w:r>
        <w:rPr>
          <w:i/>
          <w:vertAlign w:val="subscript"/>
        </w:rPr>
        <w:t>k</w:t>
      </w:r>
      <w:r>
        <w:rPr>
          <w:vertAlign w:val="subscript"/>
        </w:rPr>
        <w:t> + 1</w:t>
      </w:r>
      <w:r>
        <w:t> − </w:t>
      </w:r>
      <w:r>
        <w:rPr>
          <w:i/>
        </w:rPr>
        <w:t>x</w:t>
      </w:r>
      <w:r>
        <w:rPr>
          <w:i/>
          <w:vertAlign w:val="subscript"/>
        </w:rPr>
        <w:t>k</w:t>
      </w:r>
      <w:r>
        <w:t xml:space="preserve"> </w:t>
      </w:r>
    </w:p>
    <w:p>
      <w:pPr>
        <w:spacing w:lineRule="auto" w:line="240"/>
      </w:pPr>
      <w:r>
        <w:t>10:      </w:t>
      </w:r>
      <w:r>
        <w:rPr>
          <w:i/>
        </w:rPr>
        <w:t>τ</w:t>
      </w:r>
      <w:r>
        <w:t> ← (</w:t>
      </w:r>
      <w:r>
        <w:rPr>
          <w:rFonts w:ascii="Symbol" w:hAnsi="Symbol"/>
          <w:i/>
        </w:rPr>
        <w:t>f</w:t>
      </w:r>
      <w:r>
        <w:t>(</w:t>
      </w:r>
      <w:r>
        <w:rPr>
          <w:i/>
        </w:rPr>
        <w:t>x</w:t>
      </w:r>
      <w:r>
        <w:rPr>
          <w:i/>
          <w:vertAlign w:val="subscript"/>
        </w:rPr>
        <w:t>k</w:t>
      </w:r>
      <w:r>
        <w:t>) − </w:t>
      </w:r>
      <w:r>
        <w:rPr>
          <w:rFonts w:ascii="Symbol" w:hAnsi="Symbol"/>
          <w:i/>
        </w:rPr>
        <w:t>f</w:t>
      </w:r>
      <w:r>
        <w:t>(</w:t>
      </w:r>
      <w:r>
        <w:rPr>
          <w:i/>
        </w:rPr>
        <w:t>x</w:t>
      </w:r>
      <w:r>
        <w:rPr>
          <w:i/>
          <w:vertAlign w:val="subscript"/>
        </w:rPr>
        <w:t>k</w:t>
      </w:r>
      <w:r>
        <w:rPr>
          <w:vertAlign w:val="subscript"/>
        </w:rPr>
        <w:t> + 1</w:t>
      </w:r>
      <w:r>
        <w:t>))/</w:t>
      </w:r>
      <w:r>
        <w:rPr>
          <w:rFonts w:ascii="Symbol" w:hAnsi="Symbol"/>
          <w:i/>
        </w:rPr>
        <w:t>f</w:t>
      </w:r>
      <w:r>
        <w:t>(</w:t>
      </w:r>
      <w:r>
        <w:rPr>
          <w:i/>
        </w:rPr>
        <w:t>x</w:t>
      </w:r>
      <w:r>
        <w:rPr>
          <w:b/>
        </w:rPr>
        <w:t>)</w:t>
      </w:r>
      <w:r>
        <w:t xml:space="preserve"> //Compute the decision criterion </w:t>
      </w:r>
    </w:p>
    <w:p>
      <w:pPr>
        <w:spacing w:lineRule="auto" w:line="240"/>
      </w:pPr>
      <w:r>
        <w:t>11:      </w:t>
      </w:r>
      <w:r>
        <w:rPr>
          <w:b/>
        </w:rPr>
        <w:t>if</w:t>
      </w:r>
      <w:r>
        <w:t xml:space="preserve"> </w:t>
      </w:r>
      <w:r>
        <w:rPr>
          <w:i/>
        </w:rPr>
        <w:t>τ</w:t>
      </w:r>
      <w:r>
        <w:t> &gt; </w:t>
      </w:r>
      <w:r>
        <w:rPr>
          <w:i/>
        </w:rPr>
        <w:t>τ</w:t>
      </w:r>
      <w:r>
        <w:rPr>
          <w:i/>
          <w:vertAlign w:val="subscript"/>
        </w:rPr>
        <w:t>min</w:t>
      </w:r>
      <w:r>
        <w:rPr>
          <w:rFonts w:ascii="Cambria" w:hAnsi="Cambria"/>
        </w:rPr>
        <w:t>∨</w:t>
      </w:r>
      <w:r>
        <w:rPr>
          <w:i/>
        </w:rPr>
        <w:t>y</w:t>
      </w:r>
      <w:r>
        <w:rPr>
          <w:i/>
          <w:vertAlign w:val="superscript"/>
        </w:rPr>
        <w:t>T</w:t>
      </w:r>
      <w:r>
        <w:rPr>
          <w:i/>
          <w:vertAlign w:val="subscript"/>
        </w:rPr>
        <w:t>k</w:t>
      </w:r>
      <w:r>
        <w:rPr>
          <w:i/>
        </w:rPr>
        <w:t>s</w:t>
      </w:r>
      <w:r>
        <w:rPr>
          <w:i/>
          <w:vertAlign w:val="subscript"/>
        </w:rPr>
        <w:t>k</w:t>
      </w:r>
      <w:r>
        <w:t xml:space="preserve"> &lt; 0 //Gauss-Newton update </w:t>
      </w:r>
    </w:p>
    <w:p>
      <w:pPr>
        <w:spacing w:lineRule="auto" w:line="240"/>
      </w:pPr>
      <w:r>
        <w:t>12:          </w:t>
      </w:r>
      <w:r>
        <w:rPr>
          <w:i/>
        </w:rPr>
        <w:t>B</w:t>
      </w:r>
      <w:r>
        <w:rPr>
          <w:i/>
          <w:vertAlign w:val="subscript"/>
        </w:rPr>
        <w:t>k</w:t>
      </w:r>
      <w:r>
        <w:rPr>
          <w:vertAlign w:val="subscript"/>
        </w:rPr>
        <w:t> + 1</w:t>
      </w:r>
      <w:r>
        <w:t> = </w:t>
      </w:r>
      <w:r>
        <w:rPr>
          <w:i/>
        </w:rPr>
        <w:t>J</w:t>
      </w:r>
      <w:r>
        <w:t>(</w:t>
      </w:r>
      <w:r>
        <w:rPr>
          <w:i/>
        </w:rPr>
        <w:t>x</w:t>
      </w:r>
      <w:r>
        <w:rPr>
          <w:i/>
          <w:vertAlign w:val="subscript"/>
        </w:rPr>
        <w:t>k</w:t>
      </w:r>
      <w:r>
        <w:t>)</w:t>
      </w:r>
      <w:r>
        <w:rPr>
          <w:i/>
          <w:vertAlign w:val="superscript"/>
        </w:rPr>
        <w:t>T</w:t>
      </w:r>
      <w:r>
        <w:rPr>
          <w:i/>
        </w:rPr>
        <w:t>W</w:t>
      </w:r>
      <w:r>
        <w:rPr>
          <w:i/>
          <w:vertAlign w:val="subscript"/>
        </w:rPr>
        <w:t>k</w:t>
      </w:r>
      <w:r>
        <w:rPr>
          <w:i/>
        </w:rPr>
        <w:t>J</w:t>
      </w:r>
      <w:r>
        <w:t>(</w:t>
      </w:r>
      <w:r>
        <w:rPr>
          <w:i/>
        </w:rPr>
        <w:t>x</w:t>
      </w:r>
      <w:r>
        <w:rPr>
          <w:i/>
          <w:vertAlign w:val="subscript"/>
        </w:rPr>
        <w:t>k</w:t>
      </w:r>
      <w:r>
        <w:t xml:space="preserve">) </w:t>
      </w:r>
    </w:p>
    <w:p>
      <w:pPr>
        <w:spacing w:lineRule="auto" w:line="240"/>
      </w:pPr>
      <w:r>
        <w:t>13:      </w:t>
      </w:r>
      <w:r>
        <w:rPr>
          <w:b/>
        </w:rPr>
        <w:t xml:space="preserve">else </w:t>
      </w:r>
      <w:r>
        <w:rPr>
          <w:i/>
        </w:rPr>
        <w:t>τ</w:t>
      </w:r>
      <w:r>
        <w:t> &lt; </w:t>
      </w:r>
      <w:r>
        <w:rPr>
          <w:i/>
        </w:rPr>
        <w:t>τ</w:t>
      </w:r>
      <w:r>
        <w:rPr>
          <w:i/>
          <w:vertAlign w:val="subscript"/>
        </w:rPr>
        <w:t>min</w:t>
      </w:r>
      <w:r>
        <w:t xml:space="preserve"> //Cumulative quasi-Newton update </w:t>
      </w:r>
    </w:p>
    <w:p>
      <w:pPr>
        <w:spacing w:lineRule="auto" w:line="240"/>
      </w:pPr>
      <w:r>
        <w:t>14:         </w:t>
      </w:r>
      <w:r>
        <w:rPr>
          <w:i/>
        </w:rPr>
        <w:t>B</w:t>
      </w:r>
      <w:r>
        <w:rPr>
          <w:i/>
          <w:vertAlign w:val="subscript"/>
        </w:rPr>
        <w:t>k</w:t>
      </w:r>
      <w:r>
        <w:rPr>
          <w:vertAlign w:val="subscript"/>
        </w:rPr>
        <w:t> + 1</w:t>
      </w:r>
      <w:r>
        <w:t> = </w:t>
      </w:r>
      <w:r>
        <w:rPr>
          <w:i/>
        </w:rPr>
        <w:t>B</w:t>
      </w:r>
      <w:r>
        <w:rPr>
          <w:i/>
          <w:vertAlign w:val="subscript"/>
        </w:rPr>
        <w:t>k</w:t>
      </w:r>
      <w:r>
        <w:t> + </w:t>
      </w:r>
      <w:r>
        <w:rPr>
          <w:i/>
        </w:rPr>
        <w:t>y</w:t>
      </w:r>
      <w:r>
        <w:rPr>
          <w:i/>
          <w:vertAlign w:val="subscript"/>
        </w:rPr>
        <w:t>k</w:t>
      </w:r>
      <w:r>
        <w:rPr>
          <w:i/>
        </w:rPr>
        <w:t>y</w:t>
      </w:r>
      <w:r>
        <w:rPr>
          <w:i/>
          <w:vertAlign w:val="superscript"/>
        </w:rPr>
        <w:t>T</w:t>
      </w:r>
      <w:r>
        <w:rPr>
          <w:i/>
          <w:vertAlign w:val="subscript"/>
        </w:rPr>
        <w:t>k</w:t>
      </w:r>
      <w:r>
        <w:rPr>
          <w:i/>
        </w:rPr>
        <w:t>/(y</w:t>
      </w:r>
      <w:r>
        <w:rPr>
          <w:i/>
          <w:vertAlign w:val="superscript"/>
        </w:rPr>
        <w:t>T</w:t>
      </w:r>
      <w:r>
        <w:rPr>
          <w:i/>
          <w:vertAlign w:val="subscript"/>
        </w:rPr>
        <w:t>k</w:t>
      </w:r>
      <w:r>
        <w:rPr>
          <w:i/>
        </w:rPr>
        <w:t>s</w:t>
      </w:r>
      <w:r>
        <w:rPr>
          <w:i/>
          <w:vertAlign w:val="subscript"/>
        </w:rPr>
        <w:t>k</w:t>
      </w:r>
      <w:r>
        <w:t>) − </w:t>
      </w:r>
      <w:r>
        <w:rPr>
          <w:i/>
        </w:rPr>
        <w:t>B</w:t>
      </w:r>
      <w:r>
        <w:rPr>
          <w:i/>
          <w:vertAlign w:val="subscript"/>
        </w:rPr>
        <w:t>k</w:t>
      </w:r>
      <w:r>
        <w:rPr>
          <w:i/>
        </w:rPr>
        <w:t>s</w:t>
      </w:r>
      <w:r>
        <w:rPr>
          <w:i/>
          <w:vertAlign w:val="subscript"/>
        </w:rPr>
        <w:t>k</w:t>
      </w:r>
      <w:r>
        <w:rPr>
          <w:i/>
        </w:rPr>
        <w:t>s</w:t>
      </w:r>
      <w:r>
        <w:rPr>
          <w:i/>
          <w:vertAlign w:val="superscript"/>
        </w:rPr>
        <w:t>T</w:t>
      </w:r>
      <w:r>
        <w:rPr>
          <w:i/>
          <w:vertAlign w:val="subscript"/>
        </w:rPr>
        <w:t>k</w:t>
      </w:r>
      <w:r>
        <w:rPr>
          <w:i/>
        </w:rPr>
        <w:t>B</w:t>
      </w:r>
      <w:r>
        <w:rPr>
          <w:i/>
          <w:vertAlign w:val="superscript"/>
        </w:rPr>
        <w:t>T</w:t>
      </w:r>
      <w:r>
        <w:rPr>
          <w:i/>
          <w:vertAlign w:val="subscript"/>
        </w:rPr>
        <w:t>k</w:t>
      </w:r>
      <w:r>
        <w:rPr>
          <w:i/>
        </w:rPr>
        <w:t>/(s</w:t>
      </w:r>
      <w:r>
        <w:rPr>
          <w:i/>
          <w:vertAlign w:val="superscript"/>
        </w:rPr>
        <w:t>T</w:t>
      </w:r>
      <w:r>
        <w:rPr>
          <w:i/>
          <w:vertAlign w:val="subscript"/>
        </w:rPr>
        <w:t>k</w:t>
      </w:r>
      <w:r>
        <w:rPr>
          <w:i/>
        </w:rPr>
        <w:t>B</w:t>
      </w:r>
      <w:r>
        <w:rPr>
          <w:i/>
          <w:vertAlign w:val="subscript"/>
        </w:rPr>
        <w:t>k</w:t>
      </w:r>
      <w:r>
        <w:rPr>
          <w:i/>
        </w:rPr>
        <w:t>s</w:t>
      </w:r>
      <w:r>
        <w:rPr>
          <w:i/>
          <w:vertAlign w:val="subscript"/>
        </w:rPr>
        <w:t>k</w:t>
      </w:r>
      <w:r>
        <w:rPr>
          <w:i/>
        </w:rPr>
        <w:t>)</w:t>
      </w:r>
      <w:r>
        <w:t xml:space="preserve"> </w:t>
      </w:r>
    </w:p>
    <w:p>
      <w:pPr>
        <w:spacing w:lineRule="auto" w:line="240"/>
      </w:pPr>
      <w:r>
        <w:t>15:      </w:t>
      </w:r>
      <w:r>
        <w:rPr>
          <w:i/>
        </w:rPr>
        <w:t>k</w:t>
      </w:r>
      <w:r>
        <w:t> ← </w:t>
      </w:r>
      <w:r>
        <w:rPr>
          <w:i/>
        </w:rPr>
        <w:t>k</w:t>
      </w:r>
      <w:r>
        <w:t xml:space="preserve"> + 1 </w:t>
      </w:r>
    </w:p>
    <w:p>
      <w:pPr>
        <w:spacing w:lineRule="auto" w:line="240"/>
      </w:pPr>
      <w:r>
        <w:t>16: </w:t>
      </w:r>
      <w:r>
        <w:rPr>
          <w:b/>
        </w:rPr>
        <w:t>until</w:t>
      </w:r>
      <w:r>
        <w:t xml:space="preserve"> convergence conditions are held  </w:t>
      </w:r>
    </w:p>
    <w:p>
      <w:pPr>
        <w:spacing w:lineRule="auto" w:line="240"/>
      </w:pPr>
      <w:r>
        <w:t/>
      </w:r>
    </w:p>
    <w:p>
      <w:pPr>
        <w:spacing w:lineRule="auto" w:line="240"/>
      </w:pPr>
      <w:r>
        <w:t/>
      </w:r>
    </w:p>
    <w:p>
      <w:pPr>
        <w:spacing w:lineRule="auto" w:line="240"/>
      </w:pPr>
      <w:r>
        <w:t xml:space="preserve">The fast convergence of the vector </w:t>
      </w:r>
      <w:r>
        <w:rPr>
          <w:i/>
        </w:rPr>
        <w:t>x</w:t>
      </w:r>
      <w:r>
        <w:rPr>
          <w:vertAlign w:val="subscript"/>
        </w:rPr>
        <w:t>k</w:t>
      </w:r>
      <w:r>
        <w:t xml:space="preserve"> to the global minimum  </w:t>
      </w:r>
      <w:r>
        <w:rPr>
          <w:rFonts w:ascii="Symbol" w:hAnsi="Symbol"/>
          <w:i/>
        </w:rPr>
        <w:t>j</w:t>
      </w:r>
      <w:r>
        <w:rPr>
          <w:vertAlign w:val="subscript"/>
        </w:rPr>
        <w:t>k</w:t>
      </w:r>
      <w:r>
        <w:t xml:space="preserve"> = 2</w:t>
      </w:r>
      <w:r>
        <w:rPr>
          <w:vertAlign w:val="superscript"/>
        </w:rPr>
        <w:t>○</w:t>
      </w:r>
      <w:r>
        <w:t xml:space="preserve">, </w:t>
      </w:r>
      <w:r>
        <w:t>λ</w:t>
      </w:r>
      <w:r>
        <w:rPr>
          <w:vertAlign w:val="subscript"/>
        </w:rPr>
        <w:t>k</w:t>
      </w:r>
      <w:r>
        <w:t xml:space="preserve"> = -109.1</w:t>
      </w:r>
      <w:r>
        <w:rPr>
          <w:vertAlign w:val="superscript"/>
        </w:rPr>
        <w:t>○</w:t>
      </w:r>
      <w:r>
        <w:t xml:space="preserve">, of </w:t>
      </w:r>
      <w:r>
        <w:rPr>
          <w:i/>
        </w:rPr>
        <w:t>φ</w:t>
      </w:r>
      <w:r>
        <w:t>(</w:t>
      </w:r>
      <w:r>
        <w:rPr>
          <w:i/>
        </w:rPr>
        <w:t>x</w:t>
      </w:r>
      <w:r>
        <w:rPr>
          <w:vertAlign w:val="subscript"/>
        </w:rPr>
        <w:t>k</w:t>
      </w:r>
      <w:r>
        <w:t xml:space="preserve"> ) using hybrid BFGS; iterations 1-8, together with contour lines, are shown.</w:t>
      </w:r>
      <w:r>
        <w:br/>
      </w:r>
      <w:r>
        <w:t/>
      </w:r>
    </w:p>
    <w:p>
      <w:pPr>
        <w:spacing w:lineRule="auto" w:line="240"/>
      </w:pPr>
      <w:r>
        <w:drawing>
          <wp:inline distT="0" distB="0" distL="0" distR="0">
            <wp:extent cx="6184900" cy="358267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6184900" cy="3582670"/>
                    </a:xfrm>
                    <a:prstGeom prst="rect">
                      <a:avLst/>
                    </a:prstGeom>
                  </pic:spPr>
                </pic:pic>
              </a:graphicData>
            </a:graphic>
          </wp:inline>
        </w:drawing>
      </w:r>
    </w:p>
    <w:p>
      <w:pPr>
        <w:spacing w:lineRule="auto" w:line="240"/>
      </w:pPr>
      <w:r>
        <w:t/>
      </w:r>
    </w:p>
    <w:p>
      <w:pPr>
        <w:spacing w:lineRule="auto" w:line="240"/>
      </w:pPr>
      <w:r>
        <w:t/>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Easily create iPhone documentation</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22" w:name="_topic_Derivativefreemethods"/>
      <w:bookmarkEnd w:id="22"/>
      <w:r>
        <w:rPr>
          <w:rFonts w:ascii="Tahoma" w:hAnsi="Tahoma"/>
          <w:b/>
          <w:sz w:val="22"/>
          <w:color w:val="4F81BD"/>
        </w:rPr>
        <w:t>Derivative-free methods</w:t>
      </w:r>
      <w:r/>
    </w:p>
    <w:p>
      <w:pPr>
        <w:pStyle w:val="4"/>
        <w:spacing w:lineRule="auto" w:line="240"/>
      </w:pPr>
      <w:r>
        <w:t>Derivative-free methods</w:t>
      </w:r>
    </w:p>
    <w:p>
      <w:pPr>
        <w:spacing w:lineRule="auto" w:line="240"/>
      </w:pPr>
      <w:r>
        <w:t/>
      </w:r>
    </w:p>
    <w:p>
      <w:pPr>
        <w:spacing w:lineRule="auto" w:line="240"/>
      </w:pPr>
      <w:r>
        <w:t>While the non-linear least squares approach led to the convex optimization, where a solution can be found in real-time, the derivative-free approach brings a solution of the better quality, but it is computationally more expensive. Let us summarize the pros and cons of the derivative-free methods:</w:t>
      </w:r>
    </w:p>
    <w:p>
      <w:pPr>
        <w:spacing w:lineRule="auto" w:line="240"/>
      </w:pPr>
      <w:r>
        <w:t/>
      </w:r>
    </w:p>
    <w:p>
      <w:pPr>
        <w:spacing w:before="105" w:after="105" w:lineRule="auto" w:line="240"/>
        <w:numPr>
          <w:ilvl w:val="0"/>
          <w:numId w:val="5"/>
        </w:numPr>
      </w:pPr>
      <w:r/>
      <w:r>
        <w:t xml:space="preserve">Derivative-free methods are applicable to problems with non-differentiable functions. Such functions encountered in engineering application may not be smooth or continuous. The free derivative approach is also typical for situations when the evaluation of the function is costly, or the function is too noisy. In such situations, the derivatives are unreliable or may not be available. Due to the innovations and progress in the numerical optimization method, such situations are becoming less frequent. </w:t>
      </w:r>
    </w:p>
    <w:p>
      <w:pPr>
        <w:spacing w:before="105" w:after="105" w:lineRule="auto" w:line="240"/>
        <w:numPr>
          <w:ilvl w:val="0"/>
          <w:numId w:val="5"/>
        </w:numPr>
      </w:pPr>
      <w:r/>
      <w:r>
        <w:t xml:space="preserve">For small-sized problems up to 20 parameters, derivative-free methods are relatively successful. Compared to NLS approach, they are more efficient at finding the global minimum. However, there are many functions where finding a global minimizer represents a difficult problem, even on “unlimited hardware”; it represents the NP hard problem. </w:t>
      </w:r>
    </w:p>
    <w:p>
      <w:pPr>
        <w:spacing w:before="105" w:after="105" w:lineRule="auto" w:line="240"/>
        <w:numPr>
          <w:ilvl w:val="0"/>
          <w:numId w:val="5"/>
        </w:numPr>
      </w:pPr>
      <w:r/>
      <w:r>
        <w:t xml:space="preserve">The derivative-free methods are globally convergent to any local or the global minimum, but its location may be slightly inaccurate; the gradient of the minimized function is not available. For the accurate position of the minimum more attempts are required. </w:t>
      </w:r>
    </w:p>
    <w:p>
      <w:pPr>
        <w:spacing w:before="105" w:after="105" w:lineRule="auto" w:line="240"/>
        <w:numPr>
          <w:ilvl w:val="0"/>
          <w:numId w:val="5"/>
        </w:numPr>
      </w:pPr>
      <w:r/>
      <w:r>
        <w:t xml:space="preserve">Their implementation is, in general, simple. Computationally difficult operations such as the pseudo-inverse, or numerical differentiation, are not necessary. </w:t>
      </w:r>
    </w:p>
    <w:p>
      <w:pPr>
        <w:spacing w:lineRule="auto" w:line="240"/>
      </w:pPr>
      <w:r>
        <w:t/>
      </w:r>
    </w:p>
    <w:p>
      <w:pPr>
        <w:spacing w:lineRule="auto" w:line="240"/>
      </w:pPr>
      <w:r>
        <w:t xml:space="preserve">Let us point out some drawbacks of derivative-free methods: </w:t>
      </w:r>
    </w:p>
    <w:p>
      <w:pPr>
        <w:spacing w:lineRule="auto" w:line="240"/>
      </w:pPr>
      <w:r>
        <w:t/>
      </w:r>
    </w:p>
    <w:p>
      <w:pPr>
        <w:pStyle w:val="12"/>
        <w:spacing w:lineRule="auto" w:line="240"/>
        <w:numPr>
          <w:ilvl w:val="0"/>
          <w:numId w:val="6"/>
        </w:numPr>
      </w:pPr>
      <w:r/>
      <w:r>
        <w:t>The main limitation of derivative-free methods is the fact that they are reasonable for problems up to a few tens of variables (usually, less than 20 variables). However, some modern methods are applicable to mid-sized problems containing hundreds of variables. Keep in mind, the map projection analysis problem contains 7-8 determined variables.</w:t>
      </w:r>
    </w:p>
    <w:p>
      <w:pPr>
        <w:pStyle w:val="12"/>
        <w:spacing w:lineRule="auto" w:line="240"/>
      </w:pPr>
      <w:r>
        <w:t/>
      </w:r>
    </w:p>
    <w:p>
      <w:pPr>
        <w:pStyle w:val="12"/>
        <w:spacing w:lineRule="auto" w:line="240"/>
        <w:numPr>
          <w:ilvl w:val="0"/>
          <w:numId w:val="6"/>
        </w:numPr>
      </w:pPr>
      <w:r/>
      <w:r>
        <w:t xml:space="preserve">Due to the fact that the objective function needs to be sampled with sufficient density, the number of the objective function evaluation is much greater. To construct a full polynomial approximation of the objective function of </w:t>
      </w:r>
      <w:r>
        <w:rPr>
          <w:i/>
        </w:rPr>
        <w:t>n</w:t>
      </w:r>
      <w:r>
        <w:t xml:space="preserve"> variables, approximately </w:t>
      </w:r>
      <w:r>
        <w:rPr>
          <w:i/>
        </w:rPr>
        <w:t>n</w:t>
      </w:r>
      <w:r>
        <w:rPr>
          <w:vertAlign w:val="superscript"/>
        </w:rPr>
        <w:t>2</w:t>
      </w:r>
      <w:r>
        <w:t xml:space="preserve"> attempts are required. The derivative-free methods are about one or two orders of magnitude computationally more expensive, which excludes them from the real-time analysis.</w:t>
      </w:r>
    </w:p>
    <w:p>
      <w:pPr>
        <w:pStyle w:val="12"/>
        <w:spacing w:lineRule="auto" w:line="240"/>
      </w:pPr>
      <w:r>
        <w:t/>
      </w:r>
    </w:p>
    <w:p>
      <w:pPr>
        <w:pStyle w:val="12"/>
        <w:spacing w:lineRule="auto" w:line="240"/>
        <w:numPr>
          <w:ilvl w:val="0"/>
          <w:numId w:val="6"/>
        </w:numPr>
      </w:pPr>
      <w:r/>
      <w:r>
        <w:t xml:space="preserve">The deterministic solution assumes knowledge of the objective function gradient which is used to determine the search direction. Most of global optimizing problems are NP-hard; there is no deterministic solution of the problem. The stochastic methods take a random search direction; the results may become unpredictable or ambiguous. When restarting the algorithm, the current solution may differ from the previous one. Concurrently, the location of the optimizer is less accurate, compared to the NLS solution. </w:t>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News and information about help authoring tools and software</w:t>
        </w:r>
      </w:hyperlink>
      <w:r/>
      <w:r/>
    </w:p>
    <w:p>
      <w:pPr>
        <w:outlineLvl w:val="3"/>
        <w:spacing w:before="131" w:after="131" w:lineRule="auto" w:line="240"/>
        <w:shd w:val="clear" w:color="auto" w:fill="FFFFFF"/>
        <w:pBdr>
          <w:top w:val="none" w:space="1" w:color="000000"/>
          <w:left w:val="none" w:space="1" w:color="000000"/>
          <w:bottom w:val="none" w:space="1" w:color="000000"/>
          <w:right w:val="none" w:space="1" w:color="000000"/>
        </w:pBdr>
      </w:pPr>
      <w:bookmarkStart w:id="23" w:name="_topic_NelderMeadmethod"/>
      <w:bookmarkEnd w:id="23"/>
      <w:r>
        <w:rPr>
          <w:rFonts w:ascii="Tahoma" w:hAnsi="Tahoma"/>
          <w:sz w:val="22"/>
          <w:color w:val="4F81BD"/>
        </w:rPr>
        <w:t>Nelder-Mead method</w:t>
      </w:r>
      <w:r/>
    </w:p>
    <w:p>
      <w:pPr>
        <w:pStyle w:val="5"/>
        <w:spacing w:lineRule="auto" w:line="240"/>
      </w:pPr>
      <w:r>
        <w:t>Nelder-Mead method</w:t>
      </w:r>
    </w:p>
    <w:p>
      <w:pPr>
        <w:spacing w:lineRule="auto" w:line="240"/>
      </w:pPr>
      <w:r>
        <w:t/>
      </w:r>
    </w:p>
    <w:p>
      <w:pPr>
        <w:spacing w:lineRule="auto" w:line="240"/>
      </w:pPr>
      <w:r>
        <w:t/>
      </w:r>
    </w:p>
    <w:p>
      <w:pPr>
        <w:spacing w:lineRule="auto" w:line="240"/>
      </w:pPr>
      <w:r>
        <w:t xml:space="preserve">The Nelder-Mead method is the most popular direct-search optimizing method. Despite its simplicity, it achieves very good results, especially for small-sized problems up to twenty variables and for noisy objective functions, where the least squares give a poor result. However, for large problems, it is not efficient. </w:t>
      </w:r>
    </w:p>
    <w:p>
      <w:pPr>
        <w:spacing w:lineRule="auto" w:line="240"/>
      </w:pPr>
      <w:r>
        <w:t/>
      </w:r>
    </w:p>
    <w:p>
      <w:pPr>
        <w:spacing w:lineRule="auto" w:line="240"/>
      </w:pPr>
      <w:r>
        <w:t xml:space="preserve">The Nelder-Mead method performs an evaluation of the objective function at a finite, and relatively small, set of points, represented by vertices </w:t>
      </w:r>
      <w:r>
        <w:rPr>
          <w:rFonts w:ascii="Cambria" w:hAnsi="Cambria"/>
        </w:rPr>
        <w:t>△</w:t>
      </w:r>
      <w:r>
        <w:rPr>
          <w:i/>
          <w:vertAlign w:val="subscript"/>
        </w:rPr>
        <w:t>j</w:t>
      </w:r>
      <w:r>
        <w:t xml:space="preserve"> of the simplex </w:t>
      </w:r>
      <w:r>
        <w:rPr>
          <w:rFonts w:ascii="Cambria" w:hAnsi="Cambria"/>
        </w:rPr>
        <w:t>△</w:t>
      </w:r>
      <w:r>
        <w:t xml:space="preserve">, without any information about the gradient. From iteration to iteration, a new simplex </w:t>
      </w:r>
      <w:r>
        <w:rPr>
          <w:rFonts w:ascii="Cambria" w:hAnsi="Cambria"/>
        </w:rPr>
        <w:t>△</w:t>
      </w:r>
      <w:r>
        <w:t> = {</w:t>
      </w:r>
      <w:r>
        <w:rPr>
          <w:rFonts w:ascii="Cambria" w:hAnsi="Cambria"/>
        </w:rPr>
        <w:t>△</w:t>
      </w:r>
      <w:r>
        <w:rPr>
          <w:i/>
          <w:vertAlign w:val="subscript"/>
        </w:rPr>
        <w:t>j</w:t>
      </w:r>
      <w:r>
        <w:t>}</w:t>
      </w:r>
      <w:r>
        <w:rPr>
          <w:i/>
          <w:vertAlign w:val="superscript"/>
        </w:rPr>
        <w:t>m</w:t>
      </w:r>
      <w:r>
        <w:rPr>
          <w:vertAlign w:val="superscript"/>
        </w:rPr>
        <w:t> + 1</w:t>
      </w:r>
      <w:r>
        <w:rPr>
          <w:i/>
          <w:vertAlign w:val="subscript"/>
        </w:rPr>
        <w:t>j</w:t>
      </w:r>
      <w:r>
        <w:rPr>
          <w:vertAlign w:val="subscript"/>
        </w:rPr>
        <w:t> = 1</w:t>
      </w:r>
      <w:r>
        <w:t xml:space="preserve"> is built.</w:t>
      </w:r>
    </w:p>
    <w:p>
      <w:pPr>
        <w:spacing w:lineRule="auto" w:line="240"/>
      </w:pPr>
      <w:r>
        <w:t/>
      </w:r>
    </w:p>
    <w:p>
      <w:pPr>
        <w:spacing w:lineRule="auto" w:line="240"/>
      </w:pPr>
      <w:r>
        <w:t xml:space="preserve">The vertices </w:t>
      </w:r>
      <w:r>
        <w:rPr>
          <w:rFonts w:ascii="Cambria" w:hAnsi="Cambria"/>
        </w:rPr>
        <w:t>△</w:t>
      </w:r>
      <w:r>
        <w:rPr>
          <w:i/>
          <w:vertAlign w:val="subscript"/>
        </w:rPr>
        <w:t>j</w:t>
      </w:r>
      <w:r>
        <w:t xml:space="preserve"> of the simplex </w:t>
      </w:r>
      <w:r>
        <w:rPr>
          <w:rFonts w:ascii="Cambria" w:hAnsi="Cambria"/>
        </w:rPr>
        <w:t>△</w:t>
      </w:r>
      <w:r>
        <w:t xml:space="preserve"> are ordered according to the value of the objective function</w:t>
      </w:r>
    </w:p>
    <w:p>
      <w:pPr>
        <w:jc w:val="center"/>
        <w:spacing w:lineRule="auto" w:line="240"/>
      </w:pPr>
      <w:r>
        <w:rPr>
          <w:rFonts w:ascii="Symbol" w:hAnsi="Symbol"/>
          <w:i/>
        </w:rPr>
        <w:t>f</w:t>
      </w:r>
      <w:r>
        <w:t>(</w:t>
      </w:r>
      <w:r>
        <w:rPr>
          <w:rFonts w:ascii="Cambria Math" w:hAnsi="Cambria Math"/>
        </w:rPr>
        <w:t>△</w:t>
      </w:r>
      <w:r>
        <w:rPr>
          <w:vertAlign w:val="subscript"/>
        </w:rPr>
        <w:t>1</w:t>
      </w:r>
      <w:r>
        <w:t>) &lt; </w:t>
      </w:r>
      <w:r>
        <w:rPr>
          <w:rFonts w:ascii="Symbol" w:hAnsi="Symbol"/>
          <w:i/>
        </w:rPr>
        <w:t>f</w:t>
      </w:r>
      <w:r>
        <w:t xml:space="preserve"> (</w:t>
      </w:r>
      <w:r>
        <w:rPr>
          <w:rFonts w:ascii="Cambria" w:hAnsi="Cambria"/>
        </w:rPr>
        <w:t>△</w:t>
      </w:r>
      <w:r>
        <w:rPr>
          <w:vertAlign w:val="subscript"/>
        </w:rPr>
        <w:t>2</w:t>
      </w:r>
      <w:r>
        <w:t>) &lt; ... &lt; </w:t>
      </w:r>
      <w:r>
        <w:rPr>
          <w:rFonts w:ascii="Symbol" w:hAnsi="Symbol"/>
          <w:i/>
        </w:rPr>
        <w:t>f</w:t>
      </w:r>
      <w:r>
        <w:t xml:space="preserve"> (</w:t>
      </w:r>
      <w:r>
        <w:rPr>
          <w:rFonts w:ascii="Cambria" w:hAnsi="Cambria"/>
        </w:rPr>
        <w:t>△</w:t>
      </w:r>
      <w:r>
        <w:rPr>
          <w:i/>
          <w:vertAlign w:val="subscript"/>
        </w:rPr>
        <w:t>m</w:t>
      </w:r>
      <w:r>
        <w:rPr>
          <w:vertAlign w:val="subscript"/>
        </w:rPr>
        <w:t> + 1</w:t>
      </w:r>
      <w:r>
        <w:t>).</w:t>
      </w:r>
    </w:p>
    <w:p>
      <w:pPr>
        <w:spacing w:lineRule="auto" w:line="240"/>
      </w:pPr>
      <w:r>
        <w:t xml:space="preserve">Consider </w:t>
      </w:r>
      <w:r>
        <w:rPr>
          <w:rFonts w:ascii="Cambria" w:hAnsi="Cambria"/>
        </w:rPr>
        <w:t>△</w:t>
      </w:r>
      <w:r>
        <w:rPr>
          <w:vertAlign w:val="subscript"/>
        </w:rPr>
        <w:t>1</w:t>
      </w:r>
      <w:r>
        <w:t> ≡ </w:t>
      </w:r>
      <w:r>
        <w:rPr>
          <w:i/>
        </w:rPr>
        <w:t>x</w:t>
      </w:r>
      <w:r>
        <w:t xml:space="preserve"> to be the best vertex of the simplex corresponding with the vector </w:t>
      </w:r>
      <w:r>
        <w:rPr>
          <w:i/>
        </w:rPr>
        <w:t>x</w:t>
      </w:r>
      <w:r>
        <w:t xml:space="preserve"> of the determined parameters and </w:t>
      </w:r>
      <w:r>
        <w:rPr>
          <w:rFonts w:ascii="Cambria" w:hAnsi="Cambria"/>
        </w:rPr>
        <w:t>△</w:t>
      </w:r>
      <w:r>
        <w:rPr>
          <w:i/>
          <w:vertAlign w:val="subscript"/>
        </w:rPr>
        <w:t>m</w:t>
      </w:r>
      <w:r>
        <w:rPr>
          <w:vertAlign w:val="subscript"/>
        </w:rPr>
        <w:t> + 1</w:t>
      </w:r>
      <w:r>
        <w:t xml:space="preserve"> the worst vertex of the simplex. As well as the previous methods, the Nelder-Mead algorithm is iterative, and after applying a stopping condition at </w:t>
      </w:r>
      <w:r>
        <w:rPr>
          <w:i/>
        </w:rPr>
        <w:t>k</w:t>
      </w:r>
      <w:r>
        <w:t xml:space="preserve">-th iteration, the minimizer </w:t>
      </w:r>
      <w:r>
        <w:rPr>
          <w:i/>
        </w:rPr>
        <w:t>^x</w:t>
      </w:r>
      <w:r>
        <w:t xml:space="preserve"> of the objective function </w:t>
      </w:r>
      <w:r>
        <w:rPr>
          <w:rFonts w:ascii="Symbol" w:hAnsi="Symbol"/>
          <w:i/>
        </w:rPr>
        <w:t>f</w:t>
      </w:r>
    </w:p>
    <w:p>
      <w:pPr>
        <w:spacing w:lineRule="auto" w:line="240"/>
      </w:pPr>
      <w:r>
        <w:rPr>
          <w:i/>
        </w:rPr>
        <w:t/>
      </w:r>
    </w:p>
    <w:p>
      <w:pPr>
        <w:jc w:val="center"/>
        <w:spacing w:lineRule="auto" w:line="240"/>
      </w:pPr>
      <w:r>
        <w:drawing>
          <wp:inline distT="0" distB="0" distL="0" distR="0">
            <wp:extent cx="116205" cy="191135"/>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116205" cy="191135"/>
                    </a:xfrm>
                    <a:prstGeom prst="rect">
                      <a:avLst/>
                    </a:prstGeom>
                  </pic:spPr>
                </pic:pic>
              </a:graphicData>
            </a:graphic>
          </wp:inline>
        </w:drawing>
      </w:r>
      <w:r>
        <w:t>≡ </w:t>
      </w:r>
      <w:r>
        <w:rPr>
          <w:rFonts w:ascii="Cambria" w:hAnsi="Cambria"/>
        </w:rPr>
        <w:t>△</w:t>
      </w:r>
      <w:r>
        <w:rPr>
          <w:i/>
          <w:vertAlign w:val="superscript"/>
        </w:rPr>
        <w:t>k</w:t>
      </w:r>
      <w:r>
        <w:rPr>
          <w:vertAlign w:val="subscript"/>
        </w:rPr>
        <w:t>1</w:t>
      </w:r>
      <w:r>
        <w:t> = argmin</w:t>
      </w:r>
      <w:r>
        <w:rPr>
          <w:vertAlign w:val="subscript"/>
        </w:rPr>
        <w:t>ℙ</w:t>
      </w:r>
      <w:r>
        <w:t>(</w:t>
      </w:r>
      <w:r>
        <w:rPr>
          <w:rFonts w:ascii="Symbol" w:hAnsi="Symbol"/>
          <w:i/>
        </w:rPr>
        <w:t>f</w:t>
      </w:r>
      <w:r>
        <w:t xml:space="preserve"> (</w:t>
      </w:r>
      <w:r>
        <w:rPr>
          <w:i/>
        </w:rPr>
        <w:t>P</w:t>
      </w:r>
      <w:r>
        <w:t>, </w:t>
      </w:r>
      <w:r>
        <w:rPr>
          <w:i/>
        </w:rPr>
        <w:t>P</w:t>
      </w:r>
      <w:r>
        <w:rPr>
          <w:vertAlign w:val="superscript"/>
        </w:rPr>
        <w:t>′</w:t>
      </w:r>
      <w:r>
        <w:rPr>
          <w:i/>
          <w:vertAlign w:val="subscript"/>
        </w:rPr>
        <w:t>x</w:t>
      </w:r>
      <w:r>
        <w:t>)),</w:t>
      </w:r>
    </w:p>
    <w:p>
      <w:pPr>
        <w:spacing w:lineRule="auto" w:line="240"/>
      </w:pPr>
      <w:r>
        <w:t/>
      </w:r>
    </w:p>
    <w:p>
      <w:pPr>
        <w:spacing w:lineRule="auto" w:line="240"/>
      </w:pPr>
      <w:r>
        <w:t xml:space="preserve">is given by the best vertex </w:t>
      </w:r>
      <w:r>
        <w:rPr>
          <w:rFonts w:ascii="Cambria" w:hAnsi="Cambria"/>
        </w:rPr>
        <w:t>△</w:t>
      </w:r>
      <w:r>
        <w:rPr>
          <w:i/>
          <w:vertAlign w:val="superscript"/>
        </w:rPr>
        <w:t>k</w:t>
      </w:r>
      <w:r>
        <w:rPr>
          <w:vertAlign w:val="subscript"/>
        </w:rPr>
        <w:t>1</w:t>
      </w:r>
      <w:r>
        <w:t xml:space="preserve"> of the simplex.</w:t>
      </w:r>
    </w:p>
    <w:p>
      <w:pPr>
        <w:spacing w:lineRule="auto" w:line="240"/>
      </w:pPr>
      <w:r>
        <w:t xml:space="preserve">The Nelder-Mead algorithm keeps a set of </w:t>
      </w:r>
      <w:r>
        <w:rPr>
          <w:i/>
        </w:rPr>
        <w:t>m</w:t>
      </w:r>
      <w:r>
        <w:t xml:space="preserve"> + 1 simplex vertices sorted according to the objective function values </w:t>
      </w:r>
      <w:r>
        <w:rPr>
          <w:rFonts w:ascii="Symbol" w:hAnsi="Symbol"/>
          <w:i/>
        </w:rPr>
        <w:t>f</w:t>
      </w:r>
      <w:r>
        <w:t xml:space="preserve"> (</w:t>
      </w:r>
      <w:r>
        <w:rPr>
          <w:rFonts w:ascii="Cambria" w:hAnsi="Cambria"/>
        </w:rPr>
        <w:t>△</w:t>
      </w:r>
      <w:r>
        <w:rPr>
          <w:vertAlign w:val="subscript"/>
        </w:rPr>
        <w:t>1</w:t>
      </w:r>
      <w:r>
        <w:t>) &lt; </w:t>
      </w:r>
      <w:r>
        <w:rPr>
          <w:rFonts w:ascii="Symbol" w:hAnsi="Symbol"/>
          <w:i/>
        </w:rPr>
        <w:t>f</w:t>
      </w:r>
      <w:r>
        <w:t xml:space="preserve"> (</w:t>
      </w:r>
      <w:r>
        <w:rPr>
          <w:rFonts w:ascii="Cambria" w:hAnsi="Cambria"/>
        </w:rPr>
        <w:t>△</w:t>
      </w:r>
      <w:r>
        <w:rPr>
          <w:vertAlign w:val="subscript"/>
        </w:rPr>
        <w:t>2</w:t>
      </w:r>
      <w:r>
        <w:t>) &lt; ... &lt; </w:t>
      </w:r>
      <w:r>
        <w:rPr>
          <w:rFonts w:ascii="Symbol" w:hAnsi="Symbol"/>
          <w:i/>
        </w:rPr>
        <w:t>f</w:t>
      </w:r>
      <w:r>
        <w:t xml:space="preserve"> (</w:t>
      </w:r>
      <w:r>
        <w:rPr>
          <w:rFonts w:ascii="Cambria" w:hAnsi="Cambria"/>
        </w:rPr>
        <w:t>△</w:t>
      </w:r>
      <w:r>
        <w:rPr>
          <w:i/>
          <w:vertAlign w:val="subscript"/>
        </w:rPr>
        <w:t>m</w:t>
      </w:r>
      <w:r>
        <w:rPr>
          <w:vertAlign w:val="subscript"/>
        </w:rPr>
        <w:t> + 1</w:t>
      </w:r>
      <w:r>
        <w:t xml:space="preserve">). From iteration to iteration, a new centroid </w:t>
      </w:r>
      <w:r>
        <w:rPr>
          <w:rFonts w:ascii="Cambria Math" w:hAnsi="Cambria Math"/>
          <w:i/>
        </w:rPr>
        <w:t>△</w:t>
      </w:r>
      <w:r>
        <w:rPr>
          <w:i/>
        </w:rPr>
        <w:t>̂</w:t>
      </w:r>
      <w:r>
        <w:t xml:space="preserve"> of </w:t>
      </w:r>
      <w:r>
        <w:rPr>
          <w:i/>
        </w:rPr>
        <w:t>m</w:t>
      </w:r>
      <w:r>
        <w:t xml:space="preserve"> best vertices is determined. A reflection of the worst vertex </w:t>
      </w:r>
      <w:r>
        <w:rPr>
          <w:rFonts w:ascii="Cambria" w:hAnsi="Cambria"/>
        </w:rPr>
        <w:t>△</w:t>
      </w:r>
      <w:r>
        <w:rPr>
          <w:i/>
          <w:vertAlign w:val="subscript"/>
        </w:rPr>
        <w:t>m</w:t>
      </w:r>
      <w:r>
        <w:rPr>
          <w:vertAlign w:val="subscript"/>
        </w:rPr>
        <w:t> + 1</w:t>
      </w:r>
      <w:r>
        <w:t xml:space="preserve"> is performed. If the value of the objective function at the reflected vertex is better than the value at the penultimate vertex </w:t>
      </w:r>
      <w:r>
        <w:rPr>
          <w:rFonts w:ascii="Symbol" w:hAnsi="Symbol"/>
          <w:i/>
        </w:rPr>
        <w:t>f</w:t>
      </w:r>
      <w:r>
        <w:t xml:space="preserve"> (</w:t>
      </w:r>
      <w:r>
        <w:rPr>
          <w:rFonts w:ascii="Cambria" w:hAnsi="Cambria"/>
        </w:rPr>
        <w:t>△</w:t>
      </w:r>
      <w:r>
        <w:rPr>
          <w:i/>
          <w:vertAlign w:val="subscript"/>
        </w:rPr>
        <w:t>r</w:t>
      </w:r>
      <w:r>
        <w:t>) &lt; </w:t>
      </w:r>
      <w:r>
        <w:rPr>
          <w:rFonts w:ascii="Symbol" w:hAnsi="Symbol"/>
          <w:i/>
        </w:rPr>
        <w:t>f</w:t>
      </w:r>
      <w:r>
        <w:t xml:space="preserve"> (</w:t>
      </w:r>
      <w:r>
        <w:rPr>
          <w:rFonts w:ascii="Cambria" w:hAnsi="Cambria"/>
        </w:rPr>
        <w:t>△</w:t>
      </w:r>
      <w:r>
        <w:rPr>
          <w:i/>
          <w:vertAlign w:val="subscript"/>
        </w:rPr>
        <w:t>m</w:t>
      </w:r>
      <w:r>
        <w:t xml:space="preserve">), the worst simplex vertex is replaced with the reflected. </w:t>
      </w:r>
    </w:p>
    <w:p>
      <w:pPr>
        <w:spacing w:lineRule="auto" w:line="240"/>
      </w:pPr>
      <w:r>
        <w:t/>
      </w:r>
    </w:p>
    <w:p>
      <w:pPr>
        <w:spacing w:lineRule="auto" w:line="240"/>
      </w:pPr>
      <w:r>
        <w:t xml:space="preserve">If the reflected point is better then the best simplex vertex </w:t>
      </w:r>
      <w:r>
        <w:rPr>
          <w:rFonts w:ascii="Symbol" w:hAnsi="Symbol"/>
          <w:i/>
        </w:rPr>
        <w:t>f</w:t>
      </w:r>
      <w:r>
        <w:t xml:space="preserve"> (</w:t>
      </w:r>
      <w:r>
        <w:rPr>
          <w:rFonts w:ascii="Cambria" w:hAnsi="Cambria"/>
        </w:rPr>
        <w:t>△</w:t>
      </w:r>
      <w:r>
        <w:rPr>
          <w:i/>
          <w:vertAlign w:val="subscript"/>
        </w:rPr>
        <w:t>r</w:t>
      </w:r>
      <w:r>
        <w:t>) &lt; </w:t>
      </w:r>
      <w:r>
        <w:rPr>
          <w:rFonts w:ascii="Symbol" w:hAnsi="Symbol"/>
          <w:i/>
        </w:rPr>
        <w:t>f</w:t>
      </w:r>
      <w:r>
        <w:t xml:space="preserve"> (</w:t>
      </w:r>
      <w:r>
        <w:rPr>
          <w:rFonts w:ascii="Cambria" w:hAnsi="Cambria"/>
        </w:rPr>
        <w:t>△</w:t>
      </w:r>
      <w:r>
        <w:rPr>
          <w:vertAlign w:val="subscript"/>
        </w:rPr>
        <w:t>1</w:t>
      </w:r>
      <w:r>
        <w:t xml:space="preserve">),  follow this promising direction, and the simplex is expanded. If the expanded point is better than the reflected one (and thus better than </w:t>
      </w:r>
      <w:r>
        <w:rPr>
          <w:rFonts w:ascii="Cambria" w:hAnsi="Cambria"/>
        </w:rPr>
        <w:t>△</w:t>
      </w:r>
      <w:r>
        <w:rPr>
          <w:vertAlign w:val="subscript"/>
        </w:rPr>
        <w:t>1</w:t>
      </w:r>
      <w:r>
        <w:t>), the worst vertex is replaced with the expanded; otherwise, it is replaced with the reflected one.</w:t>
      </w:r>
    </w:p>
    <w:p>
      <w:pPr>
        <w:spacing w:lineRule="auto" w:line="240"/>
      </w:pPr>
      <w:r>
        <w:t/>
      </w:r>
    </w:p>
    <w:p>
      <w:pPr>
        <w:spacing w:lineRule="auto" w:line="240"/>
      </w:pPr>
      <w:r>
        <w:t xml:space="preserve">The algorithm can be summarized as follows: </w:t>
      </w:r>
    </w:p>
    <w:p>
      <w:pPr>
        <w:spacing w:lineRule="auto" w:line="240"/>
      </w:pPr>
      <w:r>
        <w:t/>
      </w:r>
    </w:p>
    <w:p>
      <w:pPr>
        <w:spacing w:before="105" w:after="105" w:lineRule="auto" w:line="240"/>
        <w:numPr>
          <w:ilvl w:val="0"/>
          <w:numId w:val="7"/>
        </w:numPr>
      </w:pPr>
      <w:r/>
      <w:r>
        <w:rPr>
          <w:b/>
          <w:i/>
        </w:rPr>
        <w:t>Initialization</w:t>
      </w:r>
    </w:p>
    <w:p>
      <w:pPr>
        <w:ind w:left="720"/>
        <w:spacing w:before="105" w:after="105" w:lineRule="auto" w:line="240"/>
      </w:pPr>
      <w:r>
        <w:t xml:space="preserve">Create a random simplex </w:t>
      </w:r>
      <w:r>
        <w:rPr>
          <w:rFonts w:ascii="Cambria" w:hAnsi="Cambria"/>
        </w:rPr>
        <w:t>△</w:t>
      </w:r>
      <w:r>
        <w:rPr>
          <w:vertAlign w:val="superscript"/>
        </w:rPr>
        <w:t>0</w:t>
      </w:r>
      <w:r>
        <w:t xml:space="preserve">, set </w:t>
      </w:r>
      <w:r>
        <w:rPr>
          <w:i/>
        </w:rPr>
        <w:t>k</w:t>
      </w:r>
      <w:r>
        <w:t xml:space="preserve"> = 0, </w:t>
      </w:r>
      <w:r>
        <w:rPr>
          <w:i/>
        </w:rPr>
        <w:t>W</w:t>
      </w:r>
      <w:r>
        <w:t> = </w:t>
      </w:r>
      <w:r>
        <w:rPr>
          <w:i/>
        </w:rPr>
        <w:t>I</w:t>
      </w:r>
      <w:r>
        <w:t>. Set the Nelder-Mead parameters depending on the dimension of the problem</w:t>
      </w:r>
    </w:p>
    <w:p>
      <w:pPr>
        <w:jc w:val="center"/>
        <w:ind w:left="720"/>
        <w:spacing w:before="105" w:after="105" w:lineRule="auto" w:line="240"/>
      </w:pPr>
      <w:r>
        <w:rPr>
          <w:i/>
        </w:rPr>
        <w:t>α</w:t>
      </w:r>
      <w:r>
        <w:t xml:space="preserve"> = 1,  </w:t>
      </w:r>
      <w:r>
        <w:rPr>
          <w:i/>
        </w:rPr>
        <w:t>β</w:t>
      </w:r>
      <w:r>
        <w:t> = 1 + 2</w:t>
      </w:r>
      <w:r>
        <w:rPr>
          <w:i/>
        </w:rPr>
        <w:t>n</w:t>
      </w:r>
      <w:r>
        <w:t xml:space="preserve">,  </w:t>
      </w:r>
      <w:r>
        <w:rPr>
          <w:i/>
        </w:rPr>
        <w:t>γ</w:t>
      </w:r>
      <w:r>
        <w:t> = 34 − 12</w:t>
      </w:r>
      <w:r>
        <w:rPr>
          <w:i/>
        </w:rPr>
        <w:t>n</w:t>
      </w:r>
      <w:r>
        <w:t xml:space="preserve">,  </w:t>
      </w:r>
      <w:r>
        <w:rPr>
          <w:i/>
        </w:rPr>
        <w:t>δ</w:t>
      </w:r>
      <w:r>
        <w:t> = 1 − 1</w:t>
      </w:r>
      <w:r>
        <w:rPr>
          <w:i/>
        </w:rPr>
        <w:t>n</w:t>
      </w:r>
      <w:r>
        <w:t xml:space="preserve">. </w:t>
      </w:r>
    </w:p>
    <w:p>
      <w:pPr>
        <w:spacing w:before="105" w:after="105" w:lineRule="auto" w:line="240"/>
        <w:numPr>
          <w:ilvl w:val="0"/>
          <w:numId w:val="7"/>
        </w:numPr>
      </w:pPr>
      <w:r/>
      <w:r>
        <w:rPr>
          <w:b/>
          <w:i/>
        </w:rPr>
        <w:t>Sort vertices</w:t>
      </w:r>
    </w:p>
    <w:p>
      <w:pPr>
        <w:ind w:left="720"/>
        <w:spacing w:before="105" w:after="105" w:lineRule="auto" w:line="240"/>
      </w:pPr>
      <w:r>
        <w:t xml:space="preserve">Order simplex </w:t>
      </w:r>
      <w:r>
        <w:rPr>
          <w:rFonts w:ascii="Cambria" w:hAnsi="Cambria"/>
        </w:rPr>
        <w:t>△</w:t>
      </w:r>
      <w:r>
        <w:rPr>
          <w:i/>
          <w:vertAlign w:val="superscript"/>
        </w:rPr>
        <w:t>k</w:t>
      </w:r>
      <w:r>
        <w:t xml:space="preserve"> vertices in ascending order so that </w:t>
      </w:r>
    </w:p>
    <w:p>
      <w:pPr>
        <w:jc w:val="center"/>
        <w:ind w:left="720"/>
        <w:spacing w:before="105" w:after="105" w:lineRule="auto" w:line="240"/>
      </w:pPr>
      <w:r>
        <w:rPr>
          <w:rFonts w:ascii="Symbol" w:hAnsi="Symbol"/>
          <w:i/>
        </w:rPr>
        <w:t>f</w:t>
      </w:r>
      <w:r>
        <w:t xml:space="preserve"> (</w:t>
      </w:r>
      <w:r>
        <w:rPr>
          <w:rFonts w:ascii="Cambria" w:hAnsi="Cambria"/>
        </w:rPr>
        <w:t>△</w:t>
      </w:r>
      <w:r>
        <w:rPr>
          <w:i/>
          <w:vertAlign w:val="superscript"/>
        </w:rPr>
        <w:t>k</w:t>
      </w:r>
      <w:r>
        <w:rPr>
          <w:vertAlign w:val="subscript"/>
        </w:rPr>
        <w:t>1</w:t>
      </w:r>
      <w:r>
        <w:t>) &lt; </w:t>
      </w:r>
      <w:r>
        <w:rPr>
          <w:rFonts w:ascii="Symbol" w:hAnsi="Symbol"/>
          <w:i/>
        </w:rPr>
        <w:t>f</w:t>
      </w:r>
      <w:r>
        <w:t xml:space="preserve"> (</w:t>
      </w:r>
      <w:r>
        <w:rPr>
          <w:rFonts w:ascii="Cambria" w:hAnsi="Cambria"/>
        </w:rPr>
        <w:t>△</w:t>
      </w:r>
      <w:r>
        <w:rPr>
          <w:i/>
          <w:vertAlign w:val="superscript"/>
        </w:rPr>
        <w:t>k</w:t>
      </w:r>
      <w:r>
        <w:rPr>
          <w:vertAlign w:val="subscript"/>
        </w:rPr>
        <w:t>2</w:t>
      </w:r>
      <w:r>
        <w:t>) &lt; ... &lt; </w:t>
      </w:r>
      <w:r>
        <w:rPr>
          <w:rFonts w:ascii="Symbol" w:hAnsi="Symbol"/>
          <w:i/>
        </w:rPr>
        <w:t>f</w:t>
      </w:r>
      <w:r>
        <w:t xml:space="preserve"> (</w:t>
      </w:r>
      <w:r>
        <w:rPr>
          <w:rFonts w:ascii="Cambria" w:hAnsi="Cambria"/>
        </w:rPr>
        <w:t>△</w:t>
      </w:r>
      <w:r>
        <w:rPr>
          <w:i/>
          <w:vertAlign w:val="superscript"/>
        </w:rPr>
        <w:t>k</w:t>
      </w:r>
      <w:r>
        <w:rPr>
          <w:i/>
          <w:vertAlign w:val="subscript"/>
        </w:rPr>
        <w:t>m</w:t>
      </w:r>
      <w:r>
        <w:rPr>
          <w:vertAlign w:val="subscript"/>
        </w:rPr>
        <w:t> + 1</w:t>
      </w:r>
      <w:r>
        <w:t xml:space="preserve">). </w:t>
      </w:r>
    </w:p>
    <w:p>
      <w:pPr>
        <w:spacing w:before="105" w:after="105" w:lineRule="auto" w:line="240"/>
        <w:numPr>
          <w:ilvl w:val="0"/>
          <w:numId w:val="7"/>
        </w:numPr>
      </w:pPr>
      <w:r/>
      <w:r>
        <w:rPr>
          <w:b/>
          <w:i/>
        </w:rPr>
        <w:t>Compute centroid</w:t>
      </w:r>
    </w:p>
    <w:p>
      <w:pPr>
        <w:ind w:left="720"/>
        <w:spacing w:before="105" w:after="105" w:lineRule="auto" w:line="240"/>
      </w:pPr>
      <w:r>
        <w:t xml:space="preserve">Compute the simplex centroid </w:t>
      </w:r>
      <w:r>
        <w:drawing>
          <wp:inline distT="0" distB="0" distL="0" distR="0">
            <wp:extent cx="99695" cy="1746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99695" cy="174625"/>
                    </a:xfrm>
                    <a:prstGeom prst="rect">
                      <a:avLst/>
                    </a:prstGeom>
                  </pic:spPr>
                </pic:pic>
              </a:graphicData>
            </a:graphic>
          </wp:inline>
        </w:drawing>
      </w:r>
      <w:r>
        <w:rPr>
          <w:rFonts w:ascii="Cambria" w:hAnsi="Cambria"/>
        </w:rPr>
        <w:t xml:space="preserve"> </w:t>
      </w:r>
      <w:r>
        <w:t xml:space="preserve">from the </w:t>
      </w:r>
      <w:r>
        <w:rPr>
          <w:i/>
        </w:rPr>
        <w:t>m</w:t>
      </w:r>
      <w:r>
        <w:t xml:space="preserve"> best points </w:t>
      </w:r>
    </w:p>
    <w:p>
      <w:pPr>
        <w:jc w:val="center"/>
        <w:ind w:left="720"/>
        <w:spacing w:before="105" w:after="105" w:lineRule="auto" w:line="240"/>
      </w:pPr>
      <w:r>
        <w:drawing>
          <wp:inline distT="0" distB="0" distL="0" distR="0">
            <wp:extent cx="839470" cy="448945"/>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839470" cy="448945"/>
                    </a:xfrm>
                    <a:prstGeom prst="rect">
                      <a:avLst/>
                    </a:prstGeom>
                  </pic:spPr>
                </pic:pic>
              </a:graphicData>
            </a:graphic>
          </wp:inline>
        </w:drawing>
      </w:r>
    </w:p>
    <w:p>
      <w:pPr>
        <w:ind w:left="720"/>
        <w:spacing w:before="105" w:after="105" w:lineRule="auto" w:line="240"/>
      </w:pPr>
      <w:r>
        <w:t xml:space="preserve">which will be used for the simplex operations. </w:t>
      </w:r>
    </w:p>
    <w:p>
      <w:pPr>
        <w:spacing w:before="105" w:after="105" w:lineRule="auto" w:line="240"/>
        <w:numPr>
          <w:ilvl w:val="0"/>
          <w:numId w:val="7"/>
        </w:numPr>
      </w:pPr>
      <w:r/>
      <w:r>
        <w:rPr>
          <w:b/>
          <w:i/>
        </w:rPr>
        <w:t>Reflection</w:t>
      </w:r>
    </w:p>
    <w:p>
      <w:pPr>
        <w:ind w:left="720"/>
        <w:spacing w:before="105" w:after="105" w:lineRule="auto" w:line="240"/>
      </w:pPr>
      <w:r>
        <w:t xml:space="preserve">Compute the reflection point </w:t>
      </w:r>
      <w:r>
        <w:rPr>
          <w:rFonts w:ascii="Cambria" w:hAnsi="Cambria"/>
        </w:rPr>
        <w:t>△</w:t>
      </w:r>
      <w:r>
        <w:rPr>
          <w:i/>
          <w:vertAlign w:val="subscript"/>
        </w:rPr>
        <w:t>r</w:t>
      </w:r>
      <w:r>
        <w:t> = (1 + </w:t>
      </w:r>
      <w:r>
        <w:rPr>
          <w:i/>
        </w:rPr>
        <w:t>α</w:t>
      </w:r>
      <w:r>
        <w:drawing>
          <wp:inline distT="0" distB="0" distL="0" distR="0">
            <wp:extent cx="99695" cy="174625"/>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99695" cy="174625"/>
                    </a:xfrm>
                    <a:prstGeom prst="rect">
                      <a:avLst/>
                    </a:prstGeom>
                  </pic:spPr>
                </pic:pic>
              </a:graphicData>
            </a:graphic>
          </wp:inline>
        </w:drawing>
      </w:r>
      <w:r>
        <w:t> − </w:t>
      </w:r>
      <w:r>
        <w:rPr>
          <w:i/>
        </w:rPr>
        <w:t>α</w:t>
      </w:r>
      <w:r>
        <w:rPr>
          <w:rFonts w:ascii="Cambria" w:hAnsi="Cambria"/>
        </w:rPr>
        <w:t>△</w:t>
      </w:r>
      <w:r>
        <w:rPr>
          <w:i/>
          <w:vertAlign w:val="subscript"/>
        </w:rPr>
        <w:t>m</w:t>
      </w:r>
      <w:r>
        <w:rPr>
          <w:vertAlign w:val="subscript"/>
        </w:rPr>
        <w:t> + 1</w:t>
      </w:r>
      <w:r>
        <w:t xml:space="preserve">. The reflected point </w:t>
      </w:r>
      <w:r>
        <w:rPr>
          <w:rFonts w:ascii="Cambria" w:hAnsi="Cambria"/>
        </w:rPr>
        <w:t>△</w:t>
      </w:r>
      <w:r>
        <w:rPr>
          <w:i/>
          <w:vertAlign w:val="subscript"/>
        </w:rPr>
        <w:t>r</w:t>
      </w:r>
      <w:r>
        <w:t xml:space="preserve"> is accepted, </w:t>
      </w:r>
      <w:r>
        <w:rPr>
          <w:rFonts w:ascii="Cambria" w:hAnsi="Cambria"/>
        </w:rPr>
        <w:t>△</w:t>
      </w:r>
      <w:r>
        <w:rPr>
          <w:i/>
          <w:vertAlign w:val="subscript"/>
        </w:rPr>
        <w:t>m</w:t>
      </w:r>
      <w:r>
        <w:rPr>
          <w:vertAlign w:val="subscript"/>
        </w:rPr>
        <w:t> + 1</w:t>
      </w:r>
      <w:r>
        <w:t> = </w:t>
      </w:r>
      <w:r>
        <w:rPr>
          <w:rFonts w:ascii="Cambria" w:hAnsi="Cambria"/>
        </w:rPr>
        <w:t>△</w:t>
      </w:r>
      <w:r>
        <w:rPr>
          <w:i/>
          <w:vertAlign w:val="subscript"/>
        </w:rPr>
        <w:t>r</w:t>
      </w:r>
      <w:r>
        <w:t xml:space="preserve">, if </w:t>
      </w:r>
      <w:r>
        <w:rPr>
          <w:rFonts w:ascii="Symbol" w:hAnsi="Symbol"/>
          <w:i/>
        </w:rPr>
        <w:t>f</w:t>
      </w:r>
      <w:r>
        <w:t xml:space="preserve"> (</w:t>
      </w:r>
      <w:r>
        <w:rPr>
          <w:rFonts w:ascii="Cambria" w:hAnsi="Cambria"/>
        </w:rPr>
        <w:t>△</w:t>
      </w:r>
      <w:r>
        <w:rPr>
          <w:vertAlign w:val="subscript"/>
        </w:rPr>
        <w:t>1</w:t>
      </w:r>
      <w:r>
        <w:t>) &lt; </w:t>
      </w:r>
      <w:r>
        <w:rPr>
          <w:rFonts w:ascii="Symbol" w:hAnsi="Symbol"/>
          <w:i/>
        </w:rPr>
        <w:t>f</w:t>
      </w:r>
      <w:r>
        <w:t xml:space="preserve"> (</w:t>
      </w:r>
      <w:r>
        <w:rPr>
          <w:rFonts w:ascii="Cambria" w:hAnsi="Cambria"/>
        </w:rPr>
        <w:t>△</w:t>
      </w:r>
      <w:r>
        <w:rPr>
          <w:i/>
          <w:vertAlign w:val="subscript"/>
        </w:rPr>
        <w:t>r</w:t>
      </w:r>
      <w:r>
        <w:t>) &lt; </w:t>
      </w:r>
      <w:r>
        <w:rPr>
          <w:rFonts w:ascii="Symbol" w:hAnsi="Symbol"/>
          <w:i/>
        </w:rPr>
        <w:t>f</w:t>
      </w:r>
      <w:r>
        <w:t xml:space="preserve"> (</w:t>
      </w:r>
      <w:r>
        <w:rPr>
          <w:rFonts w:ascii="Cambria" w:hAnsi="Cambria"/>
        </w:rPr>
        <w:t>△</w:t>
      </w:r>
      <w:r>
        <w:rPr>
          <w:i/>
          <w:vertAlign w:val="subscript"/>
        </w:rPr>
        <w:t>m</w:t>
      </w:r>
      <w:r>
        <w:t xml:space="preserve">), compute the projection equation </w:t>
      </w:r>
      <w:r>
        <w:rPr>
          <w:rFonts w:ascii="Cambria" w:hAnsi="Cambria"/>
        </w:rPr>
        <w:t>ℙ</w:t>
      </w:r>
      <w:r>
        <w:t>:</w:t>
      </w:r>
      <w:r>
        <w:rPr>
          <w:i/>
        </w:rPr>
        <w:t>Q</w:t>
      </w:r>
      <w:r>
        <w:t> → </w:t>
      </w:r>
      <w:r>
        <w:rPr>
          <w:i/>
        </w:rPr>
        <w:t>P</w:t>
      </w:r>
      <w:r>
        <w:rPr>
          <w:vertAlign w:val="superscript"/>
        </w:rPr>
        <w:t>′</w:t>
      </w:r>
      <w:r>
        <w:rPr>
          <w:i/>
          <w:vertAlign w:val="subscript"/>
        </w:rPr>
        <w:t>xk</w:t>
      </w:r>
      <w:r>
        <w:t xml:space="preserve">. </w:t>
      </w:r>
    </w:p>
    <w:p>
      <w:pPr>
        <w:spacing w:before="105" w:after="105" w:lineRule="auto" w:line="240"/>
        <w:numPr>
          <w:ilvl w:val="0"/>
          <w:numId w:val="7"/>
        </w:numPr>
      </w:pPr>
      <w:r/>
      <w:r>
        <w:rPr>
          <w:b/>
          <w:i/>
        </w:rPr>
        <w:t>Expansion</w:t>
      </w:r>
    </w:p>
    <w:p>
      <w:pPr>
        <w:ind w:left="720"/>
        <w:spacing w:before="105" w:after="105" w:lineRule="auto" w:line="240"/>
      </w:pPr>
      <w:r>
        <w:t xml:space="preserve">If </w:t>
      </w:r>
      <w:r>
        <w:rPr>
          <w:rFonts w:ascii="Symbol" w:hAnsi="Symbol"/>
          <w:i/>
        </w:rPr>
        <w:t>f</w:t>
      </w:r>
      <w:r>
        <w:t xml:space="preserve"> (</w:t>
      </w:r>
      <w:r>
        <w:rPr>
          <w:rFonts w:ascii="Cambria" w:hAnsi="Cambria"/>
        </w:rPr>
        <w:t>△</w:t>
      </w:r>
      <w:r>
        <w:rPr>
          <w:i/>
          <w:vertAlign w:val="subscript"/>
        </w:rPr>
        <w:t>r</w:t>
      </w:r>
      <w:r>
        <w:t>) &lt; </w:t>
      </w:r>
      <w:r>
        <w:rPr>
          <w:rFonts w:ascii="Symbol" w:hAnsi="Symbol"/>
          <w:i/>
        </w:rPr>
        <w:t>f</w:t>
      </w:r>
      <w:r>
        <w:t xml:space="preserve"> (</w:t>
      </w:r>
      <w:r>
        <w:rPr>
          <w:rFonts w:ascii="Cambria" w:hAnsi="Cambria"/>
        </w:rPr>
        <w:t>△</w:t>
      </w:r>
      <w:r>
        <w:rPr>
          <w:vertAlign w:val="subscript"/>
        </w:rPr>
        <w:t>1</w:t>
      </w:r>
      <w:r>
        <w:t xml:space="preserve">), compute the expansion </w:t>
      </w:r>
      <w:r>
        <w:rPr>
          <w:rFonts w:ascii="Cambria" w:hAnsi="Cambria"/>
        </w:rPr>
        <w:t>△</w:t>
      </w:r>
      <w:r>
        <w:rPr>
          <w:i/>
          <w:vertAlign w:val="subscript"/>
        </w:rPr>
        <w:t>e</w:t>
      </w:r>
      <w:r>
        <w:t> = (1 + </w:t>
      </w:r>
      <w:r>
        <w:rPr>
          <w:i/>
        </w:rPr>
        <w:t>αβ</w:t>
      </w:r>
      <w:r>
        <w:t>)</w:t>
      </w:r>
      <w:r>
        <w:drawing>
          <wp:inline distT="0" distB="0" distL="0" distR="0">
            <wp:extent cx="99695" cy="174625"/>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99695" cy="174625"/>
                    </a:xfrm>
                    <a:prstGeom prst="rect">
                      <a:avLst/>
                    </a:prstGeom>
                  </pic:spPr>
                </pic:pic>
              </a:graphicData>
            </a:graphic>
          </wp:inline>
        </w:drawing>
      </w:r>
      <w:r>
        <w:t> − </w:t>
      </w:r>
      <w:r>
        <w:rPr>
          <w:i/>
        </w:rPr>
        <w:t>αβ</w:t>
      </w:r>
      <w:r>
        <w:rPr>
          <w:rFonts w:ascii="Cambria" w:hAnsi="Cambria"/>
        </w:rPr>
        <w:t>△</w:t>
      </w:r>
      <w:r>
        <w:rPr>
          <w:i/>
          <w:vertAlign w:val="subscript"/>
        </w:rPr>
        <w:t>m</w:t>
      </w:r>
      <w:r>
        <w:rPr>
          <w:vertAlign w:val="subscript"/>
        </w:rPr>
        <w:t> + 1</w:t>
      </w:r>
      <w:r>
        <w:t xml:space="preserve">. The expansion point </w:t>
      </w:r>
      <w:r>
        <w:rPr>
          <w:rFonts w:ascii="Cambria" w:hAnsi="Cambria"/>
        </w:rPr>
        <w:t>△</w:t>
      </w:r>
      <w:r>
        <w:rPr>
          <w:i/>
          <w:vertAlign w:val="subscript"/>
        </w:rPr>
        <w:t>e</w:t>
      </w:r>
      <w:r>
        <w:t xml:space="preserve"> is accepted, </w:t>
      </w:r>
      <w:r>
        <w:rPr>
          <w:rFonts w:ascii="Cambria" w:hAnsi="Cambria"/>
        </w:rPr>
        <w:t>△</w:t>
      </w:r>
      <w:r>
        <w:rPr>
          <w:i/>
          <w:vertAlign w:val="subscript"/>
        </w:rPr>
        <w:t>m</w:t>
      </w:r>
      <w:r>
        <w:rPr>
          <w:vertAlign w:val="subscript"/>
        </w:rPr>
        <w:t> + 1</w:t>
      </w:r>
      <w:r>
        <w:t> = </w:t>
      </w:r>
      <w:r>
        <w:rPr>
          <w:rFonts w:ascii="Cambria" w:hAnsi="Cambria"/>
        </w:rPr>
        <w:t>△</w:t>
      </w:r>
      <w:r>
        <w:rPr>
          <w:i/>
          <w:vertAlign w:val="subscript"/>
        </w:rPr>
        <w:t>e</w:t>
      </w:r>
      <w:r>
        <w:t xml:space="preserve">,  if </w:t>
      </w:r>
      <w:r>
        <w:rPr>
          <w:rFonts w:ascii="Symbol" w:hAnsi="Symbol"/>
          <w:i/>
        </w:rPr>
        <w:t>f</w:t>
      </w:r>
      <w:r>
        <w:t xml:space="preserve"> (</w:t>
      </w:r>
      <w:r>
        <w:rPr>
          <w:rFonts w:ascii="Cambria" w:hAnsi="Cambria"/>
        </w:rPr>
        <w:t>△</w:t>
      </w:r>
      <w:r>
        <w:rPr>
          <w:i/>
          <w:vertAlign w:val="subscript"/>
        </w:rPr>
        <w:t>e</w:t>
      </w:r>
      <w:r>
        <w:t>) &lt; </w:t>
      </w:r>
      <w:r>
        <w:rPr>
          <w:rFonts w:ascii="Symbol" w:hAnsi="Symbol"/>
          <w:i/>
        </w:rPr>
        <w:t>f</w:t>
      </w:r>
      <w:r>
        <w:t xml:space="preserve"> (</w:t>
      </w:r>
      <w:r>
        <w:rPr>
          <w:rFonts w:ascii="Cambria" w:hAnsi="Cambria"/>
        </w:rPr>
        <w:t>△</w:t>
      </w:r>
      <w:r>
        <w:rPr>
          <w:i/>
          <w:vertAlign w:val="subscript"/>
        </w:rPr>
        <w:t>r</w:t>
      </w:r>
      <w:r>
        <w:t xml:space="preserve">). Otherwise, </w:t>
      </w:r>
      <w:r>
        <w:rPr>
          <w:rFonts w:ascii="Cambria" w:hAnsi="Cambria"/>
        </w:rPr>
        <w:t>△</w:t>
      </w:r>
      <w:r>
        <w:rPr>
          <w:i/>
          <w:vertAlign w:val="subscript"/>
        </w:rPr>
        <w:t>m</w:t>
      </w:r>
      <w:r>
        <w:rPr>
          <w:vertAlign w:val="subscript"/>
        </w:rPr>
        <w:t> + 1</w:t>
      </w:r>
      <w:r>
        <w:t> = </w:t>
      </w:r>
      <w:r>
        <w:rPr>
          <w:rFonts w:ascii="Cambria" w:hAnsi="Cambria"/>
        </w:rPr>
        <w:t>△</w:t>
      </w:r>
      <w:r>
        <w:rPr>
          <w:i/>
          <w:vertAlign w:val="subscript"/>
        </w:rPr>
        <w:t>r</w:t>
      </w:r>
      <w:r>
        <w:t xml:space="preserve">. </w:t>
      </w:r>
    </w:p>
    <w:p>
      <w:pPr>
        <w:spacing w:before="105" w:after="105" w:lineRule="auto" w:line="240"/>
        <w:numPr>
          <w:ilvl w:val="0"/>
          <w:numId w:val="7"/>
        </w:numPr>
      </w:pPr>
      <w:r/>
      <w:r>
        <w:rPr>
          <w:b/>
          <w:i/>
        </w:rPr>
        <w:t>Outer contraction</w:t>
      </w:r>
    </w:p>
    <w:p>
      <w:pPr>
        <w:ind w:left="720"/>
        <w:spacing w:before="105" w:after="105" w:lineRule="auto" w:line="240"/>
      </w:pPr>
      <w:r>
        <w:t xml:space="preserve">If </w:t>
      </w:r>
      <w:r>
        <w:rPr>
          <w:rFonts w:ascii="Symbol" w:hAnsi="Symbol"/>
          <w:i/>
        </w:rPr>
        <w:t>f</w:t>
      </w:r>
      <w:r>
        <w:t xml:space="preserve"> (</w:t>
      </w:r>
      <w:r>
        <w:rPr>
          <w:rFonts w:ascii="Cambria" w:hAnsi="Cambria"/>
        </w:rPr>
        <w:t>△</w:t>
      </w:r>
      <w:r>
        <w:rPr>
          <w:i/>
          <w:vertAlign w:val="subscript"/>
        </w:rPr>
        <w:t>m</w:t>
      </w:r>
      <w:r>
        <w:t>) ≤ </w:t>
      </w:r>
      <w:r>
        <w:rPr>
          <w:rFonts w:ascii="Symbol" w:hAnsi="Symbol"/>
          <w:i/>
        </w:rPr>
        <w:t>f</w:t>
      </w:r>
      <w:r>
        <w:t xml:space="preserve"> (</w:t>
      </w:r>
      <w:r>
        <w:rPr>
          <w:rFonts w:ascii="Cambria" w:hAnsi="Cambria"/>
        </w:rPr>
        <w:t>△</w:t>
      </w:r>
      <w:r>
        <w:rPr>
          <w:i/>
          <w:vertAlign w:val="subscript"/>
        </w:rPr>
        <w:t>r</w:t>
      </w:r>
      <w:r>
        <w:t>) ≤ </w:t>
      </w:r>
      <w:r>
        <w:rPr>
          <w:i/>
        </w:rPr>
        <w:t>φ</w:t>
      </w:r>
      <w:r>
        <w:t>(</w:t>
      </w:r>
      <w:r>
        <w:rPr>
          <w:rFonts w:ascii="Cambria" w:hAnsi="Cambria"/>
        </w:rPr>
        <w:t>△</w:t>
      </w:r>
      <w:r>
        <w:rPr>
          <w:i/>
          <w:vertAlign w:val="subscript"/>
        </w:rPr>
        <w:t>m</w:t>
      </w:r>
      <w:r>
        <w:rPr>
          <w:vertAlign w:val="subscript"/>
        </w:rPr>
        <w:t> + 1</w:t>
      </w:r>
      <w:r>
        <w:t xml:space="preserve">), compute the outer contraction </w:t>
      </w:r>
      <w:r>
        <w:rPr>
          <w:rFonts w:ascii="Cambria" w:hAnsi="Cambria"/>
        </w:rPr>
        <w:t>△</w:t>
      </w:r>
      <w:r>
        <w:rPr>
          <w:i/>
          <w:vertAlign w:val="subscript"/>
        </w:rPr>
        <w:t>co</w:t>
      </w:r>
      <w:r>
        <w:t> = (1 + </w:t>
      </w:r>
      <w:r>
        <w:rPr>
          <w:i/>
        </w:rPr>
        <w:t>αγ</w:t>
      </w:r>
      <w:r>
        <w:t>)</w:t>
      </w:r>
      <w:r>
        <w:drawing>
          <wp:inline distT="0" distB="0" distL="0" distR="0">
            <wp:extent cx="99695" cy="174625"/>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99695" cy="174625"/>
                    </a:xfrm>
                    <a:prstGeom prst="rect">
                      <a:avLst/>
                    </a:prstGeom>
                  </pic:spPr>
                </pic:pic>
              </a:graphicData>
            </a:graphic>
          </wp:inline>
        </w:drawing>
      </w:r>
      <w:r>
        <w:t>− </w:t>
      </w:r>
      <w:r>
        <w:rPr>
          <w:i/>
        </w:rPr>
        <w:t>αγ</w:t>
      </w:r>
      <w:r>
        <w:rPr>
          <w:rFonts w:ascii="Cambria" w:hAnsi="Cambria"/>
        </w:rPr>
        <w:t>△</w:t>
      </w:r>
      <w:r>
        <w:rPr>
          <w:i/>
          <w:vertAlign w:val="subscript"/>
        </w:rPr>
        <w:t>m</w:t>
      </w:r>
      <w:r>
        <w:rPr>
          <w:vertAlign w:val="subscript"/>
        </w:rPr>
        <w:t> + 1</w:t>
      </w:r>
      <w:r>
        <w:t xml:space="preserve">. The contraction point </w:t>
      </w:r>
      <w:r>
        <w:rPr>
          <w:rFonts w:ascii="Cambria" w:hAnsi="Cambria"/>
        </w:rPr>
        <w:t>△</w:t>
      </w:r>
      <w:r>
        <w:rPr>
          <w:i/>
          <w:vertAlign w:val="subscript"/>
        </w:rPr>
        <w:t>co</w:t>
      </w:r>
      <w:r>
        <w:t xml:space="preserve"> is accepted, </w:t>
      </w:r>
      <w:r>
        <w:rPr>
          <w:rFonts w:ascii="Cambria" w:hAnsi="Cambria"/>
        </w:rPr>
        <w:t>△</w:t>
      </w:r>
      <w:r>
        <w:rPr>
          <w:i/>
          <w:vertAlign w:val="subscript"/>
        </w:rPr>
        <w:t>m</w:t>
      </w:r>
      <w:r>
        <w:rPr>
          <w:vertAlign w:val="subscript"/>
        </w:rPr>
        <w:t> + 1</w:t>
      </w:r>
      <w:r>
        <w:t> = </w:t>
      </w:r>
      <w:r>
        <w:rPr>
          <w:rFonts w:ascii="Cambria" w:hAnsi="Cambria"/>
        </w:rPr>
        <w:t>△</w:t>
      </w:r>
      <w:r>
        <w:rPr>
          <w:i/>
          <w:vertAlign w:val="subscript"/>
        </w:rPr>
        <w:t>co</w:t>
      </w:r>
      <w:r>
        <w:rPr>
          <w:vertAlign w:val="subscript"/>
        </w:rPr>
        <w:t>, </w:t>
      </w:r>
      <w:r>
        <w:t xml:space="preserve"> if </w:t>
      </w:r>
      <w:r>
        <w:rPr>
          <w:rFonts w:ascii="Symbol" w:hAnsi="Symbol"/>
          <w:i/>
        </w:rPr>
        <w:t>f</w:t>
      </w:r>
      <w:r>
        <w:t xml:space="preserve"> (</w:t>
      </w:r>
      <w:r>
        <w:rPr>
          <w:rFonts w:ascii="Cambria" w:hAnsi="Cambria"/>
        </w:rPr>
        <w:t>△</w:t>
      </w:r>
      <w:r>
        <w:rPr>
          <w:i/>
          <w:vertAlign w:val="subscript"/>
        </w:rPr>
        <w:t>co</w:t>
      </w:r>
      <w:r>
        <w:t>) &lt; </w:t>
      </w:r>
      <w:r>
        <w:rPr>
          <w:rFonts w:ascii="Symbol" w:hAnsi="Symbol"/>
          <w:i/>
        </w:rPr>
        <w:t>f</w:t>
      </w:r>
      <w:r>
        <w:t xml:space="preserve"> (</w:t>
      </w:r>
      <w:r>
        <w:rPr>
          <w:rFonts w:ascii="Cambria" w:hAnsi="Cambria"/>
        </w:rPr>
        <w:t>△</w:t>
      </w:r>
      <w:r>
        <w:rPr>
          <w:i/>
          <w:vertAlign w:val="subscript"/>
        </w:rPr>
        <w:t>r</w:t>
      </w:r>
      <w:r>
        <w:t xml:space="preserve">). Otherwise, go to step 8; a shrink is performed. </w:t>
      </w:r>
    </w:p>
    <w:p>
      <w:pPr>
        <w:spacing w:before="105" w:after="105" w:lineRule="auto" w:line="240"/>
        <w:numPr>
          <w:ilvl w:val="0"/>
          <w:numId w:val="7"/>
        </w:numPr>
      </w:pPr>
      <w:r/>
      <w:r>
        <w:rPr>
          <w:b/>
          <w:i/>
        </w:rPr>
        <w:t>Inner contraction</w:t>
      </w:r>
    </w:p>
    <w:p>
      <w:pPr>
        <w:ind w:left="720"/>
        <w:spacing w:before="105" w:after="105" w:lineRule="auto" w:line="240"/>
      </w:pPr>
      <w:r>
        <w:t xml:space="preserve">If </w:t>
      </w:r>
      <w:r>
        <w:rPr>
          <w:i/>
        </w:rPr>
        <w:t>φ</w:t>
      </w:r>
      <w:r>
        <w:t>(</w:t>
      </w:r>
      <w:r>
        <w:rPr>
          <w:rFonts w:ascii="Cambria" w:hAnsi="Cambria"/>
        </w:rPr>
        <w:t>△</w:t>
      </w:r>
      <w:r>
        <w:rPr>
          <w:i/>
          <w:vertAlign w:val="subscript"/>
        </w:rPr>
        <w:t>r</w:t>
      </w:r>
      <w:r>
        <w:t>) &gt; </w:t>
      </w:r>
      <w:r>
        <w:rPr>
          <w:i/>
        </w:rPr>
        <w:t>φ</w:t>
      </w:r>
      <w:r>
        <w:t>(</w:t>
      </w:r>
      <w:r>
        <w:rPr>
          <w:rFonts w:ascii="Cambria" w:hAnsi="Cambria"/>
        </w:rPr>
        <w:t>△</w:t>
      </w:r>
      <w:r>
        <w:rPr>
          <w:i/>
          <w:vertAlign w:val="subscript"/>
        </w:rPr>
        <w:t>m</w:t>
      </w:r>
      <w:r>
        <w:rPr>
          <w:vertAlign w:val="subscript"/>
        </w:rPr>
        <w:t> + 1</w:t>
      </w:r>
      <w:r>
        <w:t xml:space="preserve">), compute the inner contraction </w:t>
      </w:r>
      <w:r>
        <w:rPr>
          <w:rFonts w:ascii="Cambria" w:hAnsi="Cambria"/>
        </w:rPr>
        <w:t>△</w:t>
      </w:r>
      <w:r>
        <w:rPr>
          <w:i/>
          <w:vertAlign w:val="subscript"/>
        </w:rPr>
        <w:t>ci</w:t>
      </w:r>
      <w:r>
        <w:t> = (1 + </w:t>
      </w:r>
      <w:r>
        <w:rPr>
          <w:i/>
        </w:rPr>
        <w:t>αγ</w:t>
      </w:r>
      <w:r>
        <w:t>)</w:t>
      </w:r>
      <w:r>
        <w:drawing>
          <wp:inline distT="0" distB="0" distL="0" distR="0">
            <wp:extent cx="99695" cy="174625"/>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99695" cy="174625"/>
                    </a:xfrm>
                    <a:prstGeom prst="rect">
                      <a:avLst/>
                    </a:prstGeom>
                  </pic:spPr>
                </pic:pic>
              </a:graphicData>
            </a:graphic>
          </wp:inline>
        </w:drawing>
      </w:r>
      <w:r>
        <w:t>+ </w:t>
      </w:r>
      <w:r>
        <w:rPr>
          <w:i/>
        </w:rPr>
        <w:t>αγ</w:t>
      </w:r>
      <w:r>
        <w:rPr>
          <w:rFonts w:ascii="Cambria" w:hAnsi="Cambria"/>
        </w:rPr>
        <w:t>△</w:t>
      </w:r>
      <w:r>
        <w:rPr>
          <w:i/>
          <w:vertAlign w:val="subscript"/>
        </w:rPr>
        <w:t>m</w:t>
      </w:r>
      <w:r>
        <w:rPr>
          <w:vertAlign w:val="subscript"/>
        </w:rPr>
        <w:t> + 1</w:t>
      </w:r>
      <w:r>
        <w:t xml:space="preserve">. The contraction point </w:t>
      </w:r>
      <w:r>
        <w:rPr>
          <w:rFonts w:ascii="Cambria" w:hAnsi="Cambria"/>
        </w:rPr>
        <w:t>△</w:t>
      </w:r>
      <w:r>
        <w:rPr>
          <w:i/>
          <w:vertAlign w:val="subscript"/>
        </w:rPr>
        <w:t>ci</w:t>
      </w:r>
      <w:r>
        <w:t xml:space="preserve"> is accepted, </w:t>
      </w:r>
      <w:r>
        <w:rPr>
          <w:rFonts w:ascii="Cambria" w:hAnsi="Cambria"/>
        </w:rPr>
        <w:t>△</w:t>
      </w:r>
      <w:r>
        <w:rPr>
          <w:i/>
          <w:vertAlign w:val="subscript"/>
        </w:rPr>
        <w:t>m</w:t>
      </w:r>
      <w:r>
        <w:rPr>
          <w:vertAlign w:val="subscript"/>
        </w:rPr>
        <w:t> + 1</w:t>
      </w:r>
      <w:r>
        <w:t> = </w:t>
      </w:r>
      <w:r>
        <w:rPr>
          <w:rFonts w:ascii="Cambria" w:hAnsi="Cambria"/>
        </w:rPr>
        <w:t>△</w:t>
      </w:r>
      <w:r>
        <w:rPr>
          <w:i/>
          <w:vertAlign w:val="subscript"/>
        </w:rPr>
        <w:t>ci</w:t>
      </w:r>
      <w:r>
        <w:t xml:space="preserve">,  if </w:t>
      </w:r>
      <w:r>
        <w:rPr>
          <w:rFonts w:ascii="Symbol" w:hAnsi="Symbol"/>
          <w:i/>
        </w:rPr>
        <w:t>f</w:t>
      </w:r>
      <w:r>
        <w:t xml:space="preserve"> (</w:t>
      </w:r>
      <w:r>
        <w:rPr>
          <w:rFonts w:ascii="Cambria" w:hAnsi="Cambria"/>
        </w:rPr>
        <w:t>△</w:t>
      </w:r>
      <w:r>
        <w:rPr>
          <w:i/>
          <w:vertAlign w:val="subscript"/>
        </w:rPr>
        <w:t>ci</w:t>
      </w:r>
      <w:r>
        <w:t>) &lt; </w:t>
      </w:r>
      <w:r>
        <w:rPr>
          <w:rFonts w:ascii="Symbol" w:hAnsi="Symbol"/>
          <w:i/>
        </w:rPr>
        <w:t>f</w:t>
      </w:r>
      <w:r>
        <w:t xml:space="preserve"> (</w:t>
      </w:r>
      <w:r>
        <w:rPr>
          <w:rFonts w:ascii="Cambria" w:hAnsi="Cambria"/>
        </w:rPr>
        <w:t>△</w:t>
      </w:r>
      <w:r>
        <w:rPr>
          <w:i/>
          <w:vertAlign w:val="subscript"/>
        </w:rPr>
        <w:t>r</w:t>
      </w:r>
      <w:r>
        <w:t xml:space="preserve">). Otherwise, go to step 8; a shrink is performed. </w:t>
      </w:r>
    </w:p>
    <w:p>
      <w:pPr>
        <w:spacing w:before="105" w:after="105" w:lineRule="auto" w:line="240"/>
        <w:numPr>
          <w:ilvl w:val="0"/>
          <w:numId w:val="7"/>
        </w:numPr>
      </w:pPr>
      <w:r/>
      <w:r>
        <w:rPr>
          <w:b/>
          <w:i/>
        </w:rPr>
        <w:t>Shrink</w:t>
      </w:r>
    </w:p>
    <w:p>
      <w:pPr>
        <w:ind w:left="720"/>
        <w:spacing w:before="105" w:after="105" w:lineRule="auto" w:line="240"/>
      </w:pPr>
      <w:r>
        <w:t xml:space="preserve">Perform a shrink of the simplex; only the best vertex does not change </w:t>
      </w:r>
    </w:p>
    <w:p>
      <w:pPr>
        <w:ind w:left="720"/>
        <w:spacing w:before="105" w:after="105" w:lineRule="auto" w:line="240"/>
      </w:pPr>
      <w:r>
        <w:rPr>
          <w:rFonts w:ascii="Cambria" w:hAnsi="Cambria"/>
        </w:rPr>
        <w:t>△</w:t>
      </w:r>
      <w:r>
        <w:rPr>
          <w:i/>
          <w:vertAlign w:val="subscript"/>
        </w:rPr>
        <w:t>j</w:t>
      </w:r>
      <w:r>
        <w:t> = </w:t>
      </w:r>
      <w:r>
        <w:rPr>
          <w:rFonts w:ascii="Cambria" w:hAnsi="Cambria"/>
        </w:rPr>
        <w:t>△</w:t>
      </w:r>
      <w:r>
        <w:rPr>
          <w:vertAlign w:val="subscript"/>
        </w:rPr>
        <w:t>1</w:t>
      </w:r>
      <w:r>
        <w:t> + </w:t>
      </w:r>
      <w:r>
        <w:rPr>
          <w:i/>
        </w:rPr>
        <w:t>δ</w:t>
      </w:r>
      <w:r>
        <w:t>(</w:t>
      </w:r>
      <w:r>
        <w:rPr>
          <w:rFonts w:ascii="Cambria" w:hAnsi="Cambria"/>
        </w:rPr>
        <w:t>△</w:t>
      </w:r>
      <w:r>
        <w:rPr>
          <w:i/>
          <w:vertAlign w:val="subscript"/>
        </w:rPr>
        <w:t>j</w:t>
      </w:r>
      <w:r>
        <w:t> − </w:t>
      </w:r>
      <w:r>
        <w:rPr>
          <w:rFonts w:ascii="Cambria" w:hAnsi="Cambria"/>
        </w:rPr>
        <w:t>△</w:t>
      </w:r>
      <w:r>
        <w:rPr>
          <w:vertAlign w:val="subscript"/>
        </w:rPr>
        <w:t>1</w:t>
      </w:r>
      <w:r>
        <w:t xml:space="preserve">),  </w:t>
      </w:r>
      <w:r>
        <w:rPr>
          <w:i/>
        </w:rPr>
        <w:t>j</w:t>
      </w:r>
      <w:r>
        <w:t> = 2, ..., </w:t>
      </w:r>
      <w:r>
        <w:rPr>
          <w:i/>
        </w:rPr>
        <w:t>m</w:t>
      </w:r>
      <w:r>
        <w:t xml:space="preserve"> + 1,  </w:t>
      </w:r>
    </w:p>
    <w:p>
      <w:pPr>
        <w:ind w:left="720"/>
        <w:spacing w:before="105" w:after="105" w:lineRule="auto" w:line="240"/>
      </w:pPr>
      <w:r>
        <w:t xml:space="preserve">where </w:t>
      </w:r>
      <w:r>
        <w:rPr>
          <w:i/>
        </w:rPr>
        <w:t>j</w:t>
      </w:r>
      <w:r>
        <w:t> = 2, ..., </w:t>
      </w:r>
      <w:r>
        <w:rPr>
          <w:i/>
        </w:rPr>
        <w:t>m</w:t>
      </w:r>
      <w:r>
        <w:t> + 1.</w:t>
      </w:r>
    </w:p>
    <w:p>
      <w:pPr>
        <w:spacing w:before="105" w:after="105" w:lineRule="auto" w:line="240"/>
        <w:numPr>
          <w:ilvl w:val="0"/>
          <w:numId w:val="7"/>
        </w:numPr>
      </w:pPr>
      <w:r/>
      <w:r>
        <w:rPr>
          <w:b/>
          <w:i/>
        </w:rPr>
        <w:t>Terminal condition</w:t>
      </w:r>
    </w:p>
    <w:p>
      <w:pPr>
        <w:ind w:left="720"/>
        <w:spacing w:before="105" w:after="105" w:lineRule="auto" w:line="240"/>
      </w:pPr>
      <w:r>
        <w:t xml:space="preserve">If the terminal condition is held, stop the iteration process. Otherwise, </w:t>
      </w:r>
      <w:r>
        <w:rPr>
          <w:i/>
        </w:rPr>
        <w:t>k</w:t>
      </w:r>
      <w:r>
        <w:t> = </w:t>
      </w:r>
      <w:r>
        <w:rPr>
          <w:i/>
        </w:rPr>
        <w:t>k</w:t>
      </w:r>
      <w:r>
        <w:t xml:space="preserve"> + 1, and go to step 2. </w:t>
      </w:r>
    </w:p>
    <w:p>
      <w:pPr>
        <w:ind w:left="720"/>
        <w:spacing w:before="105" w:after="105" w:lineRule="auto" w:line="240"/>
      </w:pPr>
      <w:r>
        <w:t/>
      </w:r>
    </w:p>
    <w:p>
      <w:pPr>
        <w:ind w:left="720"/>
        <w:spacing w:before="105" w:after="105" w:lineRule="auto" w:line="240"/>
      </w:pPr>
      <w:r>
        <w:t/>
      </w:r>
    </w:p>
    <w:p>
      <w:pPr>
        <w:spacing w:lineRule="auto" w:line="240"/>
      </w:pPr>
      <w:r>
        <w:t>A convergence of the simplex △</w:t>
      </w:r>
      <w:r>
        <w:rPr>
          <w:i/>
          <w:vertAlign w:val="subscript"/>
        </w:rPr>
        <w:t>j</w:t>
      </w:r>
      <w:r>
        <w:t xml:space="preserve"> to the global minimum  </w:t>
      </w:r>
      <w:r>
        <w:rPr>
          <w:rFonts w:ascii="Symbol" w:hAnsi="Symbol"/>
          <w:i/>
        </w:rPr>
        <w:t>j</w:t>
      </w:r>
      <w:r>
        <w:rPr>
          <w:vertAlign w:val="subscript"/>
        </w:rPr>
        <w:t>k</w:t>
      </w:r>
      <w:r>
        <w:t xml:space="preserve"> = -1.0</w:t>
      </w:r>
      <w:r>
        <w:rPr>
          <w:vertAlign w:val="superscript"/>
        </w:rPr>
        <w:t>○</w:t>
      </w:r>
      <w:r>
        <w:t xml:space="preserve">, </w:t>
      </w:r>
      <w:r>
        <w:t>λ</w:t>
      </w:r>
      <w:r>
        <w:rPr>
          <w:vertAlign w:val="subscript"/>
        </w:rPr>
        <w:t>k</w:t>
      </w:r>
      <w:r>
        <w:t xml:space="preserve"> = 73.1</w:t>
      </w:r>
      <w:r>
        <w:rPr>
          <w:vertAlign w:val="superscript"/>
        </w:rPr>
        <w:t>○</w:t>
      </w:r>
      <w:r>
        <w:t xml:space="preserve">, of </w:t>
      </w:r>
      <w:r>
        <w:rPr>
          <w:i/>
        </w:rPr>
        <w:t>φ</w:t>
      </w:r>
      <w:r>
        <w:t>(</w:t>
      </w:r>
      <w:r>
        <w:rPr>
          <w:i/>
        </w:rPr>
        <w:t>x</w:t>
      </w:r>
      <w:r>
        <w:rPr>
          <w:vertAlign w:val="subscript"/>
        </w:rPr>
        <w:t>k</w:t>
      </w:r>
      <w:r>
        <w:t xml:space="preserve"> ); the stereographic projection in the near transverse aspect, selected steps from the first 30 iterations are visualized.</w:t>
      </w:r>
    </w:p>
    <w:p>
      <w:pPr>
        <w:spacing w:lineRule="auto" w:line="240"/>
      </w:pPr>
      <w:r>
        <w:t/>
      </w:r>
    </w:p>
    <w:p>
      <w:pPr>
        <w:spacing w:lineRule="auto" w:line="240"/>
      </w:pPr>
      <w:r>
        <w:drawing>
          <wp:inline distT="0" distB="0" distL="0" distR="0">
            <wp:extent cx="6184900" cy="358267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6184900" cy="3582670"/>
                    </a:xfrm>
                    <a:prstGeom prst="rect">
                      <a:avLst/>
                    </a:prstGeom>
                  </pic:spPr>
                </pic:pic>
              </a:graphicData>
            </a:graphic>
          </wp:inline>
        </w:drawing>
      </w: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Full-featured multi-format Help generator</w:t>
        </w:r>
      </w:hyperlink>
      <w:r/>
      <w:r/>
    </w:p>
    <w:p>
      <w:pPr>
        <w:outlineLvl w:val="3"/>
        <w:spacing w:before="131" w:after="131" w:lineRule="auto" w:line="240"/>
        <w:shd w:val="clear" w:color="auto" w:fill="FFFFFF"/>
        <w:pBdr>
          <w:top w:val="none" w:space="1" w:color="000000"/>
          <w:left w:val="none" w:space="1" w:color="000000"/>
          <w:bottom w:val="none" w:space="1" w:color="000000"/>
          <w:right w:val="none" w:space="1" w:color="000000"/>
        </w:pBdr>
      </w:pPr>
      <w:bookmarkStart w:id="24" w:name="_topic_Differentialevolution"/>
      <w:bookmarkEnd w:id="24"/>
      <w:r>
        <w:rPr>
          <w:rFonts w:ascii="Tahoma" w:hAnsi="Tahoma"/>
          <w:sz w:val="22"/>
          <w:color w:val="4F81BD"/>
        </w:rPr>
        <w:t>Differential evolution</w:t>
      </w:r>
      <w:r/>
    </w:p>
    <w:p>
      <w:pPr>
        <w:pStyle w:val="5"/>
        <w:spacing w:lineRule="auto" w:line="240"/>
      </w:pPr>
      <w:r>
        <w:t>Differential evolution</w:t>
      </w:r>
    </w:p>
    <w:p>
      <w:pPr>
        <w:spacing w:lineRule="auto" w:line="240"/>
      </w:pPr>
      <w:r>
        <w:t/>
      </w:r>
    </w:p>
    <w:p>
      <w:pPr>
        <w:spacing w:lineRule="auto" w:line="240"/>
      </w:pPr>
      <w:r>
        <w:t>Differential evolution, the well-known and efficient optimizing strategy in the continuous search domain, was proposed as the replacement of the simulated annealing. Differential evolution follows the general model of the evolutionary algorithms, involving the following evolutionary operators: crossover and mutation. The individuals are not represented with binary numbers, but they are coded as floats. This natural representation makes differential evolution more transparent and easy-to understand; the evolutionary operators for crossover and mutation utilize simple arithmetic operations.</w:t>
      </w:r>
    </w:p>
    <w:p>
      <w:pPr>
        <w:spacing w:lineRule="auto" w:line="240"/>
      </w:pPr>
      <w:r>
        <w:t/>
      </w:r>
    </w:p>
    <w:p>
      <w:pPr>
        <w:spacing w:lineRule="auto" w:line="240"/>
      </w:pPr>
      <w:r>
        <w:t xml:space="preserve">The general </w:t>
      </w:r>
      <w:r>
        <w:rPr>
          <w:i/>
        </w:rPr>
        <w:t>benefits</w:t>
      </w:r>
      <w:r>
        <w:t xml:space="preserve"> of differential evolution may be described as follows: </w:t>
      </w:r>
    </w:p>
    <w:p>
      <w:pPr>
        <w:spacing w:before="105" w:after="105" w:lineRule="auto" w:line="240"/>
        <w:numPr>
          <w:ilvl w:val="0"/>
          <w:numId w:val="9"/>
        </w:numPr>
      </w:pPr>
      <w:r/>
      <w:r>
        <w:rPr>
          <w:i/>
        </w:rPr>
        <w:t>Easy implementation</w:t>
      </w:r>
    </w:p>
    <w:p>
      <w:pPr>
        <w:ind w:left="720"/>
        <w:spacing w:before="105" w:after="105" w:lineRule="auto" w:line="240"/>
      </w:pPr>
      <w:r>
        <w:t xml:space="preserve">The simplicity of the proposal means that this method is frequently used; the main procedure contains only several lines of source code. </w:t>
      </w:r>
    </w:p>
    <w:p>
      <w:pPr>
        <w:spacing w:before="105" w:after="105" w:lineRule="auto" w:line="240"/>
        <w:numPr>
          <w:ilvl w:val="0"/>
          <w:numId w:val="9"/>
        </w:numPr>
      </w:pPr>
      <w:r/>
      <w:r>
        <w:rPr>
          <w:i/>
        </w:rPr>
        <w:t>Efficiency</w:t>
      </w:r>
    </w:p>
    <w:p>
      <w:pPr>
        <w:ind w:left="720"/>
        <w:spacing w:before="105" w:after="105" w:lineRule="auto" w:line="240"/>
      </w:pPr>
      <w:r>
        <w:t xml:space="preserve">Despite its simplicity, differential evolution represents one of the most powerful and efficient global optimizing methods with fast convergence (relative to the other evolutionary algorithms). </w:t>
      </w:r>
    </w:p>
    <w:p>
      <w:pPr>
        <w:spacing w:before="105" w:after="105" w:lineRule="auto" w:line="240"/>
        <w:numPr>
          <w:ilvl w:val="0"/>
          <w:numId w:val="9"/>
        </w:numPr>
      </w:pPr>
      <w:r/>
      <w:r>
        <w:rPr>
          <w:i/>
        </w:rPr>
        <w:t>Easy to compute</w:t>
      </w:r>
    </w:p>
    <w:p>
      <w:pPr>
        <w:ind w:left="720"/>
        <w:spacing w:before="105" w:after="105" w:lineRule="auto" w:line="240"/>
      </w:pPr>
      <w:r>
        <w:t xml:space="preserve">The method has small computational demands (low complexity and good memory utilization) and may be used for medium- and large-sized problems containing hundreds of variables. </w:t>
      </w:r>
    </w:p>
    <w:p>
      <w:pPr>
        <w:spacing w:before="105" w:after="105" w:lineRule="auto" w:line="240"/>
        <w:numPr>
          <w:ilvl w:val="0"/>
          <w:numId w:val="9"/>
        </w:numPr>
      </w:pPr>
      <w:r/>
      <w:r>
        <w:rPr>
          <w:i/>
        </w:rPr>
        <w:t>Adaption</w:t>
      </w:r>
    </w:p>
    <w:p>
      <w:pPr>
        <w:ind w:left="720"/>
        <w:spacing w:before="105" w:after="105" w:lineRule="auto" w:line="240"/>
      </w:pPr>
      <w:r>
        <w:t xml:space="preserve">Differential evolution may be adapted to a wider set of optimizing problems, regardless of the dimension of the problem and the type of the objective function. </w:t>
      </w:r>
    </w:p>
    <w:p>
      <w:pPr>
        <w:spacing w:lineRule="auto" w:line="240"/>
      </w:pPr>
      <w:r>
        <w:t xml:space="preserve">However, some </w:t>
      </w:r>
      <w:r>
        <w:rPr>
          <w:i/>
        </w:rPr>
        <w:t>disadvantages</w:t>
      </w:r>
      <w:r>
        <w:t xml:space="preserve"> should be mentioned. </w:t>
      </w:r>
    </w:p>
    <w:p>
      <w:pPr>
        <w:spacing w:before="105" w:after="105" w:lineRule="auto" w:line="240"/>
        <w:numPr>
          <w:ilvl w:val="0"/>
          <w:numId w:val="8"/>
        </w:numPr>
      </w:pPr>
      <w:r/>
      <w:r>
        <w:rPr>
          <w:i/>
        </w:rPr>
        <w:t>Sensitivity to the parameters</w:t>
      </w:r>
    </w:p>
    <w:p>
      <w:pPr>
        <w:ind w:left="720"/>
        <w:spacing w:before="105" w:after="105" w:lineRule="auto" w:line="240"/>
      </w:pPr>
      <w:r>
        <w:t xml:space="preserve">The differential evolution is partially sensitive to the initial values of the parameters and the mutation strategy as well as to the numerical values of the crossover and mutation probability. </w:t>
      </w:r>
    </w:p>
    <w:p>
      <w:pPr>
        <w:spacing w:before="105" w:after="105" w:lineRule="auto" w:line="240"/>
        <w:numPr>
          <w:ilvl w:val="0"/>
          <w:numId w:val="8"/>
        </w:numPr>
      </w:pPr>
      <w:r/>
      <w:r>
        <w:rPr>
          <w:i/>
        </w:rPr>
        <w:t>Computational cost</w:t>
      </w:r>
    </w:p>
    <w:p>
      <w:pPr>
        <w:ind w:left="720"/>
        <w:spacing w:before="105" w:after="105" w:lineRule="auto" w:line="240"/>
      </w:pPr>
      <w:r>
        <w:t xml:space="preserve">Compared to the deterministic algorithms, the differential evolution is computationally expensive and has a slower convergence. In particular, the second issue excludes differential evolution from real-time methods. It also represents a major obstacle for the current use, when the map projection needs to be analyzed. </w:t>
      </w:r>
    </w:p>
    <w:p>
      <w:pPr>
        <w:spacing w:lineRule="auto" w:line="240"/>
      </w:pPr>
      <w:r>
        <w:t/>
      </w:r>
    </w:p>
    <w:p>
      <w:pPr>
        <w:spacing w:lineRule="auto" w:line="240"/>
      </w:pPr>
      <w:r>
        <w:t xml:space="preserve">During the optimizing process, differential evolution works with population of the constant size of </w:t>
      </w:r>
      <w:r>
        <w:rPr>
          <w:i/>
        </w:rPr>
        <w:t>n</w:t>
      </w:r>
      <w:r>
        <w:rPr>
          <w:i/>
          <w:vertAlign w:val="subscript"/>
        </w:rPr>
        <w:t>p</w:t>
      </w:r>
      <w:r>
        <w:t xml:space="preserve">. The method of generating the trial solution by the crossover operator, using a weighted difference of several individuals from the population, is different; it will be discussed later. The replacement rule updates a population only if the offspring is better; this approach is analogous to elitism. For each generation </w:t>
      </w:r>
      <w:r>
        <w:rPr>
          <w:i/>
        </w:rPr>
        <w:t>g</w:t>
      </w:r>
      <w:r>
        <w:t>, the best individual is evaluated, and the algorithm generates a non-decreasing sequence of the best individuals such that</w:t>
      </w:r>
    </w:p>
    <w:p>
      <w:pPr>
        <w:jc w:val="center"/>
        <w:spacing w:lineRule="auto" w:line="240"/>
      </w:pPr>
      <w:r>
        <w:rPr>
          <w:rFonts w:ascii="Symbol" w:hAnsi="Symbol"/>
          <w:i/>
        </w:rPr>
        <w:t>f</w:t>
      </w:r>
      <w:r>
        <w:t xml:space="preserve"> (</w:t>
      </w:r>
      <w:r>
        <w:rPr>
          <w:i/>
        </w:rPr>
        <w:t>x</w:t>
      </w:r>
      <w:r>
        <w:rPr>
          <w:i/>
          <w:vertAlign w:val="subscript"/>
        </w:rPr>
        <w:t>best</w:t>
      </w:r>
      <w:r>
        <w:rPr>
          <w:vertAlign w:val="subscript"/>
        </w:rPr>
        <w:t>, </w:t>
      </w:r>
      <w:r>
        <w:rPr>
          <w:i/>
          <w:vertAlign w:val="subscript"/>
        </w:rPr>
        <w:t>g</w:t>
      </w:r>
      <w:r>
        <w:rPr>
          <w:vertAlign w:val="subscript"/>
        </w:rPr>
        <w:t> + 1</w:t>
      </w:r>
      <w:r>
        <w:t>) ≤ </w:t>
      </w:r>
      <w:r>
        <w:rPr>
          <w:rFonts w:ascii="Symbol" w:hAnsi="Symbol"/>
          <w:i/>
        </w:rPr>
        <w:t>f</w:t>
      </w:r>
      <w:r>
        <w:t xml:space="preserve"> (</w:t>
      </w:r>
      <w:r>
        <w:rPr>
          <w:i/>
        </w:rPr>
        <w:t>x</w:t>
      </w:r>
      <w:r>
        <w:rPr>
          <w:i/>
          <w:vertAlign w:val="subscript"/>
        </w:rPr>
        <w:t>best</w:t>
      </w:r>
      <w:r>
        <w:rPr>
          <w:vertAlign w:val="subscript"/>
        </w:rPr>
        <w:t>, </w:t>
      </w:r>
      <w:r>
        <w:rPr>
          <w:i/>
          <w:vertAlign w:val="subscript"/>
        </w:rPr>
        <w:t>g</w:t>
      </w:r>
      <w:r>
        <w:t>) ≤ ... ≤ </w:t>
      </w:r>
      <w:r>
        <w:rPr>
          <w:rFonts w:ascii="Symbol" w:hAnsi="Symbol"/>
          <w:i/>
        </w:rPr>
        <w:t>f</w:t>
      </w:r>
      <w:r>
        <w:t xml:space="preserve"> (</w:t>
      </w:r>
      <w:r>
        <w:rPr>
          <w:i/>
        </w:rPr>
        <w:t>x</w:t>
      </w:r>
      <w:r>
        <w:rPr>
          <w:i/>
          <w:vertAlign w:val="subscript"/>
        </w:rPr>
        <w:t>best</w:t>
      </w:r>
      <w:r>
        <w:rPr>
          <w:vertAlign w:val="subscript"/>
        </w:rPr>
        <w:t>, 1</w:t>
      </w:r>
      <w:r>
        <w:t>).</w:t>
      </w:r>
    </w:p>
    <w:p>
      <w:pPr>
        <w:spacing w:lineRule="auto" w:line="240"/>
      </w:pPr>
      <w:r>
        <w:t/>
      </w:r>
    </w:p>
    <w:p>
      <w:pPr>
        <w:spacing w:lineRule="auto" w:line="240"/>
      </w:pPr>
      <w:r>
        <w:t>The slightly modified version of the algorithm, involving the dither technique (MFDE), will be described.</w:t>
      </w:r>
    </w:p>
    <w:p>
      <w:pPr>
        <w:spacing w:lineRule="auto" w:line="240"/>
      </w:pPr>
      <w:r>
        <w:t/>
      </w:r>
    </w:p>
    <w:p>
      <w:pPr>
        <w:spacing w:lineRule="auto" w:line="240"/>
      </w:pPr>
      <w:r>
        <w:t xml:space="preserve">Creating the initial population distributed randomly over the search space represents the first step of the algorithm. Subsequently, the reproductive cycle is entered. For each element of the actual population, evolutionary operators such as mutation, crossover, and selection are undertaken. </w:t>
      </w:r>
    </w:p>
    <w:p>
      <w:pPr>
        <w:spacing w:lineRule="auto" w:line="240"/>
      </w:pPr>
      <w:r>
        <w:t/>
      </w:r>
    </w:p>
    <w:p>
      <w:pPr>
        <w:spacing w:lineRule="auto" w:line="240"/>
      </w:pPr>
      <w:r>
        <w:t xml:space="preserve">Based on the MFDE strategy, the modified mutation factor </w:t>
      </w:r>
      <w:r>
        <w:rPr>
          <w:i/>
        </w:rPr>
        <w:t>F</w:t>
      </w:r>
      <w:r>
        <w:rPr>
          <w:i/>
          <w:vertAlign w:val="subscript"/>
        </w:rPr>
        <w:t>i</w:t>
      </w:r>
      <w:r>
        <w:rPr>
          <w:vertAlign w:val="subscript"/>
        </w:rPr>
        <w:t>, </w:t>
      </w:r>
      <w:r>
        <w:rPr>
          <w:i/>
          <w:vertAlign w:val="subscript"/>
        </w:rPr>
        <w:t>g</w:t>
      </w:r>
      <w:r>
        <w:t xml:space="preserve">, as well as the decreasing factor </w:t>
      </w:r>
      <w:r>
        <w:rPr>
          <w:i/>
        </w:rPr>
        <w:t>d</w:t>
      </w:r>
      <w:r>
        <w:rPr>
          <w:i/>
          <w:vertAlign w:val="subscript"/>
        </w:rPr>
        <w:t>i</w:t>
      </w:r>
      <w:r>
        <w:rPr>
          <w:vertAlign w:val="subscript"/>
        </w:rPr>
        <w:t>, </w:t>
      </w:r>
      <w:r>
        <w:rPr>
          <w:i/>
          <w:vertAlign w:val="subscript"/>
        </w:rPr>
        <w:t>g</w:t>
      </w:r>
      <w:r>
        <w:t xml:space="preserve"> are evaluated. The random strategy, represented by the DE/rand/1 scheme generating the new vector </w:t>
      </w:r>
      <w:r>
        <w:rPr>
          <w:i/>
        </w:rPr>
        <w:t>v</w:t>
      </w:r>
      <w:r>
        <w:rPr>
          <w:i/>
          <w:vertAlign w:val="subscript"/>
        </w:rPr>
        <w:t>i</w:t>
      </w:r>
      <w:r>
        <w:rPr>
          <w:vertAlign w:val="subscript"/>
        </w:rPr>
        <w:t>, </w:t>
      </w:r>
      <w:r>
        <w:rPr>
          <w:i/>
          <w:vertAlign w:val="subscript"/>
        </w:rPr>
        <w:t>g</w:t>
      </w:r>
      <w:r>
        <w:t xml:space="preserve"> at the </w:t>
      </w:r>
      <w:r>
        <w:rPr>
          <w:i/>
        </w:rPr>
        <w:t>g</w:t>
      </w:r>
      <w:r>
        <w:t xml:space="preserve">-th generation from three random vectors </w:t>
      </w:r>
      <w:r>
        <w:rPr>
          <w:i/>
        </w:rPr>
        <w:t>x</w:t>
      </w:r>
      <w:r>
        <w:rPr>
          <w:i/>
          <w:vertAlign w:val="subscript"/>
        </w:rPr>
        <w:t>r</w:t>
      </w:r>
      <w:r>
        <w:rPr>
          <w:vertAlign w:val="subscript"/>
        </w:rPr>
        <w:t>1, </w:t>
      </w:r>
      <w:r>
        <w:rPr>
          <w:i/>
          <w:vertAlign w:val="subscript"/>
        </w:rPr>
        <w:t>g</w:t>
      </w:r>
      <w:r>
        <w:t xml:space="preserve">, </w:t>
      </w:r>
      <w:r>
        <w:rPr>
          <w:i/>
        </w:rPr>
        <w:t>x</w:t>
      </w:r>
      <w:r>
        <w:rPr>
          <w:i/>
          <w:vertAlign w:val="subscript"/>
        </w:rPr>
        <w:t>r</w:t>
      </w:r>
      <w:r>
        <w:rPr>
          <w:vertAlign w:val="subscript"/>
        </w:rPr>
        <w:t>2, </w:t>
      </w:r>
      <w:r>
        <w:rPr>
          <w:i/>
          <w:vertAlign w:val="subscript"/>
        </w:rPr>
        <w:t>g</w:t>
      </w:r>
      <w:r>
        <w:t xml:space="preserve">, </w:t>
      </w:r>
      <w:r>
        <w:rPr>
          <w:i/>
        </w:rPr>
        <w:t>x</w:t>
      </w:r>
      <w:r>
        <w:rPr>
          <w:i/>
          <w:vertAlign w:val="subscript"/>
        </w:rPr>
        <w:t>r</w:t>
      </w:r>
      <w:r>
        <w:rPr>
          <w:vertAlign w:val="subscript"/>
        </w:rPr>
        <w:t>3, </w:t>
      </w:r>
      <w:r>
        <w:rPr>
          <w:i/>
          <w:vertAlign w:val="subscript"/>
        </w:rPr>
        <w:t>g</w:t>
      </w:r>
      <w:r>
        <w:t xml:space="preserve">, was set as primary. The crossover operator follows the binomial scheme, where </w:t>
      </w:r>
      <w:r>
        <w:rPr>
          <w:i/>
        </w:rPr>
        <w:t>CR</w:t>
      </w:r>
      <w:r>
        <w:t xml:space="preserve"> = 0.8. </w:t>
      </w:r>
    </w:p>
    <w:p>
      <w:pPr>
        <w:spacing w:lineRule="auto" w:line="240"/>
      </w:pPr>
      <w:r>
        <w:t/>
      </w:r>
    </w:p>
    <w:p>
      <w:pPr>
        <w:spacing w:lineRule="auto" w:line="240"/>
      </w:pPr>
      <w:r>
        <w:t xml:space="preserve">Then, the replacement operator compares the fitness of the trial and target vector; the better of them proceeds to the new generation. Finally, the best and worst individuals are found, and the stopping conditions are checked. Due to the complexity of the algorithm, an extended notation will be more readable. </w:t>
      </w:r>
    </w:p>
    <w:p>
      <w:pPr>
        <w:spacing w:lineRule="auto" w:line="240"/>
      </w:pPr>
      <w:r>
        <w:t/>
      </w:r>
    </w:p>
    <w:p>
      <w:pPr>
        <w:spacing w:lineRule="auto" w:line="240"/>
      </w:pPr>
      <w:r>
        <w:t xml:space="preserve">The algorithm, which, due to the complexity is not written in the pseudo-code, can be summarized as follows: </w:t>
      </w:r>
    </w:p>
    <w:p>
      <w:pPr>
        <w:spacing w:before="105" w:after="105" w:lineRule="auto" w:line="240"/>
        <w:numPr>
          <w:ilvl w:val="0"/>
          <w:numId w:val="10"/>
        </w:numPr>
      </w:pPr>
      <w:r/>
      <w:r>
        <w:rPr>
          <w:b/>
          <w:i/>
        </w:rPr>
        <w:t>Create the initial population</w:t>
      </w:r>
    </w:p>
    <w:p>
      <w:pPr>
        <w:ind w:left="432"/>
        <w:spacing w:before="105" w:after="105" w:lineRule="auto" w:line="240"/>
      </w:pPr>
      <w:r>
        <w:t xml:space="preserve">Set the initial population size to </w:t>
      </w:r>
      <w:r>
        <w:rPr>
          <w:i/>
        </w:rPr>
        <w:t>NP</w:t>
      </w:r>
      <w:r>
        <w:t> = 10</w:t>
      </w:r>
      <w:r>
        <w:rPr>
          <w:i/>
        </w:rPr>
        <w:t xml:space="preserve">D, </w:t>
      </w:r>
      <w:r>
        <w:t xml:space="preserve">where </w:t>
      </w:r>
      <w:r>
        <w:rPr>
          <w:i/>
        </w:rPr>
        <w:t>D</w:t>
      </w:r>
      <w:r>
        <w:t xml:space="preserve"> is the dimension of the problem. (</w:t>
      </w:r>
      <w:r>
        <w:rPr>
          <w:i/>
        </w:rPr>
        <w:t>D</w:t>
      </w:r>
      <w:r>
        <w:t xml:space="preserve"> = 7 for M7, </w:t>
      </w:r>
      <w:r>
        <w:rPr>
          <w:i/>
        </w:rPr>
        <w:t>D</w:t>
      </w:r>
      <w:r>
        <w:t xml:space="preserve"> = 8 for M8) For </w:t>
      </w:r>
      <w:r>
        <w:rPr>
          <w:i/>
        </w:rPr>
        <w:t>i</w:t>
      </w:r>
      <w:r>
        <w:t> = 1, ..., </w:t>
      </w:r>
      <w:r>
        <w:rPr>
          <w:i/>
        </w:rPr>
        <w:t>NP</w:t>
      </w:r>
      <w:r>
        <w:t xml:space="preserve"> and for </w:t>
      </w:r>
      <w:r>
        <w:rPr>
          <w:i/>
        </w:rPr>
        <w:t>j</w:t>
      </w:r>
      <w:r>
        <w:t> = 1, ..., </w:t>
      </w:r>
      <w:r>
        <w:rPr>
          <w:i/>
        </w:rPr>
        <w:t>D</w:t>
      </w:r>
      <w:r>
        <w:t xml:space="preserve"> create the initial random population </w:t>
      </w:r>
      <w:r>
        <w:rPr>
          <w:i/>
        </w:rPr>
        <w:t>P</w:t>
      </w:r>
      <w:r>
        <w:rPr>
          <w:vertAlign w:val="subscript"/>
        </w:rPr>
        <w:t>0</w:t>
      </w:r>
      <w:r>
        <w:t xml:space="preserve">. Initialize </w:t>
      </w:r>
      <w:r>
        <w:rPr>
          <w:i/>
        </w:rPr>
        <w:t>W</w:t>
      </w:r>
      <w:r>
        <w:rPr>
          <w:i/>
          <w:vertAlign w:val="subscript"/>
        </w:rPr>
        <w:t>i</w:t>
      </w:r>
      <w:r>
        <w:rPr>
          <w:vertAlign w:val="subscript"/>
        </w:rPr>
        <w:t>, </w:t>
      </w:r>
      <w:r>
        <w:rPr>
          <w:i/>
          <w:vertAlign w:val="subscript"/>
        </w:rPr>
        <w:t>g</w:t>
      </w:r>
      <w:r>
        <w:t> = </w:t>
      </w:r>
      <w:r>
        <w:rPr>
          <w:i/>
        </w:rPr>
        <w:t>I</w:t>
      </w:r>
      <w:r>
        <w:t xml:space="preserve">. For each individual </w:t>
      </w:r>
      <w:r>
        <w:rPr>
          <w:i/>
        </w:rPr>
        <w:t>x</w:t>
      </w:r>
      <w:r>
        <w:rPr>
          <w:i/>
          <w:vertAlign w:val="subscript"/>
        </w:rPr>
        <w:t>i</w:t>
      </w:r>
      <w:r>
        <w:rPr>
          <w:vertAlign w:val="subscript"/>
        </w:rPr>
        <w:t>, </w:t>
      </w:r>
      <w:r>
        <w:rPr>
          <w:i/>
          <w:vertAlign w:val="subscript"/>
        </w:rPr>
        <w:t>g</w:t>
      </w:r>
      <w:r>
        <w:t xml:space="preserve">, evaluate the residuals </w:t>
      </w:r>
      <w:r>
        <w:rPr>
          <w:i/>
        </w:rPr>
        <w:t>r</w:t>
      </w:r>
      <w:r>
        <w:t>(</w:t>
      </w:r>
      <w:r>
        <w:rPr>
          <w:i/>
        </w:rPr>
        <w:t>x</w:t>
      </w:r>
      <w:r>
        <w:rPr>
          <w:i/>
          <w:vertAlign w:val="subscript"/>
        </w:rPr>
        <w:t>i</w:t>
      </w:r>
      <w:r>
        <w:rPr>
          <w:vertAlign w:val="subscript"/>
        </w:rPr>
        <w:t>, </w:t>
      </w:r>
      <w:r>
        <w:rPr>
          <w:i/>
          <w:vertAlign w:val="subscript"/>
        </w:rPr>
        <w:t>g</w:t>
      </w:r>
      <w:r>
        <w:t xml:space="preserve">) and the objective function </w:t>
      </w:r>
      <w:r>
        <w:rPr>
          <w:i/>
        </w:rPr>
        <w:t>φ</w:t>
      </w:r>
      <w:r>
        <w:t>(</w:t>
      </w:r>
      <w:r>
        <w:rPr>
          <w:i/>
        </w:rPr>
        <w:t>x</w:t>
      </w:r>
      <w:r>
        <w:rPr>
          <w:i/>
          <w:vertAlign w:val="subscript"/>
        </w:rPr>
        <w:t>i</w:t>
      </w:r>
      <w:r>
        <w:rPr>
          <w:vertAlign w:val="subscript"/>
        </w:rPr>
        <w:t>, </w:t>
      </w:r>
      <w:r>
        <w:rPr>
          <w:i/>
          <w:vertAlign w:val="subscript"/>
        </w:rPr>
        <w:t>g</w:t>
      </w:r>
      <w:r>
        <w:t xml:space="preserve">). </w:t>
      </w:r>
    </w:p>
    <w:p>
      <w:pPr>
        <w:spacing w:before="105" w:after="105" w:lineRule="auto" w:line="240"/>
        <w:numPr>
          <w:ilvl w:val="0"/>
          <w:numId w:val="10"/>
        </w:numPr>
      </w:pPr>
      <w:r/>
      <w:r>
        <w:rPr>
          <w:b/>
          <w:i/>
        </w:rPr>
        <w:t>Main loop</w:t>
      </w:r>
    </w:p>
    <w:p>
      <w:pPr>
        <w:ind w:left="432"/>
        <w:spacing w:before="105" w:after="105" w:lineRule="auto" w:line="240"/>
      </w:pPr>
      <w:r>
        <w:t xml:space="preserve">For the given set of generations </w:t>
      </w:r>
      <w:r>
        <w:rPr>
          <w:i/>
        </w:rPr>
        <w:t>g</w:t>
      </w:r>
      <w:r>
        <w:t> = 1, ..., </w:t>
      </w:r>
      <w:r>
        <w:rPr>
          <w:i/>
        </w:rPr>
        <w:t>MAXGEN</w:t>
      </w:r>
      <w:r>
        <w:t xml:space="preserve">, until the stopping criteria </w:t>
      </w:r>
      <w:r>
        <w:rPr>
          <w:i/>
        </w:rPr>
        <w:t>ε</w:t>
      </w:r>
      <w:r>
        <w:t xml:space="preserve"> have been satisfied, do the following steps: </w:t>
      </w:r>
    </w:p>
    <w:p>
      <w:pPr>
        <w:spacing w:before="105" w:after="105" w:lineRule="auto" w:line="240"/>
        <w:numPr>
          <w:ilvl w:val="1"/>
          <w:numId w:val="10"/>
        </w:numPr>
      </w:pPr>
      <w:r/>
      <w:r>
        <w:rPr>
          <w:i/>
        </w:rPr>
        <w:t>Mutation step</w:t>
      </w:r>
    </w:p>
    <w:p>
      <w:pPr>
        <w:ind w:left="707"/>
        <w:spacing w:before="105" w:after="105" w:lineRule="auto" w:line="240"/>
      </w:pPr>
      <w:r>
        <w:t xml:space="preserve">Initialize </w:t>
      </w:r>
      <w:r>
        <w:rPr>
          <w:i/>
        </w:rPr>
        <w:t>d</w:t>
      </w:r>
      <w:r>
        <w:rPr>
          <w:vertAlign w:val="subscript"/>
        </w:rPr>
        <w:t>1, </w:t>
      </w:r>
      <w:r>
        <w:rPr>
          <w:i/>
          <w:vertAlign w:val="subscript"/>
        </w:rPr>
        <w:t>g</w:t>
      </w:r>
      <w:r>
        <w:t xml:space="preserve"> = 1.2. For all </w:t>
      </w:r>
      <w:r>
        <w:rPr>
          <w:i/>
        </w:rPr>
        <w:t>i</w:t>
      </w:r>
      <w:r>
        <w:t> = 1, ..., 10</w:t>
      </w:r>
      <w:r>
        <w:rPr>
          <w:i/>
        </w:rPr>
        <w:t>D</w:t>
      </w:r>
      <w:r>
        <w:t xml:space="preserve"> in the current generation: Compute the decrement factor </w:t>
      </w:r>
      <w:r>
        <w:rPr>
          <w:i/>
        </w:rPr>
        <w:t>d</w:t>
      </w:r>
      <w:r>
        <w:rPr>
          <w:i/>
          <w:vertAlign w:val="subscript"/>
        </w:rPr>
        <w:t>i</w:t>
      </w:r>
      <w:r>
        <w:rPr>
          <w:vertAlign w:val="subscript"/>
        </w:rPr>
        <w:t>, </w:t>
      </w:r>
      <w:r>
        <w:rPr>
          <w:i/>
          <w:vertAlign w:val="subscript"/>
        </w:rPr>
        <w:t>g</w:t>
      </w:r>
      <w:r>
        <w:t xml:space="preserve"> </w:t>
      </w:r>
    </w:p>
    <w:p>
      <w:pPr>
        <w:jc w:val="center"/>
        <w:ind w:left="707"/>
        <w:spacing w:before="105" w:after="105" w:lineRule="auto" w:line="240"/>
      </w:pPr>
      <w:r>
        <w:rPr>
          <w:i/>
        </w:rPr>
        <w:t>d</w:t>
      </w:r>
      <w:r>
        <w:rPr>
          <w:i/>
          <w:vertAlign w:val="subscript"/>
        </w:rPr>
        <w:t>i</w:t>
      </w:r>
      <w:r>
        <w:rPr>
          <w:vertAlign w:val="subscript"/>
        </w:rPr>
        <w:t>, </w:t>
      </w:r>
      <w:r>
        <w:rPr>
          <w:i/>
          <w:vertAlign w:val="subscript"/>
        </w:rPr>
        <w:t>g</w:t>
      </w:r>
      <w:r>
        <w:t> = </w:t>
      </w:r>
      <w:r>
        <w:rPr>
          <w:i/>
        </w:rPr>
        <w:t>d</w:t>
      </w:r>
      <w:r>
        <w:rPr>
          <w:i/>
          <w:vertAlign w:val="subscript"/>
        </w:rPr>
        <w:t>i</w:t>
      </w:r>
      <w:r>
        <w:rPr>
          <w:vertAlign w:val="subscript"/>
        </w:rPr>
        <w:t>, </w:t>
      </w:r>
      <w:r>
        <w:rPr>
          <w:i/>
          <w:vertAlign w:val="subscript"/>
        </w:rPr>
        <w:t>g</w:t>
      </w:r>
      <w:r>
        <w:rPr>
          <w:vertAlign w:val="subscript"/>
        </w:rPr>
        <w:t> − 1</w:t>
      </w:r>
      <w:r>
        <w:t> − 1 ⁄ </w:t>
      </w:r>
      <w:r>
        <w:rPr>
          <w:i/>
        </w:rPr>
        <w:t>NP</w:t>
      </w:r>
      <w:r>
        <w:t>,</w:t>
      </w:r>
    </w:p>
    <w:p>
      <w:pPr>
        <w:ind w:left="707"/>
        <w:spacing w:before="105" w:after="105" w:lineRule="auto" w:line="240"/>
      </w:pPr>
      <w:r>
        <w:t xml:space="preserve">and the modified mutation factor </w:t>
      </w:r>
      <w:r>
        <w:rPr>
          <w:i/>
        </w:rPr>
        <w:t>F</w:t>
      </w:r>
      <w:r>
        <w:rPr>
          <w:i/>
          <w:vertAlign w:val="subscript"/>
        </w:rPr>
        <w:t>i</w:t>
      </w:r>
      <w:r>
        <w:rPr>
          <w:vertAlign w:val="subscript"/>
        </w:rPr>
        <w:t>, </w:t>
      </w:r>
      <w:r>
        <w:rPr>
          <w:i/>
          <w:vertAlign w:val="subscript"/>
        </w:rPr>
        <w:t>g</w:t>
      </w:r>
      <w:r>
        <w:t xml:space="preserve">. Pick 3 random points with the indices </w:t>
      </w:r>
      <w:r>
        <w:rPr>
          <w:i/>
        </w:rPr>
        <w:t>r</w:t>
      </w:r>
      <w:r>
        <w:rPr>
          <w:vertAlign w:val="subscript"/>
        </w:rPr>
        <w:t>1</w:t>
      </w:r>
      <w:r>
        <w:t xml:space="preserve">, </w:t>
      </w:r>
      <w:r>
        <w:rPr>
          <w:i/>
        </w:rPr>
        <w:t>r</w:t>
      </w:r>
      <w:r>
        <w:rPr>
          <w:vertAlign w:val="subscript"/>
        </w:rPr>
        <w:t>2</w:t>
      </w:r>
      <w:r>
        <w:t xml:space="preserve">, </w:t>
      </w:r>
      <w:r>
        <w:rPr>
          <w:i/>
        </w:rPr>
        <w:t>r</w:t>
      </w:r>
      <w:r>
        <w:rPr>
          <w:vertAlign w:val="subscript"/>
        </w:rPr>
        <w:t>3</w:t>
      </w:r>
      <w:r>
        <w:t xml:space="preserve"> and compute the mutation vector </w:t>
      </w:r>
      <w:r>
        <w:rPr>
          <w:i/>
        </w:rPr>
        <w:t>v</w:t>
      </w:r>
      <w:r>
        <w:rPr>
          <w:i/>
          <w:vertAlign w:val="subscript"/>
        </w:rPr>
        <w:t>i</w:t>
      </w:r>
      <w:r>
        <w:rPr>
          <w:vertAlign w:val="subscript"/>
        </w:rPr>
        <w:t>, </w:t>
      </w:r>
      <w:r>
        <w:rPr>
          <w:i/>
          <w:vertAlign w:val="subscript"/>
        </w:rPr>
        <w:t>g</w:t>
      </w:r>
    </w:p>
    <w:p>
      <w:pPr>
        <w:jc w:val="center"/>
        <w:ind w:left="707"/>
        <w:spacing w:before="105" w:after="105" w:lineRule="auto" w:line="240"/>
      </w:pPr>
      <w:r>
        <w:rPr>
          <w:i/>
        </w:rPr>
        <w:t>v</w:t>
      </w:r>
      <w:r>
        <w:rPr>
          <w:i/>
          <w:vertAlign w:val="subscript"/>
        </w:rPr>
        <w:t>i</w:t>
      </w:r>
      <w:r>
        <w:rPr>
          <w:vertAlign w:val="subscript"/>
        </w:rPr>
        <w:t>, </w:t>
      </w:r>
      <w:r>
        <w:rPr>
          <w:i/>
          <w:vertAlign w:val="subscript"/>
        </w:rPr>
        <w:t>g</w:t>
      </w:r>
      <w:r>
        <w:t> = </w:t>
      </w:r>
      <w:r>
        <w:rPr>
          <w:i/>
        </w:rPr>
        <w:t>x</w:t>
      </w:r>
      <w:r>
        <w:rPr>
          <w:i/>
          <w:vertAlign w:val="subscript"/>
        </w:rPr>
        <w:t>r</w:t>
      </w:r>
      <w:r>
        <w:rPr>
          <w:vertAlign w:val="subscript"/>
        </w:rPr>
        <w:t>1, </w:t>
      </w:r>
      <w:r>
        <w:rPr>
          <w:i/>
          <w:vertAlign w:val="subscript"/>
        </w:rPr>
        <w:t>g</w:t>
      </w:r>
      <w:r>
        <w:t> + </w:t>
      </w:r>
      <w:r>
        <w:rPr>
          <w:i/>
        </w:rPr>
        <w:t>F</w:t>
      </w:r>
      <w:r>
        <w:t>(</w:t>
      </w:r>
      <w:r>
        <w:rPr>
          <w:i/>
        </w:rPr>
        <w:t>x</w:t>
      </w:r>
      <w:r>
        <w:rPr>
          <w:i/>
          <w:vertAlign w:val="subscript"/>
        </w:rPr>
        <w:t>r</w:t>
      </w:r>
      <w:r>
        <w:rPr>
          <w:vertAlign w:val="subscript"/>
        </w:rPr>
        <w:t>2, </w:t>
      </w:r>
      <w:r>
        <w:rPr>
          <w:i/>
          <w:vertAlign w:val="subscript"/>
        </w:rPr>
        <w:t>g</w:t>
      </w:r>
      <w:r>
        <w:t> − </w:t>
      </w:r>
      <w:r>
        <w:rPr>
          <w:i/>
        </w:rPr>
        <w:t>x</w:t>
      </w:r>
      <w:r>
        <w:rPr>
          <w:i/>
          <w:vertAlign w:val="subscript"/>
        </w:rPr>
        <w:t>r</w:t>
      </w:r>
      <w:r>
        <w:rPr>
          <w:vertAlign w:val="subscript"/>
        </w:rPr>
        <w:t>3, </w:t>
      </w:r>
      <w:r>
        <w:rPr>
          <w:i/>
          <w:vertAlign w:val="subscript"/>
        </w:rPr>
        <w:t>g</w:t>
      </w:r>
      <w:r>
        <w:t>),</w:t>
      </w:r>
    </w:p>
    <w:p>
      <w:pPr>
        <w:ind w:left="707"/>
        <w:spacing w:before="105" w:after="105" w:lineRule="auto" w:line="240"/>
      </w:pPr>
      <w:r>
        <w:t xml:space="preserve">where </w:t>
      </w:r>
      <w:r>
        <w:rPr>
          <w:i/>
        </w:rPr>
        <w:t>F</w:t>
      </w:r>
      <w:r>
        <w:t> ≡ </w:t>
      </w:r>
      <w:r>
        <w:rPr>
          <w:i/>
        </w:rPr>
        <w:t>F</w:t>
      </w:r>
      <w:r>
        <w:rPr>
          <w:i/>
          <w:vertAlign w:val="subscript"/>
        </w:rPr>
        <w:t>i</w:t>
      </w:r>
      <w:r>
        <w:rPr>
          <w:vertAlign w:val="subscript"/>
        </w:rPr>
        <w:t>, </w:t>
      </w:r>
      <w:r>
        <w:rPr>
          <w:i/>
          <w:vertAlign w:val="subscript"/>
        </w:rPr>
        <w:t>g</w:t>
      </w:r>
      <w:r>
        <w:t xml:space="preserve">. </w:t>
      </w:r>
    </w:p>
    <w:p>
      <w:pPr>
        <w:spacing w:before="105" w:after="105" w:lineRule="auto" w:line="240"/>
        <w:numPr>
          <w:ilvl w:val="1"/>
          <w:numId w:val="10"/>
        </w:numPr>
      </w:pPr>
      <w:r/>
      <w:r>
        <w:rPr>
          <w:i/>
        </w:rPr>
        <w:t>Cross-over step</w:t>
      </w:r>
    </w:p>
    <w:p>
      <w:pPr>
        <w:ind w:left="707"/>
        <w:spacing w:before="105" w:after="105" w:lineRule="auto" w:line="240"/>
      </w:pPr>
      <w:r>
        <w:t xml:space="preserve">For all </w:t>
      </w:r>
      <w:r>
        <w:rPr>
          <w:i/>
        </w:rPr>
        <w:t>i</w:t>
      </w:r>
      <w:r>
        <w:t> = 1, ..., 10</w:t>
      </w:r>
      <w:r>
        <w:rPr>
          <w:i/>
        </w:rPr>
        <w:t>D</w:t>
      </w:r>
      <w:r>
        <w:t xml:space="preserve"> and for all </w:t>
      </w:r>
      <w:r>
        <w:rPr>
          <w:i/>
        </w:rPr>
        <w:t>j</w:t>
      </w:r>
      <w:r>
        <w:t> = 1, ..., </w:t>
      </w:r>
      <w:r>
        <w:rPr>
          <w:i/>
        </w:rPr>
        <w:t>D</w:t>
      </w:r>
      <w:r>
        <w:t xml:space="preserve"> in the current generation: perform a binomial crossover</w:t>
      </w:r>
    </w:p>
    <w:p>
      <w:pPr>
        <w:jc w:val="center"/>
        <w:ind w:left="707"/>
        <w:spacing w:before="105" w:after="105" w:lineRule="auto" w:line="240"/>
      </w:pPr>
      <w:r>
        <w:drawing>
          <wp:inline distT="0" distB="0" distL="0" distR="0">
            <wp:extent cx="1812290" cy="523875"/>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1812290" cy="523875"/>
                    </a:xfrm>
                    <a:prstGeom prst="rect">
                      <a:avLst/>
                    </a:prstGeom>
                  </pic:spPr>
                </pic:pic>
              </a:graphicData>
            </a:graphic>
          </wp:inline>
        </w:drawing>
      </w:r>
    </w:p>
    <w:p>
      <w:pPr>
        <w:ind w:left="707"/>
        <w:spacing w:before="105" w:after="105" w:lineRule="auto" w:line="240"/>
      </w:pPr>
      <w:r>
        <w:t xml:space="preserve">where </w:t>
      </w:r>
    </w:p>
    <w:p>
      <w:pPr>
        <w:jc w:val="center"/>
        <w:ind w:left="707"/>
        <w:spacing w:before="105" w:after="105" w:lineRule="auto" w:line="240"/>
      </w:pPr>
      <w:r>
        <w:rPr>
          <w:i/>
        </w:rPr>
        <w:t>p</w:t>
      </w:r>
      <w:r>
        <w:rPr>
          <w:i/>
          <w:vertAlign w:val="superscript"/>
        </w:rPr>
        <w:t>j</w:t>
      </w:r>
      <w:r>
        <w:rPr>
          <w:i/>
          <w:vertAlign w:val="subscript"/>
        </w:rPr>
        <w:t>c</w:t>
      </w:r>
      <w:r>
        <w:t> = </w:t>
      </w:r>
      <w:r>
        <w:rPr>
          <w:i/>
        </w:rPr>
        <w:t>rand</w:t>
      </w:r>
      <w:r>
        <w:t>(0, 1).</w:t>
      </w:r>
    </w:p>
    <w:p>
      <w:pPr>
        <w:spacing w:before="105" w:after="105" w:lineRule="auto" w:line="240"/>
        <w:numPr>
          <w:ilvl w:val="1"/>
          <w:numId w:val="10"/>
        </w:numPr>
      </w:pPr>
      <w:r/>
      <w:r>
        <w:rPr>
          <w:i/>
        </w:rPr>
        <w:t>Reflection step</w:t>
      </w:r>
    </w:p>
    <w:p>
      <w:pPr>
        <w:ind w:left="707"/>
        <w:spacing w:before="105" w:after="105" w:lineRule="auto" w:line="240"/>
      </w:pPr>
      <w:r>
        <w:t xml:space="preserve">For all </w:t>
      </w:r>
      <w:r>
        <w:rPr>
          <w:i/>
        </w:rPr>
        <w:t>i</w:t>
      </w:r>
      <w:r>
        <w:t> = 1, ..., 10</w:t>
      </w:r>
      <w:r>
        <w:rPr>
          <w:i/>
        </w:rPr>
        <w:t>D</w:t>
      </w:r>
      <w:r>
        <w:t xml:space="preserve"> in the current generation: flip all elements </w:t>
      </w:r>
      <w:r>
        <w:rPr>
          <w:i/>
        </w:rPr>
        <w:t>u</w:t>
      </w:r>
      <w:r>
        <w:rPr>
          <w:i/>
          <w:vertAlign w:val="superscript"/>
        </w:rPr>
        <w:t>j</w:t>
      </w:r>
      <w:r>
        <w:rPr>
          <w:i/>
          <w:vertAlign w:val="subscript"/>
        </w:rPr>
        <w:t>i</w:t>
      </w:r>
      <w:r>
        <w:rPr>
          <w:vertAlign w:val="subscript"/>
        </w:rPr>
        <w:t>, </w:t>
      </w:r>
      <w:r>
        <w:rPr>
          <w:i/>
          <w:vertAlign w:val="subscript"/>
        </w:rPr>
        <w:t>g</w:t>
      </w:r>
      <w:r>
        <w:t> ≠ </w:t>
      </w:r>
      <w:r>
        <w:rPr>
          <w:i/>
        </w:rPr>
        <w:t>S</w:t>
      </w:r>
      <w:r>
        <w:rPr>
          <w:i/>
          <w:vertAlign w:val="superscript"/>
        </w:rPr>
        <w:t>D</w:t>
      </w:r>
      <w:r>
        <w:t xml:space="preserve"> into the search space </w:t>
      </w:r>
      <w:r>
        <w:rPr>
          <w:i/>
        </w:rPr>
        <w:t>S</w:t>
      </w:r>
      <w:r>
        <w:rPr>
          <w:i/>
          <w:vertAlign w:val="superscript"/>
        </w:rPr>
        <w:t>D</w:t>
      </w:r>
      <w:r>
        <w:t>.</w:t>
      </w:r>
    </w:p>
    <w:p>
      <w:pPr>
        <w:spacing w:before="105" w:after="105" w:lineRule="auto" w:line="240"/>
        <w:numPr>
          <w:ilvl w:val="1"/>
          <w:numId w:val="10"/>
        </w:numPr>
      </w:pPr>
      <w:r/>
      <w:r>
        <w:rPr>
          <w:i/>
        </w:rPr>
        <w:t>Selection step</w:t>
      </w:r>
    </w:p>
    <w:p>
      <w:pPr>
        <w:ind w:left="707"/>
        <w:spacing w:before="105" w:after="105" w:lineRule="auto" w:line="240"/>
      </w:pPr>
      <w:r>
        <w:t xml:space="preserve">To compare the trial vector </w:t>
      </w:r>
      <w:r>
        <w:rPr>
          <w:i/>
        </w:rPr>
        <w:t>u</w:t>
      </w:r>
      <w:r>
        <w:rPr>
          <w:i/>
          <w:vertAlign w:val="subscript"/>
        </w:rPr>
        <w:t>i</w:t>
      </w:r>
      <w:r>
        <w:rPr>
          <w:vertAlign w:val="subscript"/>
        </w:rPr>
        <w:t>, </w:t>
      </w:r>
      <w:r>
        <w:rPr>
          <w:i/>
          <w:vertAlign w:val="subscript"/>
        </w:rPr>
        <w:t>g</w:t>
      </w:r>
      <w:r>
        <w:t xml:space="preserve"> and the target vector </w:t>
      </w:r>
      <w:r>
        <w:rPr>
          <w:i/>
        </w:rPr>
        <w:t>x</w:t>
      </w:r>
      <w:r>
        <w:rPr>
          <w:i/>
          <w:vertAlign w:val="subscript"/>
        </w:rPr>
        <w:t>i</w:t>
      </w:r>
      <w:r>
        <w:rPr>
          <w:vertAlign w:val="subscript"/>
        </w:rPr>
        <w:t>, </w:t>
      </w:r>
      <w:r>
        <w:rPr>
          <w:i/>
          <w:vertAlign w:val="subscript"/>
        </w:rPr>
        <w:t>g</w:t>
      </w:r>
      <w:r>
        <w:t xml:space="preserve">, evaluate the objective function values </w:t>
      </w:r>
      <w:r>
        <w:rPr>
          <w:i/>
        </w:rPr>
        <w:t>φ</w:t>
      </w:r>
      <w:r>
        <w:t>(</w:t>
      </w:r>
      <w:r>
        <w:rPr>
          <w:i/>
        </w:rPr>
        <w:t>u</w:t>
      </w:r>
      <w:r>
        <w:rPr>
          <w:i/>
          <w:vertAlign w:val="subscript"/>
        </w:rPr>
        <w:t>i</w:t>
      </w:r>
      <w:r>
        <w:rPr>
          <w:vertAlign w:val="subscript"/>
        </w:rPr>
        <w:t>, </w:t>
      </w:r>
      <w:r>
        <w:rPr>
          <w:i/>
          <w:vertAlign w:val="subscript"/>
        </w:rPr>
        <w:t>g</w:t>
      </w:r>
      <w:r>
        <w:t xml:space="preserve">), </w:t>
      </w:r>
      <w:r>
        <w:rPr>
          <w:i/>
        </w:rPr>
        <w:t>φ</w:t>
      </w:r>
      <w:r>
        <w:t>(</w:t>
      </w:r>
      <w:r>
        <w:rPr>
          <w:i/>
        </w:rPr>
        <w:t>x</w:t>
      </w:r>
      <w:r>
        <w:rPr>
          <w:i/>
          <w:vertAlign w:val="subscript"/>
        </w:rPr>
        <w:t>i</w:t>
      </w:r>
      <w:r>
        <w:rPr>
          <w:vertAlign w:val="subscript"/>
        </w:rPr>
        <w:t>, </w:t>
      </w:r>
      <w:r>
        <w:rPr>
          <w:i/>
          <w:vertAlign w:val="subscript"/>
        </w:rPr>
        <w:t>g</w:t>
      </w:r>
      <w:r>
        <w:t>), the better of them proceeds to the next generation</w:t>
      </w:r>
    </w:p>
    <w:p>
      <w:pPr>
        <w:jc w:val="center"/>
        <w:ind w:left="707"/>
        <w:spacing w:before="105" w:after="105" w:lineRule="auto" w:line="240"/>
      </w:pPr>
      <w:r>
        <w:drawing>
          <wp:inline distT="0" distB="0" distL="0" distR="0">
            <wp:extent cx="1986915" cy="515620"/>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1986915" cy="515620"/>
                    </a:xfrm>
                    <a:prstGeom prst="rect">
                      <a:avLst/>
                    </a:prstGeom>
                  </pic:spPr>
                </pic:pic>
              </a:graphicData>
            </a:graphic>
          </wp:inline>
        </w:drawing>
      </w:r>
    </w:p>
    <w:p>
      <w:pPr>
        <w:ind w:left="707"/>
        <w:spacing w:before="105" w:after="105" w:lineRule="auto" w:line="240"/>
      </w:pPr>
      <w:r>
        <w:t xml:space="preserve">Update the current population. </w:t>
      </w:r>
    </w:p>
    <w:p>
      <w:pPr>
        <w:spacing w:before="105" w:after="105" w:lineRule="auto" w:line="240"/>
        <w:numPr>
          <w:ilvl w:val="1"/>
          <w:numId w:val="10"/>
        </w:numPr>
      </w:pPr>
      <w:r/>
      <w:r>
        <w:rPr>
          <w:i/>
        </w:rPr>
        <w:t>Stopping criteria</w:t>
      </w:r>
    </w:p>
    <w:p>
      <w:pPr>
        <w:ind w:left="707"/>
        <w:spacing w:before="105" w:after="105" w:lineRule="auto" w:line="240"/>
      </w:pPr>
      <w:r>
        <w:t>Find the worst and best individuals in the current population</w:t>
      </w:r>
    </w:p>
    <w:p>
      <w:pPr>
        <w:jc w:val="center"/>
        <w:ind w:left="707"/>
        <w:spacing w:before="105" w:after="105" w:lineRule="auto" w:line="240"/>
      </w:pPr>
      <w:r>
        <w:drawing>
          <wp:inline distT="0" distB="0" distL="0" distR="0">
            <wp:extent cx="3873500" cy="332740"/>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3873500" cy="332740"/>
                    </a:xfrm>
                    <a:prstGeom prst="rect">
                      <a:avLst/>
                    </a:prstGeom>
                  </pic:spPr>
                </pic:pic>
              </a:graphicData>
            </a:graphic>
          </wp:inline>
        </w:drawing>
      </w:r>
    </w:p>
    <w:p>
      <w:pPr>
        <w:ind w:left="707"/>
        <w:spacing w:before="105" w:after="105" w:lineRule="auto" w:line="240"/>
      </w:pPr>
      <w:r>
        <w:t xml:space="preserve">check the terminal conditions and stop the iteration process, if necessary. Increment the generation </w:t>
      </w:r>
      <w:r>
        <w:rPr>
          <w:i/>
        </w:rPr>
        <w:t>g</w:t>
      </w:r>
      <w:r>
        <w:t> = </w:t>
      </w:r>
      <w:r>
        <w:rPr>
          <w:i/>
        </w:rPr>
        <w:t>g</w:t>
      </w:r>
      <w:r>
        <w:t xml:space="preserve"> + 1. </w:t>
      </w:r>
    </w:p>
    <w:p>
      <w:pPr>
        <w:spacing w:before="105" w:after="105" w:lineRule="auto" w:line="240"/>
        <w:numPr>
          <w:ilvl w:val="0"/>
          <w:numId w:val="10"/>
        </w:numPr>
      </w:pPr>
      <w:r/>
      <w:r>
        <w:rPr>
          <w:b/>
          <w:i/>
        </w:rPr>
        <w:t>Global optimizer</w:t>
      </w:r>
    </w:p>
    <w:p>
      <w:pPr>
        <w:ind w:left="432"/>
        <w:spacing w:before="105" w:after="105" w:lineRule="auto" w:line="240"/>
      </w:pPr>
      <w:r>
        <w:t xml:space="preserve">Determine the global optimizer as the best individual from the population at the last generation </w:t>
      </w:r>
      <w:r>
        <w:rPr>
          <w:i/>
        </w:rPr>
        <w:t>g</w:t>
      </w:r>
    </w:p>
    <w:p>
      <w:pPr>
        <w:jc w:val="center"/>
        <w:ind w:left="432"/>
        <w:spacing w:before="105" w:after="105" w:lineRule="auto" w:line="240"/>
      </w:pPr>
      <w:r>
        <w:drawing>
          <wp:inline distT="0" distB="0" distL="0" distR="0">
            <wp:extent cx="74930" cy="174625"/>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74930" cy="174625"/>
                    </a:xfrm>
                    <a:prstGeom prst="rect">
                      <a:avLst/>
                    </a:prstGeom>
                  </pic:spPr>
                </pic:pic>
              </a:graphicData>
            </a:graphic>
          </wp:inline>
        </w:drawing>
      </w:r>
      <w:r>
        <w:t> ≡ </w:t>
      </w:r>
      <w:r>
        <w:rPr>
          <w:i/>
        </w:rPr>
        <w:t>x</w:t>
      </w:r>
      <w:r>
        <w:rPr>
          <w:i/>
          <w:vertAlign w:val="subscript"/>
        </w:rPr>
        <w:t>best</w:t>
      </w:r>
      <w:r>
        <w:rPr>
          <w:vertAlign w:val="subscript"/>
        </w:rPr>
        <w:t>, </w:t>
      </w:r>
      <w:r>
        <w:rPr>
          <w:i/>
          <w:vertAlign w:val="subscript"/>
        </w:rPr>
        <w:t>g</w:t>
      </w:r>
      <w:r>
        <w:t>.</w:t>
      </w:r>
    </w:p>
    <w:p>
      <w:pPr>
        <w:jc w:val="center"/>
        <w:ind w:left="432"/>
        <w:spacing w:before="105" w:after="105" w:lineRule="auto" w:line="240"/>
      </w:pPr>
      <w:r>
        <w:t/>
      </w:r>
    </w:p>
    <w:p>
      <w:pPr>
        <w:spacing w:lineRule="auto" w:line="240"/>
      </w:pPr>
      <w:r>
        <w:t xml:space="preserve">A convergence of the population </w:t>
      </w:r>
      <w:r>
        <w:rPr>
          <w:i/>
        </w:rPr>
        <w:t>P</w:t>
      </w:r>
      <w:r>
        <w:rPr>
          <w:i/>
          <w:vertAlign w:val="subscript"/>
        </w:rPr>
        <w:t>g</w:t>
      </w:r>
      <w:r>
        <w:t xml:space="preserve"> to the global minimum  </w:t>
      </w:r>
      <w:r>
        <w:rPr>
          <w:rFonts w:ascii="Symbol" w:hAnsi="Symbol"/>
          <w:i/>
        </w:rPr>
        <w:t>j</w:t>
      </w:r>
      <w:r>
        <w:rPr>
          <w:vertAlign w:val="subscript"/>
        </w:rPr>
        <w:t>k</w:t>
      </w:r>
      <w:r>
        <w:t xml:space="preserve"> = -2.9</w:t>
      </w:r>
      <w:r>
        <w:rPr>
          <w:vertAlign w:val="superscript"/>
        </w:rPr>
        <w:t>○</w:t>
      </w:r>
      <w:r>
        <w:t>, λ</w:t>
      </w:r>
      <w:r>
        <w:rPr>
          <w:vertAlign w:val="subscript"/>
        </w:rPr>
        <w:t>k</w:t>
      </w:r>
      <w:r>
        <w:t xml:space="preserve"> = 55.2</w:t>
      </w:r>
      <w:r>
        <w:rPr>
          <w:vertAlign w:val="superscript"/>
        </w:rPr>
        <w:t xml:space="preserve"> ○</w:t>
      </w:r>
      <w:r>
        <w:t xml:space="preserve">, of </w:t>
      </w:r>
      <w:r>
        <w:rPr>
          <w:i/>
        </w:rPr>
        <w:t>φ</w:t>
      </w:r>
      <w:r>
        <w:t>(</w:t>
      </w:r>
      <w:r>
        <w:rPr>
          <w:i/>
        </w:rPr>
        <w:t>x</w:t>
      </w:r>
      <w:r>
        <w:rPr>
          <w:vertAlign w:val="subscript"/>
        </w:rPr>
        <w:t>k</w:t>
      </w:r>
      <w:r>
        <w:t xml:space="preserve"> ); of </w:t>
      </w:r>
      <w:r>
        <w:rPr>
          <w:rFonts w:ascii="Symbol" w:hAnsi="Symbol"/>
          <w:i/>
        </w:rPr>
        <w:t>f</w:t>
      </w:r>
      <w:r>
        <w:t xml:space="preserve"> , every 10th generation, together with contour lines, are shown.</w:t>
      </w:r>
    </w:p>
    <w:p>
      <w:pPr>
        <w:spacing w:lineRule="auto" w:line="240"/>
      </w:pPr>
      <w:r>
        <w:t/>
      </w:r>
    </w:p>
    <w:p>
      <w:pPr>
        <w:spacing w:lineRule="auto" w:line="240"/>
      </w:pPr>
      <w:r>
        <w:drawing>
          <wp:inline distT="0" distB="0" distL="0" distR="0">
            <wp:extent cx="6184900" cy="3749040"/>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prId62" cstate="print"/>
                    <a:stretch>
                      <a:fillRect/>
                    </a:stretch>
                  </pic:blipFill>
                  <pic:spPr>
                    <a:xfrm>
                      <a:off x="0" y="0"/>
                      <a:ext cx="6184900" cy="3749040"/>
                    </a:xfrm>
                    <a:prstGeom prst="rect">
                      <a:avLst/>
                    </a:prstGeom>
                  </pic:spPr>
                </pic:pic>
              </a:graphicData>
            </a:graphic>
          </wp:inline>
        </w:drawing>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Free CHM Help documentation generator</w:t>
        </w:r>
      </w:hyperlink>
      <w:r/>
      <w:r/>
    </w:p>
    <w:p>
      <w:pPr>
        <w:outlineLvl w:val="0"/>
        <w:spacing w:before="65" w:after="393" w:lineRule="auto" w:line="240"/>
        <w:shd w:val="clear" w:color="auto" w:fill="FFFFFF"/>
        <w:pBdr>
          <w:top w:val="none" w:space="1" w:color="AAAAAA"/>
          <w:left w:val="none" w:space="1" w:color="AAAAAA"/>
          <w:bottom w:val="single" w:space="1" w:color="AAAAAA"/>
          <w:right w:val="none" w:space="1" w:color="AAAAAA"/>
        </w:pBdr>
      </w:pPr>
      <w:bookmarkStart w:id="25" w:name="_topic_GettingStarted"/>
      <w:bookmarkEnd w:id="25"/>
      <w:r>
        <w:rPr>
          <w:rFonts w:ascii="Tahoma" w:hAnsi="Tahoma"/>
          <w:b/>
          <w:sz w:val="28"/>
          <w:color w:val="365F91"/>
        </w:rPr>
        <w:t>Getting Started</w:t>
      </w:r>
      <w:r/>
    </w:p>
    <w:p>
      <w:pPr>
        <w:pStyle w:val="4"/>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Full-featured EPub generator</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26" w:name="_topic_Systemrequirements"/>
      <w:bookmarkEnd w:id="26"/>
      <w:r>
        <w:rPr>
          <w:rFonts w:ascii="Tahoma" w:hAnsi="Tahoma"/>
          <w:b/>
          <w:sz w:val="26"/>
          <w:color w:val="4F81BD"/>
        </w:rPr>
        <w:t>System requirements</w:t>
      </w:r>
      <w:r/>
    </w:p>
    <w:p>
      <w:pPr>
        <w:pStyle w:val="4"/>
        <w:spacing w:lineRule="auto" w:line="240"/>
      </w:pPr>
      <w:r>
        <w:t>System requirements</w:t>
      </w:r>
    </w:p>
    <w:p>
      <w:pPr>
        <w:spacing w:lineRule="auto" w:line="240"/>
      </w:pPr>
      <w:r>
        <w:t/>
      </w:r>
    </w:p>
    <w:p>
      <w:pPr>
        <w:spacing w:lineRule="auto" w:line="240"/>
      </w:pPr>
      <w:r>
        <w:t>If you want to run detectproj on your PC, you need:</w:t>
      </w:r>
    </w:p>
    <w:p>
      <w:pPr>
        <w:spacing w:lineRule="auto" w:line="240"/>
      </w:pPr>
      <w:r>
        <w:t/>
      </w:r>
    </w:p>
    <w:p>
      <w:pPr>
        <w:ind w:left="432"/>
        <w:spacing w:lineRule="auto" w:line="240"/>
      </w:pPr>
      <w:r>
        <w:rPr>
          <w:rFonts w:ascii="Symbol" w:hAnsi="Symbol"/>
        </w:rPr>
        <w:t>·</w:t>
      </w:r>
      <w:r>
        <w:t xml:space="preserve">  2 gigahertz (GHz) or faster 32-bit (x86) or 64-bit (x64) processor.</w:t>
      </w:r>
    </w:p>
    <w:p>
      <w:pPr>
        <w:ind w:left="432"/>
        <w:spacing w:lineRule="auto" w:line="240"/>
      </w:pPr>
      <w:r>
        <w:rPr>
          <w:rFonts w:ascii="Symbol" w:hAnsi="Symbol"/>
        </w:rPr>
        <w:t>·</w:t>
      </w:r>
      <w:r>
        <w:t xml:space="preserve">  2 gigabyte (GB) RAM (32-bit) or 4 GB RAM (64-bit).</w:t>
      </w:r>
    </w:p>
    <w:p>
      <w:pPr>
        <w:ind w:left="432"/>
        <w:spacing w:lineRule="auto" w:line="240"/>
      </w:pPr>
      <w:r>
        <w:rPr>
          <w:rFonts w:ascii="Symbol" w:hAnsi="Symbol"/>
        </w:rPr>
        <w:t>·</w:t>
      </w:r>
      <w:r>
        <w:t xml:space="preserve">  20 MB available hard disk space (32-bit) or 25 MB (64-bit).</w:t>
      </w:r>
    </w:p>
    <w:p>
      <w:pPr>
        <w:ind w:left="432"/>
        <w:spacing w:lineRule="auto" w:line="240"/>
      </w:pPr>
      <w:r>
        <w:t/>
      </w:r>
    </w:p>
    <w:p>
      <w:pPr>
        <w:ind w:left="432"/>
        <w:spacing w:lineRule="auto" w:line="240"/>
      </w:pPr>
      <w:r>
        <w:t/>
      </w:r>
    </w:p>
    <w:p>
      <w:pPr>
        <w:spacing w:lineRule="auto" w:line="240"/>
      </w:pPr>
      <w:r>
        <w:t>Additional requirements to use:</w:t>
      </w:r>
    </w:p>
    <w:p>
      <w:pPr>
        <w:spacing w:lineRule="auto" w:line="240"/>
      </w:pPr>
      <w:r>
        <w:t/>
      </w:r>
    </w:p>
    <w:p>
      <w:pPr>
        <w:pStyle w:val="12"/>
        <w:spacing w:lineRule="auto" w:line="240"/>
        <w:numPr>
          <w:ilvl w:val="0"/>
          <w:numId w:val="11"/>
        </w:numPr>
      </w:pPr>
      <w:r/>
      <w:r>
        <w:t>Operation system: Win 7 – Win10, 32/64-bit, GNU/LINUX, 32/64-bit, kernel 3.0+, Mac OS X.</w:t>
      </w:r>
    </w:p>
    <w:p>
      <w:pPr>
        <w:pStyle w:val="12"/>
        <w:spacing w:lineRule="auto" w:line="240"/>
        <w:numPr>
          <w:ilvl w:val="0"/>
          <w:numId w:val="11"/>
        </w:numPr>
      </w:pPr>
      <w:r/>
      <w:r>
        <w:t>Java: Java Runtime Environment, at least 1.6 and higher, 32/64-bit.</w:t>
      </w:r>
    </w:p>
    <w:p>
      <w:pPr>
        <w:pStyle w:val="12"/>
        <w:spacing w:lineRule="auto" w:line="240"/>
        <w:numPr>
          <w:ilvl w:val="0"/>
          <w:numId w:val="11"/>
        </w:numPr>
      </w:pPr>
      <w:r/>
      <w:r>
        <w:t>Internet connection: download speed &gt; 2Mb/s.</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Easily create EBooks</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27" w:name="_topic_Installation"/>
      <w:bookmarkEnd w:id="27"/>
      <w:r>
        <w:rPr>
          <w:rFonts w:ascii="Tahoma" w:hAnsi="Tahoma"/>
          <w:b/>
          <w:sz w:val="26"/>
          <w:color w:val="4F81BD"/>
        </w:rPr>
        <w:t>Installation</w:t>
      </w:r>
      <w:r/>
    </w:p>
    <w:p>
      <w:pPr>
        <w:pStyle w:val="4"/>
        <w:spacing w:lineRule="auto" w:line="240"/>
      </w:pPr>
      <w:r>
        <w:t>Installation</w:t>
      </w:r>
    </w:p>
    <w:p>
      <w:pPr>
        <w:spacing w:lineRule="auto" w:line="240"/>
      </w:pPr>
      <w:r>
        <w:t/>
      </w:r>
    </w:p>
    <w:p>
      <w:pPr>
        <w:spacing w:before="105" w:after="105" w:lineRule="auto" w:line="240"/>
      </w:pPr>
      <w:r>
        <w:t>The detectproj software is distributed as:</w:t>
      </w:r>
    </w:p>
    <w:p>
      <w:pPr>
        <w:pStyle w:val="12"/>
        <w:spacing w:before="105" w:after="105" w:lineRule="auto" w:line="240"/>
        <w:numPr>
          <w:ilvl w:val="0"/>
          <w:numId w:val="13"/>
        </w:numPr>
      </w:pPr>
      <w:r/>
      <w:r>
        <w:t>On-line as Java WebStart application, Java JAR file (compressed Java class files and additional resources), Java Runtime Environment required.</w:t>
      </w:r>
    </w:p>
    <w:p>
      <w:pPr>
        <w:pStyle w:val="12"/>
        <w:spacing w:before="105" w:after="105" w:lineRule="auto" w:line="240"/>
        <w:numPr>
          <w:ilvl w:val="0"/>
          <w:numId w:val="13"/>
        </w:numPr>
      </w:pPr>
      <w:r/>
      <w:r>
        <w:t>EXE file, JAR file converted to executive binary file), Java Runtime Environment required.</w:t>
      </w:r>
    </w:p>
    <w:p>
      <w:pPr>
        <w:pStyle w:val="12"/>
        <w:spacing w:before="105" w:after="105" w:lineRule="auto" w:line="240"/>
        <w:numPr>
          <w:ilvl w:val="0"/>
          <w:numId w:val="13"/>
        </w:numPr>
      </w:pPr>
      <w:r/>
      <w:r>
        <w:t>EXE file, installation package, no additional libraries are required.</w:t>
      </w:r>
    </w:p>
    <w:p>
      <w:pPr>
        <w:pStyle w:val="5"/>
        <w:spacing w:lineRule="auto" w:line="240"/>
      </w:pPr>
      <w:r>
        <w:t>Configure Java Runtime Environment</w:t>
      </w:r>
    </w:p>
    <w:p>
      <w:pPr>
        <w:spacing w:before="105" w:after="105" w:lineRule="auto" w:line="240"/>
      </w:pPr>
      <w:r>
        <w:t xml:space="preserve">To configure Java, do the following steps: </w:t>
      </w:r>
    </w:p>
    <w:p>
      <w:pPr>
        <w:spacing w:before="105" w:after="105" w:lineRule="auto" w:line="240"/>
        <w:numPr>
          <w:ilvl w:val="0"/>
          <w:numId w:val="14"/>
        </w:numPr>
      </w:pPr>
      <w:r/>
      <w:r>
        <w:t xml:space="preserve">Download and install the Java Runtime Environment from </w:t>
      </w:r>
      <w:r>
        <w:rPr>
          <w:u w:val="single"/>
          <w:color w:val="0000FF"/>
        </w:rPr>
        <w:t>Oracle</w:t>
      </w:r>
      <w:r>
        <w:t>.</w:t>
      </w:r>
    </w:p>
    <w:p>
      <w:pPr>
        <w:spacing w:before="105" w:after="105" w:lineRule="auto" w:line="240"/>
        <w:numPr>
          <w:ilvl w:val="0"/>
          <w:numId w:val="14"/>
        </w:numPr>
      </w:pPr>
      <w:r/>
      <w:r>
        <w:t xml:space="preserve">Run the Java Control panel: </w:t>
      </w:r>
    </w:p>
    <w:p>
      <w:pPr>
        <w:spacing w:before="105" w:after="105" w:lineRule="auto" w:line="240"/>
        <w:numPr>
          <w:ilvl w:val="1"/>
          <w:numId w:val="14"/>
        </w:numPr>
      </w:pPr>
      <w:r/>
      <w:r>
        <w:t xml:space="preserve">Right-click on the </w:t>
      </w:r>
      <w:r>
        <w:rPr>
          <w:b/>
        </w:rPr>
        <w:t>Start</w:t>
      </w:r>
      <w:r>
        <w:t xml:space="preserve"> button and select the </w:t>
      </w:r>
      <w:r>
        <w:rPr>
          <w:b/>
        </w:rPr>
        <w:t>Control Panel</w:t>
      </w:r>
      <w:r>
        <w:t xml:space="preserve"> option.</w:t>
      </w:r>
    </w:p>
    <w:p>
      <w:pPr>
        <w:spacing w:before="105" w:after="105" w:lineRule="auto" w:line="240"/>
        <w:numPr>
          <w:ilvl w:val="1"/>
          <w:numId w:val="14"/>
        </w:numPr>
      </w:pPr>
      <w:r/>
      <w:r>
        <w:t xml:space="preserve">In the Windows Control Panel, click on </w:t>
      </w:r>
      <w:r>
        <w:rPr>
          <w:b/>
        </w:rPr>
        <w:t>Programs</w:t>
      </w:r>
      <w:r>
        <w:t>.</w:t>
      </w:r>
    </w:p>
    <w:p>
      <w:pPr>
        <w:spacing w:before="105" w:after="105" w:lineRule="auto" w:line="240"/>
        <w:numPr>
          <w:ilvl w:val="1"/>
          <w:numId w:val="14"/>
        </w:numPr>
      </w:pPr>
      <w:r/>
      <w:r>
        <w:t xml:space="preserve">Click on the Java icon to open the Java Control Panel. See </w:t>
      </w:r>
      <w:r>
        <w:rPr>
          <w:u w:val="single"/>
          <w:color w:val="0000FF"/>
        </w:rPr>
        <w:t>here</w:t>
      </w:r>
      <w:r>
        <w:t xml:space="preserve"> for details.</w:t>
      </w:r>
    </w:p>
    <w:p>
      <w:pPr>
        <w:spacing w:before="105" w:after="105" w:lineRule="auto" w:line="240"/>
        <w:numPr>
          <w:ilvl w:val="0"/>
          <w:numId w:val="14"/>
        </w:numPr>
      </w:pPr>
      <w:r/>
      <w:r>
        <w:t xml:space="preserve">Add the Java security exception for the site: </w:t>
      </w:r>
    </w:p>
    <w:p>
      <w:pPr>
        <w:spacing w:before="105" w:after="105" w:lineRule="auto" w:line="240"/>
        <w:numPr>
          <w:ilvl w:val="1"/>
          <w:numId w:val="14"/>
        </w:numPr>
      </w:pPr>
      <w:r/>
      <w:r>
        <w:t xml:space="preserve">Click </w:t>
      </w:r>
      <w:r>
        <w:rPr>
          <w:b/>
        </w:rPr>
        <w:t>Add</w:t>
      </w:r>
      <w:r>
        <w:t xml:space="preserve"> in the Exception Site List window.</w:t>
      </w:r>
    </w:p>
    <w:p>
      <w:pPr>
        <w:spacing w:before="105" w:after="105" w:lineRule="auto" w:line="240"/>
        <w:numPr>
          <w:ilvl w:val="1"/>
          <w:numId w:val="14"/>
        </w:numPr>
      </w:pPr>
      <w:r/>
      <w:r>
        <w:t xml:space="preserve">Type the URL "https://natur.cuni.cz" into the empty field that is provided under </w:t>
      </w:r>
      <w:r>
        <w:rPr>
          <w:b/>
        </w:rPr>
        <w:t>Location</w:t>
      </w:r>
      <w:r>
        <w:t>.</w:t>
      </w:r>
    </w:p>
    <w:p>
      <w:pPr>
        <w:spacing w:before="105" w:after="105" w:lineRule="auto" w:line="240"/>
        <w:numPr>
          <w:ilvl w:val="1"/>
          <w:numId w:val="14"/>
        </w:numPr>
      </w:pPr>
      <w:r/>
      <w:r>
        <w:t xml:space="preserve">Continue to click </w:t>
      </w:r>
      <w:r>
        <w:rPr>
          <w:b/>
        </w:rPr>
        <w:t>Add</w:t>
      </w:r>
      <w:r>
        <w:t xml:space="preserve"> and enter URLs until your list is complete.</w:t>
      </w:r>
    </w:p>
    <w:p>
      <w:pPr>
        <w:spacing w:before="105" w:after="105" w:lineRule="auto" w:line="240"/>
        <w:numPr>
          <w:ilvl w:val="1"/>
          <w:numId w:val="14"/>
        </w:numPr>
      </w:pPr>
      <w:r/>
      <w:r>
        <w:t xml:space="preserve">Click </w:t>
      </w:r>
      <w:r>
        <w:rPr>
          <w:b/>
        </w:rPr>
        <w:t>OK</w:t>
      </w:r>
      <w:r>
        <w:t xml:space="preserve"> to save the URLs that you entered. If you click </w:t>
      </w:r>
      <w:r>
        <w:rPr>
          <w:b/>
        </w:rPr>
        <w:t>Cancel</w:t>
      </w:r>
      <w:r>
        <w:t xml:space="preserve">, the URLs are not saved. See </w:t>
      </w:r>
      <w:r>
        <w:rPr>
          <w:u w:val="single"/>
          <w:color w:val="0000FF"/>
        </w:rPr>
        <w:t>here</w:t>
      </w:r>
      <w:r>
        <w:t xml:space="preserve"> for details.</w:t>
      </w:r>
    </w:p>
    <w:p>
      <w:pPr>
        <w:spacing w:before="105" w:after="105" w:lineRule="auto" w:line="240"/>
      </w:pPr>
      <w:r>
        <w:t/>
      </w:r>
    </w:p>
    <w:p>
      <w:pPr>
        <w:pStyle w:val="5"/>
        <w:spacing w:lineRule="auto" w:line="240"/>
      </w:pPr>
      <w:r>
        <w:t>Run detectproj from JNLP file</w:t>
      </w:r>
    </w:p>
    <w:p>
      <w:pPr>
        <w:spacing w:lineRule="auto" w:line="240"/>
      </w:pPr>
      <w:r>
        <w:t>To run detectproj as Java Web Start Application, do the following steps:</w:t>
      </w:r>
    </w:p>
    <w:p>
      <w:pPr>
        <w:spacing w:lineRule="auto" w:line="240"/>
      </w:pPr>
      <w:r>
        <w:t/>
      </w:r>
    </w:p>
    <w:p>
      <w:pPr>
        <w:pStyle w:val="12"/>
        <w:spacing w:before="105" w:after="105" w:lineRule="auto" w:line="240"/>
        <w:numPr>
          <w:ilvl w:val="2"/>
          <w:numId w:val="14"/>
        </w:numPr>
      </w:pPr>
      <w:r/>
      <w:r>
        <w:t>Before running  JNLP file, Java Runtime Environment must be installed and configured.</w:t>
      </w:r>
    </w:p>
    <w:p>
      <w:pPr>
        <w:pStyle w:val="12"/>
        <w:spacing w:before="105" w:after="105" w:lineRule="auto" w:line="240"/>
        <w:numPr>
          <w:ilvl w:val="2"/>
          <w:numId w:val="14"/>
        </w:numPr>
      </w:pPr>
      <w:r/>
      <w:r>
        <w:t xml:space="preserve">Click on the Launch button </w:t>
      </w:r>
      <w:r>
        <w:drawing>
          <wp:inline distT="0" distB="0" distL="0" distR="0">
            <wp:extent cx="772795" cy="233045"/>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prId63" cstate="print"/>
                    <a:stretch>
                      <a:fillRect/>
                    </a:stretch>
                  </pic:blipFill>
                  <pic:spPr>
                    <a:xfrm>
                      <a:off x="0" y="0"/>
                      <a:ext cx="772795" cy="233045"/>
                    </a:xfrm>
                    <a:prstGeom prst="rect">
                      <a:avLst/>
                    </a:prstGeom>
                  </pic:spPr>
                </pic:pic>
              </a:graphicData>
            </a:graphic>
          </wp:inline>
        </w:drawing>
      </w:r>
      <w:r>
        <w:t xml:space="preserve"> and run the jnlp file. Alternately, store the JNLP file to the local folder and click on the file.</w:t>
      </w:r>
    </w:p>
    <w:p>
      <w:pPr>
        <w:pStyle w:val="12"/>
        <w:spacing w:before="105" w:after="105" w:lineRule="auto" w:line="240"/>
        <w:numPr>
          <w:ilvl w:val="2"/>
          <w:numId w:val="14"/>
        </w:numPr>
      </w:pPr>
      <w:r/>
      <w:r>
        <w:t xml:space="preserve">Accept "Running the application may be a security risk" and click on the </w:t>
      </w:r>
      <w:r>
        <w:rPr>
          <w:b/>
        </w:rPr>
        <w:t>Run</w:t>
      </w:r>
      <w:r>
        <w:t xml:space="preserve"> button.</w:t>
      </w:r>
    </w:p>
    <w:p>
      <w:pPr>
        <w:pStyle w:val="12"/>
        <w:ind w:left="419" w:firstLine="380"/>
        <w:spacing w:before="105" w:after="105" w:lineRule="auto" w:line="240"/>
      </w:pPr>
      <w:r>
        <w:t/>
      </w:r>
    </w:p>
    <w:p>
      <w:pPr>
        <w:spacing w:lineRule="auto" w:line="240"/>
      </w:pPr>
      <w:r>
        <w:drawing>
          <wp:inline distT="0" distB="0" distL="0" distR="0">
            <wp:extent cx="6184900" cy="3258820"/>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prId64" cstate="print"/>
                    <a:stretch>
                      <a:fillRect/>
                    </a:stretch>
                  </pic:blipFill>
                  <pic:spPr>
                    <a:xfrm>
                      <a:off x="0" y="0"/>
                      <a:ext cx="6184900" cy="3258820"/>
                    </a:xfrm>
                    <a:prstGeom prst="rect">
                      <a:avLst/>
                    </a:prstGeom>
                  </pic:spPr>
                </pic:pic>
              </a:graphicData>
            </a:graphic>
          </wp:inline>
        </w:drawing>
      </w:r>
    </w:p>
    <w:p>
      <w:pPr>
        <w:spacing w:lineRule="auto" w:line="240"/>
      </w:pPr>
      <w:r>
        <w:t/>
      </w:r>
    </w:p>
    <w:p>
      <w:pPr>
        <w:pStyle w:val="5"/>
        <w:spacing w:lineRule="auto" w:line="240"/>
      </w:pPr>
      <w:r>
        <w:t>Run detectproj from EXE file</w:t>
      </w:r>
    </w:p>
    <w:p>
      <w:pPr>
        <w:spacing w:lineRule="auto" w:line="240"/>
      </w:pPr>
      <w:r>
        <w:t>To run detectproj as a desktop application from the detectprojv2j.exe, do the following steps.</w:t>
      </w:r>
    </w:p>
    <w:p>
      <w:pPr>
        <w:spacing w:lineRule="auto" w:line="240"/>
      </w:pPr>
      <w:r>
        <w:t/>
      </w:r>
    </w:p>
    <w:p>
      <w:pPr>
        <w:spacing w:lineRule="auto" w:line="240"/>
      </w:pPr>
      <w:r>
        <w:t/>
      </w:r>
    </w:p>
    <w:p>
      <w:pPr>
        <w:pStyle w:val="12"/>
        <w:spacing w:before="105" w:after="105" w:lineRule="auto" w:line="240"/>
        <w:numPr>
          <w:ilvl w:val="0"/>
          <w:numId w:val="15"/>
        </w:numPr>
      </w:pPr>
      <w:r/>
      <w:r>
        <w:t>Before running the application, Java Runtime Environment must be installed and configured.</w:t>
      </w:r>
    </w:p>
    <w:p>
      <w:pPr>
        <w:pStyle w:val="12"/>
        <w:spacing w:lineRule="auto" w:line="240"/>
        <w:numPr>
          <w:ilvl w:val="0"/>
          <w:numId w:val="15"/>
        </w:numPr>
      </w:pPr>
      <w:r/>
      <w:r>
        <w:t>Click on the detectprojv2j.exe file and run the application.</w:t>
      </w:r>
    </w:p>
    <w:p>
      <w:pPr>
        <w:spacing w:lineRule="auto" w:line="240"/>
      </w:pPr>
      <w:r>
        <w:t/>
      </w:r>
    </w:p>
    <w:p>
      <w:pPr>
        <w:pStyle w:val="5"/>
        <w:spacing w:lineRule="auto" w:line="240"/>
      </w:pPr>
      <w:r>
        <w:t>Install detectproj and run</w:t>
      </w:r>
    </w:p>
    <w:p>
      <w:pPr>
        <w:spacing w:lineRule="auto" w:line="240"/>
      </w:pPr>
      <w:r>
        <w:t xml:space="preserve">In this case, Java Runtime Environment does not need to be installed, no additional libraries are required. </w:t>
      </w:r>
    </w:p>
    <w:p>
      <w:pPr>
        <w:spacing w:lineRule="auto" w:line="240"/>
      </w:pPr>
      <w:r>
        <w:t>To install  detectproj from the package, do the following steps:</w:t>
      </w:r>
    </w:p>
    <w:p>
      <w:pPr>
        <w:spacing w:lineRule="auto" w:line="240"/>
      </w:pPr>
      <w:r>
        <w:t/>
      </w:r>
    </w:p>
    <w:p>
      <w:pPr>
        <w:pStyle w:val="12"/>
        <w:spacing w:lineRule="auto" w:line="240"/>
        <w:numPr>
          <w:ilvl w:val="0"/>
          <w:numId w:val="12"/>
        </w:numPr>
      </w:pPr>
      <w:r/>
      <w:r>
        <w:t>Click on the detectprojv2j-setup.exe file and run the application wizard.</w:t>
      </w:r>
    </w:p>
    <w:p>
      <w:pPr>
        <w:pStyle w:val="12"/>
        <w:spacing w:lineRule="auto" w:line="240"/>
      </w:pPr>
      <w:r>
        <w:t/>
      </w:r>
    </w:p>
    <w:p>
      <w:pPr>
        <w:pStyle w:val="12"/>
        <w:ind w:firstLine="628"/>
        <w:spacing w:lineRule="auto" w:line="240"/>
      </w:pPr>
      <w:r>
        <w:drawing>
          <wp:inline distT="0" distB="0" distL="0" distR="0">
            <wp:extent cx="5785485" cy="4156075"/>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prId65" cstate="print"/>
                    <a:stretch>
                      <a:fillRect/>
                    </a:stretch>
                  </pic:blipFill>
                  <pic:spPr>
                    <a:xfrm>
                      <a:off x="0" y="0"/>
                      <a:ext cx="5785485" cy="4156075"/>
                    </a:xfrm>
                    <a:prstGeom prst="rect">
                      <a:avLst/>
                    </a:prstGeom>
                  </pic:spPr>
                </pic:pic>
              </a:graphicData>
            </a:graphic>
          </wp:inline>
        </w:drawing>
      </w:r>
    </w:p>
    <w:p>
      <w:pPr>
        <w:pStyle w:val="12"/>
        <w:spacing w:lineRule="auto" w:line="240"/>
      </w:pPr>
      <w:r>
        <w:t/>
      </w:r>
    </w:p>
    <w:p>
      <w:pPr>
        <w:pStyle w:val="12"/>
        <w:spacing w:lineRule="auto" w:line="240"/>
        <w:numPr>
          <w:ilvl w:val="0"/>
          <w:numId w:val="12"/>
        </w:numPr>
      </w:pPr>
      <w:r/>
      <w:r>
        <w:t xml:space="preserve">After starting the installation in the detectproj-Detectproj installer window, click on </w:t>
      </w:r>
      <w:r>
        <w:rPr>
          <w:b/>
        </w:rPr>
        <w:t>Next</w:t>
      </w:r>
      <w:r>
        <w:t>.</w:t>
      </w:r>
    </w:p>
    <w:p>
      <w:pPr>
        <w:pStyle w:val="12"/>
        <w:spacing w:lineRule="auto" w:line="240"/>
      </w:pPr>
      <w:r>
        <w:t/>
      </w:r>
    </w:p>
    <w:p>
      <w:pPr>
        <w:pStyle w:val="12"/>
        <w:ind w:firstLine="628"/>
        <w:spacing w:lineRule="auto" w:line="240"/>
      </w:pPr>
      <w:r>
        <w:drawing>
          <wp:inline distT="0" distB="0" distL="0" distR="0">
            <wp:extent cx="5785485" cy="4181475"/>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prId66" cstate="print"/>
                    <a:stretch>
                      <a:fillRect/>
                    </a:stretch>
                  </pic:blipFill>
                  <pic:spPr>
                    <a:xfrm>
                      <a:off x="0" y="0"/>
                      <a:ext cx="5785485" cy="4181475"/>
                    </a:xfrm>
                    <a:prstGeom prst="rect">
                      <a:avLst/>
                    </a:prstGeom>
                  </pic:spPr>
                </pic:pic>
              </a:graphicData>
            </a:graphic>
          </wp:inline>
        </w:drawing>
      </w:r>
    </w:p>
    <w:p>
      <w:pPr>
        <w:pStyle w:val="12"/>
        <w:spacing w:lineRule="auto" w:line="240"/>
      </w:pPr>
      <w:r>
        <w:t/>
      </w:r>
    </w:p>
    <w:p>
      <w:pPr>
        <w:pStyle w:val="12"/>
        <w:spacing w:lineRule="auto" w:line="240"/>
        <w:numPr>
          <w:ilvl w:val="0"/>
          <w:numId w:val="12"/>
        </w:numPr>
      </w:pPr>
      <w:r/>
      <w:r>
        <w:t xml:space="preserve">Choose the installation type and click on </w:t>
      </w:r>
      <w:r>
        <w:rPr>
          <w:b/>
        </w:rPr>
        <w:t>Next</w:t>
      </w:r>
      <w:r>
        <w:t>.</w:t>
      </w:r>
    </w:p>
    <w:p>
      <w:pPr>
        <w:pStyle w:val="12"/>
        <w:spacing w:lineRule="auto" w:line="240"/>
      </w:pPr>
      <w:r>
        <w:t/>
      </w:r>
    </w:p>
    <w:p>
      <w:pPr>
        <w:pStyle w:val="12"/>
        <w:ind w:firstLine="628"/>
        <w:spacing w:lineRule="auto" w:line="240"/>
      </w:pPr>
      <w:r>
        <w:drawing>
          <wp:inline distT="0" distB="0" distL="0" distR="0">
            <wp:extent cx="5785485" cy="4156075"/>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prId67" cstate="print"/>
                    <a:stretch>
                      <a:fillRect/>
                    </a:stretch>
                  </pic:blipFill>
                  <pic:spPr>
                    <a:xfrm>
                      <a:off x="0" y="0"/>
                      <a:ext cx="5785485" cy="4156075"/>
                    </a:xfrm>
                    <a:prstGeom prst="rect">
                      <a:avLst/>
                    </a:prstGeom>
                  </pic:spPr>
                </pic:pic>
              </a:graphicData>
            </a:graphic>
          </wp:inline>
        </w:drawing>
      </w:r>
    </w:p>
    <w:p>
      <w:pPr>
        <w:pStyle w:val="12"/>
        <w:spacing w:lineRule="auto" w:line="240"/>
      </w:pPr>
      <w:r>
        <w:t/>
      </w:r>
    </w:p>
    <w:p>
      <w:pPr>
        <w:pStyle w:val="12"/>
        <w:spacing w:lineRule="auto" w:line="240"/>
        <w:numPr>
          <w:ilvl w:val="0"/>
          <w:numId w:val="12"/>
        </w:numPr>
      </w:pPr>
      <w:r/>
      <w:r>
        <w:t xml:space="preserve">Click on </w:t>
      </w:r>
      <w:r>
        <w:rPr>
          <w:b/>
        </w:rPr>
        <w:t>Browse</w:t>
      </w:r>
      <w:r>
        <w:t xml:space="preserve"> to change the installation folder and continue on </w:t>
      </w:r>
      <w:r>
        <w:rPr>
          <w:b/>
        </w:rPr>
        <w:t>Next</w:t>
      </w:r>
      <w:r>
        <w:t>.</w:t>
      </w:r>
    </w:p>
    <w:p>
      <w:pPr>
        <w:pStyle w:val="12"/>
        <w:spacing w:lineRule="auto" w:line="240"/>
      </w:pPr>
      <w:r>
        <w:t/>
      </w:r>
    </w:p>
    <w:p>
      <w:pPr>
        <w:pStyle w:val="12"/>
        <w:ind w:firstLine="628"/>
        <w:spacing w:lineRule="auto" w:line="240"/>
      </w:pPr>
      <w:r>
        <w:drawing>
          <wp:inline distT="0" distB="0" distL="0" distR="0">
            <wp:extent cx="5785485" cy="4147820"/>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prId68" cstate="print"/>
                    <a:stretch>
                      <a:fillRect/>
                    </a:stretch>
                  </pic:blipFill>
                  <pic:spPr>
                    <a:xfrm>
                      <a:off x="0" y="0"/>
                      <a:ext cx="5785485" cy="4147820"/>
                    </a:xfrm>
                    <a:prstGeom prst="rect">
                      <a:avLst/>
                    </a:prstGeom>
                  </pic:spPr>
                </pic:pic>
              </a:graphicData>
            </a:graphic>
          </wp:inline>
        </w:drawing>
      </w:r>
    </w:p>
    <w:p>
      <w:pPr>
        <w:pStyle w:val="12"/>
        <w:spacing w:lineRule="auto" w:line="240"/>
      </w:pPr>
      <w:r>
        <w:t/>
      </w:r>
    </w:p>
    <w:p>
      <w:pPr>
        <w:pStyle w:val="12"/>
        <w:spacing w:lineRule="auto" w:line="240"/>
        <w:numPr>
          <w:ilvl w:val="0"/>
          <w:numId w:val="12"/>
        </w:numPr>
      </w:pPr>
      <w:r/>
      <w:r>
        <w:t xml:space="preserve">Select a program group, continue on </w:t>
      </w:r>
      <w:r>
        <w:rPr>
          <w:b/>
        </w:rPr>
        <w:t>Next</w:t>
      </w:r>
      <w:r>
        <w:t xml:space="preserve"> and wait until the end of installation.</w:t>
      </w:r>
    </w:p>
    <w:p>
      <w:pPr>
        <w:pStyle w:val="12"/>
        <w:spacing w:lineRule="auto" w:line="240"/>
      </w:pPr>
      <w:r>
        <w:t/>
      </w:r>
    </w:p>
    <w:p>
      <w:pPr>
        <w:pStyle w:val="12"/>
        <w:ind w:firstLine="628"/>
        <w:spacing w:lineRule="auto" w:line="240"/>
      </w:pPr>
      <w:r>
        <w:drawing>
          <wp:inline distT="0" distB="0" distL="0" distR="0">
            <wp:extent cx="5785485" cy="4156075"/>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prId69" cstate="print"/>
                    <a:stretch>
                      <a:fillRect/>
                    </a:stretch>
                  </pic:blipFill>
                  <pic:spPr>
                    <a:xfrm>
                      <a:off x="0" y="0"/>
                      <a:ext cx="5785485" cy="4156075"/>
                    </a:xfrm>
                    <a:prstGeom prst="rect">
                      <a:avLst/>
                    </a:prstGeom>
                  </pic:spPr>
                </pic:pic>
              </a:graphicData>
            </a:graphic>
          </wp:inline>
        </w:drawing>
      </w:r>
    </w:p>
    <w:p>
      <w:pPr>
        <w:pStyle w:val="12"/>
        <w:spacing w:lineRule="auto" w:line="240"/>
      </w:pPr>
      <w:r>
        <w:t/>
      </w:r>
    </w:p>
    <w:p>
      <w:pPr>
        <w:pStyle w:val="12"/>
        <w:spacing w:lineRule="auto" w:line="240"/>
        <w:numPr>
          <w:ilvl w:val="0"/>
          <w:numId w:val="12"/>
        </w:numPr>
      </w:pPr>
      <w:r/>
      <w:r>
        <w:t xml:space="preserve">After the installation process is completed continue to click </w:t>
      </w:r>
      <w:r>
        <w:rPr>
          <w:b/>
        </w:rPr>
        <w:t>Finish</w:t>
      </w:r>
      <w:r>
        <w:t xml:space="preserve">. Selecting </w:t>
      </w:r>
      <w:r>
        <w:rPr>
          <w:i/>
        </w:rPr>
        <w:t>Start detectproj</w:t>
      </w:r>
      <w:r>
        <w:t xml:space="preserve"> you may run the application.</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Free EBook and documentation generator</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28" w:name="_topic_BasicUsage"/>
      <w:bookmarkEnd w:id="28"/>
      <w:r>
        <w:rPr>
          <w:rFonts w:ascii="Tahoma" w:hAnsi="Tahoma"/>
          <w:b/>
          <w:sz w:val="26"/>
          <w:color w:val="4F81BD"/>
        </w:rPr>
        <w:t>Basic Usage</w:t>
      </w:r>
      <w:r/>
    </w:p>
    <w:p>
      <w:pPr>
        <w:pStyle w:val="4"/>
        <w:spacing w:lineRule="auto" w:line="240"/>
      </w:pPr>
      <w:r>
        <w:t>Basic Usage</w:t>
      </w:r>
    </w:p>
    <w:p>
      <w:pPr>
        <w:spacing w:lineRule="auto" w:line="240"/>
      </w:pPr>
      <w:r>
        <w:t/>
      </w:r>
    </w:p>
    <w:p>
      <w:pPr>
        <w:spacing w:lineRule="auto" w:line="240"/>
      </w:pPr>
      <w:r>
        <w:drawing>
          <wp:inline distT="0" distB="0" distL="0" distR="0">
            <wp:extent cx="6184900" cy="3707765"/>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prId70" cstate="print"/>
                    <a:stretch>
                      <a:fillRect/>
                    </a:stretch>
                  </pic:blipFill>
                  <pic:spPr>
                    <a:xfrm>
                      <a:off x="0" y="0"/>
                      <a:ext cx="6184900" cy="3707765"/>
                    </a:xfrm>
                    <a:prstGeom prst="rect">
                      <a:avLst/>
                    </a:prstGeom>
                  </pic:spPr>
                </pic:pic>
              </a:graphicData>
            </a:graphic>
          </wp:inline>
        </w:drawing>
      </w:r>
    </w:p>
    <w:p>
      <w:pPr>
        <w:pStyle w:val="5"/>
        <w:spacing w:lineRule="auto" w:line="240"/>
      </w:pPr>
      <w:r>
        <w:t>1 Main menu</w:t>
      </w:r>
    </w:p>
    <w:p>
      <w:pPr>
        <w:spacing w:lineRule="auto" w:line="240"/>
      </w:pPr>
      <w:r>
        <w:drawing>
          <wp:inline distT="0" distB="0" distL="0" distR="0">
            <wp:extent cx="5735955" cy="191135"/>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prId71" cstate="print"/>
                    <a:stretch>
                      <a:fillRect/>
                    </a:stretch>
                  </pic:blipFill>
                  <pic:spPr>
                    <a:xfrm>
                      <a:off x="0" y="0"/>
                      <a:ext cx="5735955" cy="191135"/>
                    </a:xfrm>
                    <a:prstGeom prst="rect">
                      <a:avLst/>
                    </a:prstGeom>
                  </pic:spPr>
                </pic:pic>
              </a:graphicData>
            </a:graphic>
          </wp:inline>
        </w:drawing>
      </w:r>
    </w:p>
    <w:p>
      <w:pPr>
        <w:spacing w:lineRule="auto" w:line="240"/>
      </w:pPr>
      <w:r>
        <w:t/>
      </w:r>
    </w:p>
    <w:p>
      <w:pPr>
        <w:pStyle w:val="12"/>
        <w:spacing w:lineRule="auto" w:line="240"/>
      </w:pPr>
      <w:r>
        <w:t>Manage program, access to main functions.</w:t>
      </w:r>
    </w:p>
    <w:p>
      <w:pPr>
        <w:pStyle w:val="12"/>
        <w:spacing w:lineRule="auto" w:line="240"/>
      </w:pPr>
      <w:r>
        <w:t/>
      </w:r>
    </w:p>
    <w:p>
      <w:pPr>
        <w:pStyle w:val="6"/>
        <w:spacing w:lineRule="auto" w:line="240"/>
      </w:pPr>
      <w:r>
        <w:t>Map Menu</w:t>
      </w:r>
    </w:p>
    <w:p>
      <w:pPr>
        <w:spacing w:lineRule="auto" w:line="240"/>
      </w:pPr>
      <w:r>
        <w:t>Import map: Import analyzed early map.</w:t>
      </w:r>
    </w:p>
    <w:p>
      <w:pPr>
        <w:spacing w:lineRule="auto" w:line="240"/>
      </w:pPr>
      <w:r>
        <w:t>Export graticule: Export reconstructed graticule, test points, reference points, and projected points to DXF file.</w:t>
      </w:r>
    </w:p>
    <w:p>
      <w:pPr>
        <w:spacing w:lineRule="auto" w:line="240"/>
      </w:pPr>
      <w:r>
        <w:t>Exit: Exit the application</w:t>
      </w:r>
    </w:p>
    <w:p>
      <w:pPr>
        <w:pStyle w:val="12"/>
        <w:ind w:left="367"/>
        <w:spacing w:lineRule="auto" w:line="240"/>
      </w:pPr>
      <w:r>
        <w:t/>
      </w:r>
    </w:p>
    <w:p>
      <w:pPr>
        <w:pStyle w:val="6"/>
        <w:spacing w:lineRule="auto" w:line="240"/>
      </w:pPr>
      <w:r>
        <w:t>View Menu</w:t>
      </w:r>
    </w:p>
    <w:p>
      <w:pPr>
        <w:spacing w:lineRule="auto" w:line="240"/>
      </w:pPr>
      <w:r>
        <w:t>Zoom In: Zoom the map window 3, or 4.</w:t>
      </w:r>
    </w:p>
    <w:p>
      <w:pPr>
        <w:spacing w:lineRule="auto" w:line="240"/>
      </w:pPr>
      <w:r>
        <w:t>Zoom Out: Pan the map window 3, or 4.</w:t>
      </w:r>
    </w:p>
    <w:p>
      <w:pPr>
        <w:spacing w:lineRule="auto" w:line="240"/>
      </w:pPr>
      <w:r>
        <w:t>View All: Zoom out the map window 3, or 4 to see the entire map.</w:t>
      </w:r>
    </w:p>
    <w:p>
      <w:pPr>
        <w:spacing w:lineRule="auto" w:line="240"/>
      </w:pPr>
      <w:r>
        <w:t/>
      </w:r>
    </w:p>
    <w:p>
      <w:pPr>
        <w:pStyle w:val="6"/>
        <w:spacing w:lineRule="auto" w:line="240"/>
      </w:pPr>
      <w:r>
        <w:t>Points Menu</w:t>
      </w:r>
    </w:p>
    <w:p>
      <w:pPr>
        <w:spacing w:lineRule="auto" w:line="240"/>
      </w:pPr>
      <w:r>
        <w:t>Add control points: Enable adding control points.</w:t>
      </w:r>
    </w:p>
    <w:p>
      <w:pPr>
        <w:spacing w:lineRule="auto" w:line="240"/>
      </w:pPr>
      <w:r>
        <w:t>Import test points: Import control points for the analyzed map from the *.TXT file.</w:t>
      </w:r>
    </w:p>
    <w:p>
      <w:pPr>
        <w:spacing w:lineRule="auto" w:line="240"/>
      </w:pPr>
      <w:r>
        <w:t>Import reference points: Import control points for the reference map from the *.TXT file.</w:t>
      </w:r>
    </w:p>
    <w:p>
      <w:pPr>
        <w:spacing w:lineRule="auto" w:line="240"/>
      </w:pPr>
      <w:r>
        <w:t>Export test points: Save collected test points to the *.TXT file.</w:t>
      </w:r>
    </w:p>
    <w:p>
      <w:pPr>
        <w:spacing w:lineRule="auto" w:line="240"/>
      </w:pPr>
      <w:r>
        <w:t>Export reference points: Save collected reference points to the *.TXT file.</w:t>
      </w:r>
    </w:p>
    <w:p>
      <w:pPr>
        <w:spacing w:lineRule="auto" w:line="240"/>
      </w:pPr>
      <w:r>
        <w:t/>
      </w:r>
    </w:p>
    <w:p>
      <w:pPr>
        <w:pStyle w:val="6"/>
        <w:spacing w:lineRule="auto" w:line="240"/>
      </w:pPr>
      <w:r>
        <w:t>Analysis Menu</w:t>
      </w:r>
    </w:p>
    <w:p>
      <w:pPr>
        <w:spacing w:lineRule="auto" w:line="240"/>
      </w:pPr>
      <w:r>
        <w:t>Detection method: Set the projection detection method M7 or M8.</w:t>
      </w:r>
    </w:p>
    <w:p>
      <w:pPr>
        <w:spacing w:lineRule="auto" w:line="240"/>
      </w:pPr>
      <w:r>
        <w:t>Optimization technique: Set the optimization technique (Non-linear Least Squares, Nelder-Mead, Differential Evolution)</w:t>
      </w:r>
    </w:p>
    <w:p>
      <w:pPr>
        <w:spacing w:lineRule="auto" w:line="240"/>
      </w:pPr>
      <w:r>
        <w:t>Analysis: Run the analysis.</w:t>
      </w:r>
    </w:p>
    <w:p>
      <w:pPr>
        <w:spacing w:lineRule="auto" w:line="240"/>
      </w:pPr>
      <w:r>
        <w:t>Show results: Show the table with results.</w:t>
      </w:r>
    </w:p>
    <w:p>
      <w:pPr>
        <w:spacing w:lineRule="auto" w:line="240"/>
      </w:pPr>
      <w:r>
        <w:t>Clear results: Clear all results in the table, reconstructed graticule, and reconstructed points.</w:t>
      </w:r>
    </w:p>
    <w:p>
      <w:pPr>
        <w:spacing w:lineRule="auto" w:line="240"/>
      </w:pPr>
      <w:r>
        <w:t>Clear: Clear all collected points, results in the table, reconstructed graticule, and reconstructed points.</w:t>
      </w:r>
    </w:p>
    <w:p>
      <w:pPr>
        <w:spacing w:lineRule="auto" w:line="240"/>
      </w:pPr>
      <w:r>
        <w:t/>
      </w:r>
    </w:p>
    <w:p>
      <w:pPr>
        <w:pStyle w:val="6"/>
        <w:spacing w:lineRule="auto" w:line="240"/>
      </w:pPr>
      <w:r>
        <w:t>Help Menu</w:t>
      </w:r>
    </w:p>
    <w:p>
      <w:pPr>
        <w:spacing w:lineRule="auto" w:line="240"/>
      </w:pPr>
      <w:r>
        <w:t>Help: Display help</w:t>
      </w:r>
    </w:p>
    <w:p>
      <w:pPr>
        <w:spacing w:lineRule="auto" w:line="240"/>
      </w:pPr>
      <w:r>
        <w:t>About: Show the about box.</w:t>
      </w:r>
    </w:p>
    <w:p>
      <w:pPr>
        <w:pStyle w:val="5"/>
        <w:spacing w:lineRule="auto" w:line="240"/>
      </w:pPr>
      <w:r>
        <w:t/>
      </w:r>
    </w:p>
    <w:p>
      <w:pPr>
        <w:pStyle w:val="5"/>
        <w:spacing w:lineRule="auto" w:line="240"/>
      </w:pPr>
      <w:r>
        <w:t>2 Main Toolbar</w:t>
      </w:r>
    </w:p>
    <w:p>
      <w:pPr>
        <w:spacing w:lineRule="auto" w:line="240"/>
      </w:pPr>
      <w:r>
        <w:drawing>
          <wp:inline distT="0" distB="0" distL="0" distR="0">
            <wp:extent cx="6184900" cy="324485"/>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prId72" cstate="print"/>
                    <a:stretch>
                      <a:fillRect/>
                    </a:stretch>
                  </pic:blipFill>
                  <pic:spPr>
                    <a:xfrm>
                      <a:off x="0" y="0"/>
                      <a:ext cx="6184900" cy="324485"/>
                    </a:xfrm>
                    <a:prstGeom prst="rect">
                      <a:avLst/>
                    </a:prstGeom>
                  </pic:spPr>
                </pic:pic>
              </a:graphicData>
            </a:graphic>
          </wp:inline>
        </w:drawing>
      </w:r>
      <w:r>
        <w:br/>
      </w:r>
      <w:r>
        <w:t/>
      </w:r>
    </w:p>
    <w:p>
      <w:pPr>
        <w:spacing w:lineRule="auto" w:line="240"/>
      </w:pPr>
      <w:r>
        <w:drawing>
          <wp:inline distT="0" distB="0" distL="0" distR="0">
            <wp:extent cx="656590" cy="174625"/>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prId73" cstate="print"/>
                    <a:stretch>
                      <a:fillRect/>
                    </a:stretch>
                  </pic:blipFill>
                  <pic:spPr>
                    <a:xfrm>
                      <a:off x="0" y="0"/>
                      <a:ext cx="656590" cy="174625"/>
                    </a:xfrm>
                    <a:prstGeom prst="rect">
                      <a:avLst/>
                    </a:prstGeom>
                  </pic:spPr>
                </pic:pic>
              </a:graphicData>
            </a:graphic>
          </wp:inline>
        </w:drawing>
      </w:r>
      <w:r>
        <w:tab/>
      </w:r>
      <w:r>
        <w:tab/>
      </w:r>
      <w:r>
        <w:tab/>
      </w:r>
      <w:r>
        <w:t>Detection method</w:t>
      </w:r>
    </w:p>
    <w:p>
      <w:pPr>
        <w:spacing w:lineRule="auto" w:line="240"/>
      </w:pPr>
      <w:r>
        <w:drawing>
          <wp:inline distT="0" distB="0" distL="0" distR="0">
            <wp:extent cx="1247140" cy="207645"/>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prId74" cstate="print"/>
                    <a:stretch>
                      <a:fillRect/>
                    </a:stretch>
                  </pic:blipFill>
                  <pic:spPr>
                    <a:xfrm>
                      <a:off x="0" y="0"/>
                      <a:ext cx="1247140" cy="207645"/>
                    </a:xfrm>
                    <a:prstGeom prst="rect">
                      <a:avLst/>
                    </a:prstGeom>
                  </pic:spPr>
                </pic:pic>
              </a:graphicData>
            </a:graphic>
          </wp:inline>
        </w:drawing>
      </w:r>
      <w:r>
        <w:tab/>
      </w:r>
      <w:r>
        <w:t>Optimization method</w:t>
      </w:r>
    </w:p>
    <w:p>
      <w:pPr>
        <w:spacing w:lineRule="auto" w:line="240"/>
      </w:pPr>
      <w:r>
        <w:drawing>
          <wp:inline distT="0" distB="0" distL="0" distR="0">
            <wp:extent cx="199390" cy="199390"/>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prId75" cstate="print"/>
                    <a:stretch>
                      <a:fillRect/>
                    </a:stretch>
                  </pic:blipFill>
                  <pic:spPr>
                    <a:xfrm>
                      <a:off x="0" y="0"/>
                      <a:ext cx="199390" cy="199390"/>
                    </a:xfrm>
                    <a:prstGeom prst="rect">
                      <a:avLst/>
                    </a:prstGeom>
                  </pic:spPr>
                </pic:pic>
              </a:graphicData>
            </a:graphic>
          </wp:inline>
        </w:drawing>
      </w:r>
      <w:r>
        <w:tab/>
      </w:r>
      <w:r>
        <w:tab/>
      </w:r>
      <w:r>
        <w:tab/>
      </w:r>
      <w:r>
        <w:tab/>
      </w:r>
      <w:r>
        <w:t>Import map.</w:t>
      </w:r>
    </w:p>
    <w:p>
      <w:pPr>
        <w:spacing w:lineRule="auto" w:line="240"/>
      </w:pPr>
      <w:r>
        <w:drawing>
          <wp:inline distT="0" distB="0" distL="0" distR="0">
            <wp:extent cx="141605" cy="158115"/>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prId76" cstate="print"/>
                    <a:stretch>
                      <a:fillRect/>
                    </a:stretch>
                  </pic:blipFill>
                  <pic:spPr>
                    <a:xfrm>
                      <a:off x="0" y="0"/>
                      <a:ext cx="141605" cy="158115"/>
                    </a:xfrm>
                    <a:prstGeom prst="rect">
                      <a:avLst/>
                    </a:prstGeom>
                  </pic:spPr>
                </pic:pic>
              </a:graphicData>
            </a:graphic>
          </wp:inline>
        </w:drawing>
      </w:r>
      <w:r>
        <w:tab/>
      </w:r>
      <w:r>
        <w:tab/>
      </w:r>
      <w:r>
        <w:tab/>
      </w:r>
      <w:r>
        <w:tab/>
      </w:r>
      <w:r>
        <w:t>Export graticule.</w:t>
      </w:r>
    </w:p>
    <w:p>
      <w:pPr>
        <w:spacing w:lineRule="auto" w:line="240"/>
      </w:pPr>
      <w:r>
        <w:drawing>
          <wp:inline distT="0" distB="0" distL="0" distR="0">
            <wp:extent cx="182880" cy="182880"/>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prId77" cstate="print"/>
                    <a:stretch>
                      <a:fillRect/>
                    </a:stretch>
                  </pic:blipFill>
                  <pic:spPr>
                    <a:xfrm>
                      <a:off x="0" y="0"/>
                      <a:ext cx="182880" cy="182880"/>
                    </a:xfrm>
                    <a:prstGeom prst="rect">
                      <a:avLst/>
                    </a:prstGeom>
                  </pic:spPr>
                </pic:pic>
              </a:graphicData>
            </a:graphic>
          </wp:inline>
        </w:drawing>
      </w:r>
      <w:r>
        <w:t xml:space="preserve"> </w:t>
      </w:r>
      <w:r>
        <w:tab/>
      </w:r>
      <w:r>
        <w:tab/>
      </w:r>
      <w:r>
        <w:tab/>
      </w:r>
      <w:r>
        <w:tab/>
      </w:r>
      <w:r>
        <w:t>Zoom in.</w:t>
      </w:r>
    </w:p>
    <w:p>
      <w:pPr>
        <w:spacing w:lineRule="auto" w:line="240"/>
      </w:pPr>
      <w:r>
        <w:drawing>
          <wp:inline distT="0" distB="0" distL="0" distR="0">
            <wp:extent cx="182880" cy="158115"/>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prId78" cstate="print"/>
                    <a:stretch>
                      <a:fillRect/>
                    </a:stretch>
                  </pic:blipFill>
                  <pic:spPr>
                    <a:xfrm>
                      <a:off x="0" y="0"/>
                      <a:ext cx="182880" cy="158115"/>
                    </a:xfrm>
                    <a:prstGeom prst="rect">
                      <a:avLst/>
                    </a:prstGeom>
                  </pic:spPr>
                </pic:pic>
              </a:graphicData>
            </a:graphic>
          </wp:inline>
        </w:drawing>
      </w:r>
      <w:r>
        <w:t xml:space="preserve">           </w:t>
      </w:r>
      <w:r>
        <w:tab/>
      </w:r>
      <w:r>
        <w:tab/>
      </w:r>
      <w:r>
        <w:tab/>
      </w:r>
      <w:r>
        <w:t>Zoom out</w:t>
      </w:r>
    </w:p>
    <w:p>
      <w:pPr>
        <w:spacing w:lineRule="auto" w:line="240"/>
      </w:pPr>
      <w:r>
        <w:drawing>
          <wp:inline distT="0" distB="0" distL="0" distR="0">
            <wp:extent cx="199390" cy="132715"/>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prId79" cstate="print"/>
                    <a:stretch>
                      <a:fillRect/>
                    </a:stretch>
                  </pic:blipFill>
                  <pic:spPr>
                    <a:xfrm>
                      <a:off x="0" y="0"/>
                      <a:ext cx="199390" cy="132715"/>
                    </a:xfrm>
                    <a:prstGeom prst="rect">
                      <a:avLst/>
                    </a:prstGeom>
                  </pic:spPr>
                </pic:pic>
              </a:graphicData>
            </a:graphic>
          </wp:inline>
        </w:drawing>
      </w:r>
      <w:r>
        <w:tab/>
      </w:r>
      <w:r>
        <w:tab/>
      </w:r>
      <w:r>
        <w:tab/>
      </w:r>
      <w:r>
        <w:tab/>
      </w:r>
      <w:r>
        <w:t>View all</w:t>
      </w:r>
    </w:p>
    <w:p>
      <w:pPr>
        <w:spacing w:lineRule="auto" w:line="240"/>
      </w:pPr>
      <w:r>
        <w:drawing>
          <wp:inline distT="0" distB="0" distL="0" distR="0">
            <wp:extent cx="182880" cy="182880"/>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prId80" cstate="print"/>
                    <a:stretch>
                      <a:fillRect/>
                    </a:stretch>
                  </pic:blipFill>
                  <pic:spPr>
                    <a:xfrm>
                      <a:off x="0" y="0"/>
                      <a:ext cx="182880" cy="182880"/>
                    </a:xfrm>
                    <a:prstGeom prst="rect">
                      <a:avLst/>
                    </a:prstGeom>
                  </pic:spPr>
                </pic:pic>
              </a:graphicData>
            </a:graphic>
          </wp:inline>
        </w:drawing>
      </w:r>
      <w:r>
        <w:tab/>
      </w:r>
      <w:r>
        <w:tab/>
      </w:r>
      <w:r>
        <w:tab/>
      </w:r>
      <w:r>
        <w:tab/>
      </w:r>
      <w:r>
        <w:t>Add control points</w:t>
      </w:r>
    </w:p>
    <w:p>
      <w:pPr>
        <w:spacing w:lineRule="auto" w:line="240"/>
      </w:pPr>
      <w:r>
        <w:drawing>
          <wp:inline distT="0" distB="0" distL="0" distR="0">
            <wp:extent cx="199390" cy="174625"/>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prId81" cstate="print"/>
                    <a:stretch>
                      <a:fillRect/>
                    </a:stretch>
                  </pic:blipFill>
                  <pic:spPr>
                    <a:xfrm>
                      <a:off x="0" y="0"/>
                      <a:ext cx="199390" cy="174625"/>
                    </a:xfrm>
                    <a:prstGeom prst="rect">
                      <a:avLst/>
                    </a:prstGeom>
                  </pic:spPr>
                </pic:pic>
              </a:graphicData>
            </a:graphic>
          </wp:inline>
        </w:drawing>
      </w:r>
      <w:r>
        <w:tab/>
      </w:r>
      <w:r>
        <w:tab/>
      </w:r>
      <w:r>
        <w:tab/>
      </w:r>
      <w:r>
        <w:tab/>
      </w:r>
      <w:r>
        <w:t>Import test points</w:t>
      </w:r>
    </w:p>
    <w:p>
      <w:pPr>
        <w:spacing w:lineRule="auto" w:line="240"/>
      </w:pPr>
      <w:r>
        <w:drawing>
          <wp:inline distT="0" distB="0" distL="0" distR="0">
            <wp:extent cx="199390" cy="174625"/>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prId82" cstate="print"/>
                    <a:stretch>
                      <a:fillRect/>
                    </a:stretch>
                  </pic:blipFill>
                  <pic:spPr>
                    <a:xfrm>
                      <a:off x="0" y="0"/>
                      <a:ext cx="199390" cy="174625"/>
                    </a:xfrm>
                    <a:prstGeom prst="rect">
                      <a:avLst/>
                    </a:prstGeom>
                  </pic:spPr>
                </pic:pic>
              </a:graphicData>
            </a:graphic>
          </wp:inline>
        </w:drawing>
      </w:r>
      <w:r>
        <w:tab/>
      </w:r>
      <w:r>
        <w:tab/>
      </w:r>
      <w:r>
        <w:tab/>
      </w:r>
      <w:r>
        <w:tab/>
      </w:r>
      <w:r>
        <w:t>Import reference points</w:t>
      </w:r>
    </w:p>
    <w:p>
      <w:pPr>
        <w:spacing w:lineRule="auto" w:line="240"/>
      </w:pPr>
      <w:r>
        <w:drawing>
          <wp:inline distT="0" distB="0" distL="0" distR="0">
            <wp:extent cx="158115" cy="182880"/>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prId83" cstate="print"/>
                    <a:stretch>
                      <a:fillRect/>
                    </a:stretch>
                  </pic:blipFill>
                  <pic:spPr>
                    <a:xfrm>
                      <a:off x="0" y="0"/>
                      <a:ext cx="158115" cy="182880"/>
                    </a:xfrm>
                    <a:prstGeom prst="rect">
                      <a:avLst/>
                    </a:prstGeom>
                  </pic:spPr>
                </pic:pic>
              </a:graphicData>
            </a:graphic>
          </wp:inline>
        </w:drawing>
      </w:r>
      <w:r>
        <w:tab/>
      </w:r>
      <w:r>
        <w:tab/>
      </w:r>
      <w:r>
        <w:tab/>
      </w:r>
      <w:r>
        <w:tab/>
      </w:r>
      <w:r>
        <w:t>List of control points</w:t>
      </w:r>
    </w:p>
    <w:p>
      <w:pPr>
        <w:spacing w:lineRule="auto" w:line="240"/>
      </w:pPr>
      <w:r>
        <w:drawing>
          <wp:inline distT="0" distB="0" distL="0" distR="0">
            <wp:extent cx="199390" cy="182880"/>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prId84" cstate="print"/>
                    <a:stretch>
                      <a:fillRect/>
                    </a:stretch>
                  </pic:blipFill>
                  <pic:spPr>
                    <a:xfrm>
                      <a:off x="0" y="0"/>
                      <a:ext cx="199390" cy="182880"/>
                    </a:xfrm>
                    <a:prstGeom prst="rect">
                      <a:avLst/>
                    </a:prstGeom>
                  </pic:spPr>
                </pic:pic>
              </a:graphicData>
            </a:graphic>
          </wp:inline>
        </w:drawing>
      </w:r>
      <w:r>
        <w:tab/>
      </w:r>
      <w:r>
        <w:tab/>
      </w:r>
      <w:r>
        <w:tab/>
      </w:r>
      <w:r>
        <w:tab/>
      </w:r>
      <w:r>
        <w:t>Export test points</w:t>
      </w:r>
    </w:p>
    <w:p>
      <w:pPr>
        <w:spacing w:lineRule="auto" w:line="240"/>
      </w:pPr>
      <w:r>
        <w:drawing>
          <wp:inline distT="0" distB="0" distL="0" distR="0">
            <wp:extent cx="199390" cy="174625"/>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prId85" cstate="print"/>
                    <a:stretch>
                      <a:fillRect/>
                    </a:stretch>
                  </pic:blipFill>
                  <pic:spPr>
                    <a:xfrm>
                      <a:off x="0" y="0"/>
                      <a:ext cx="199390" cy="174625"/>
                    </a:xfrm>
                    <a:prstGeom prst="rect">
                      <a:avLst/>
                    </a:prstGeom>
                  </pic:spPr>
                </pic:pic>
              </a:graphicData>
            </a:graphic>
          </wp:inline>
        </w:drawing>
      </w:r>
      <w:r>
        <w:tab/>
      </w:r>
      <w:r>
        <w:tab/>
      </w:r>
      <w:r>
        <w:tab/>
      </w:r>
      <w:r>
        <w:tab/>
      </w:r>
      <w:r>
        <w:t>Export reference points</w:t>
      </w:r>
    </w:p>
    <w:p>
      <w:pPr>
        <w:spacing w:lineRule="auto" w:line="240"/>
      </w:pPr>
      <w:r>
        <w:drawing>
          <wp:inline distT="0" distB="0" distL="0" distR="0">
            <wp:extent cx="215900" cy="215900"/>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prId86" cstate="print"/>
                    <a:stretch>
                      <a:fillRect/>
                    </a:stretch>
                  </pic:blipFill>
                  <pic:spPr>
                    <a:xfrm>
                      <a:off x="0" y="0"/>
                      <a:ext cx="215900" cy="215900"/>
                    </a:xfrm>
                    <a:prstGeom prst="rect">
                      <a:avLst/>
                    </a:prstGeom>
                  </pic:spPr>
                </pic:pic>
              </a:graphicData>
            </a:graphic>
          </wp:inline>
        </w:drawing>
      </w:r>
      <w:r>
        <w:tab/>
      </w:r>
      <w:r>
        <w:tab/>
      </w:r>
      <w:r>
        <w:tab/>
      </w:r>
      <w:r>
        <w:tab/>
      </w:r>
      <w:r>
        <w:t>Show results</w:t>
      </w:r>
    </w:p>
    <w:p>
      <w:pPr>
        <w:spacing w:lineRule="auto" w:line="240"/>
      </w:pPr>
      <w:r>
        <w:drawing>
          <wp:inline distT="0" distB="0" distL="0" distR="0">
            <wp:extent cx="215900" cy="215900"/>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prId87" cstate="print"/>
                    <a:stretch>
                      <a:fillRect/>
                    </a:stretch>
                  </pic:blipFill>
                  <pic:spPr>
                    <a:xfrm>
                      <a:off x="0" y="0"/>
                      <a:ext cx="215900" cy="215900"/>
                    </a:xfrm>
                    <a:prstGeom prst="rect">
                      <a:avLst/>
                    </a:prstGeom>
                  </pic:spPr>
                </pic:pic>
              </a:graphicData>
            </a:graphic>
          </wp:inline>
        </w:drawing>
      </w:r>
      <w:r>
        <w:tab/>
      </w:r>
      <w:r>
        <w:tab/>
      </w:r>
      <w:r>
        <w:tab/>
      </w:r>
      <w:r>
        <w:tab/>
      </w:r>
      <w:r>
        <w:t>Clear results</w:t>
      </w:r>
    </w:p>
    <w:p>
      <w:pPr>
        <w:spacing w:lineRule="auto" w:line="240"/>
      </w:pPr>
      <w:r>
        <w:drawing>
          <wp:inline distT="0" distB="0" distL="0" distR="0">
            <wp:extent cx="158115" cy="158115"/>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prId88" cstate="print"/>
                    <a:stretch>
                      <a:fillRect/>
                    </a:stretch>
                  </pic:blipFill>
                  <pic:spPr>
                    <a:xfrm>
                      <a:off x="0" y="0"/>
                      <a:ext cx="158115" cy="158115"/>
                    </a:xfrm>
                    <a:prstGeom prst="rect">
                      <a:avLst/>
                    </a:prstGeom>
                  </pic:spPr>
                </pic:pic>
              </a:graphicData>
            </a:graphic>
          </wp:inline>
        </w:drawing>
      </w:r>
      <w:r>
        <w:tab/>
      </w:r>
      <w:r>
        <w:tab/>
      </w:r>
      <w:r>
        <w:tab/>
      </w:r>
      <w:r>
        <w:tab/>
      </w:r>
      <w:r>
        <w:t>Clear all</w:t>
      </w:r>
    </w:p>
    <w:p>
      <w:pPr>
        <w:pStyle w:val="12"/>
        <w:spacing w:lineRule="auto" w:line="240"/>
      </w:pPr>
      <w:r>
        <w:drawing>
          <wp:inline distT="0" distB="0" distL="0" distR="0">
            <wp:extent cx="1022350" cy="224155"/>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prId89" cstate="print"/>
                    <a:stretch>
                      <a:fillRect/>
                    </a:stretch>
                  </pic:blipFill>
                  <pic:spPr>
                    <a:xfrm>
                      <a:off x="0" y="0"/>
                      <a:ext cx="1022350" cy="224155"/>
                    </a:xfrm>
                    <a:prstGeom prst="rect">
                      <a:avLst/>
                    </a:prstGeom>
                  </pic:spPr>
                </pic:pic>
              </a:graphicData>
            </a:graphic>
          </wp:inline>
        </w:drawing>
      </w:r>
      <w:r>
        <w:tab/>
      </w:r>
      <w:r>
        <w:tab/>
      </w:r>
      <w:r>
        <w:t>Perform analysis</w:t>
      </w:r>
    </w:p>
    <w:p>
      <w:pPr>
        <w:pStyle w:val="12"/>
        <w:spacing w:lineRule="auto" w:line="240"/>
      </w:pPr>
      <w:r>
        <w:t/>
      </w:r>
    </w:p>
    <w:p>
      <w:pPr>
        <w:pStyle w:val="12"/>
        <w:spacing w:lineRule="auto" w:line="240"/>
      </w:pPr>
      <w:r>
        <w:t/>
      </w:r>
    </w:p>
    <w:p>
      <w:pPr>
        <w:pStyle w:val="5"/>
        <w:spacing w:lineRule="auto" w:line="240"/>
      </w:pPr>
      <w:r>
        <w:t>3 Analyzed map window</w:t>
      </w:r>
    </w:p>
    <w:p>
      <w:pPr>
        <w:spacing w:lineRule="auto" w:line="240"/>
      </w:pPr>
      <w:r>
        <w:t>View the analyzed  map, manage control points, zoom the situation. The analyzed map is represented by JPG, PNG, GIF file.</w:t>
      </w:r>
    </w:p>
    <w:p>
      <w:pPr>
        <w:pStyle w:val="12"/>
        <w:spacing w:lineRule="auto" w:line="240"/>
      </w:pPr>
      <w:r>
        <w:t/>
      </w:r>
    </w:p>
    <w:p>
      <w:pPr>
        <w:pStyle w:val="5"/>
        <w:spacing w:lineRule="auto" w:line="240"/>
      </w:pPr>
      <w:r>
        <w:t>4 Reference map window</w:t>
      </w:r>
    </w:p>
    <w:p>
      <w:pPr>
        <w:spacing w:lineRule="auto" w:line="240"/>
      </w:pPr>
      <w:r>
        <w:t>View the reference map, manage control points, zoom the situation.The reference map is represented by the Open Street Map.</w:t>
      </w:r>
    </w:p>
    <w:p>
      <w:pPr>
        <w:spacing w:lineRule="auto" w:line="240"/>
      </w:pPr>
      <w:r>
        <w:t/>
      </w:r>
    </w:p>
    <w:p>
      <w:pPr>
        <w:pStyle w:val="5"/>
        <w:spacing w:lineRule="auto" w:line="240"/>
      </w:pPr>
      <w:r>
        <w:t>Main controls:</w:t>
      </w:r>
    </w:p>
    <w:p>
      <w:pPr>
        <w:spacing w:lineRule="auto" w:line="240"/>
      </w:pPr>
      <w:r>
        <w:t>Left mouse click: add control point.</w:t>
      </w:r>
    </w:p>
    <w:p>
      <w:pPr>
        <w:spacing w:lineRule="auto" w:line="240"/>
      </w:pPr>
      <w:r>
        <w:t>Right mouse click: delete the control point</w:t>
      </w:r>
    </w:p>
    <w:p>
      <w:pPr>
        <w:spacing w:lineRule="auto" w:line="240"/>
      </w:pPr>
      <w:r>
        <w:t>Mouse wheel: Zoom in/out.</w:t>
      </w:r>
    </w:p>
    <w:p>
      <w:pPr>
        <w:spacing w:lineRule="auto" w:line="240"/>
      </w:pPr>
      <w:r>
        <w:t>Left mouse drag: move the control point.</w:t>
      </w:r>
    </w:p>
    <w:p>
      <w:pPr>
        <w:spacing w:lineRule="auto" w:line="240"/>
      </w:pPr>
      <w:r>
        <w:t>Right mouse drag: dynamic shift of the map.</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What is a Help Authoring tool?</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29" w:name="_topic_Addearlymap"/>
      <w:bookmarkEnd w:id="29"/>
      <w:r>
        <w:rPr>
          <w:rFonts w:ascii="Tahoma" w:hAnsi="Tahoma"/>
          <w:b/>
          <w:sz w:val="26"/>
          <w:color w:val="4F81BD"/>
        </w:rPr>
        <w:t>Add early map</w:t>
      </w:r>
      <w:r/>
    </w:p>
    <w:p>
      <w:pPr>
        <w:pStyle w:val="4"/>
        <w:spacing w:lineRule="auto" w:line="240"/>
      </w:pPr>
      <w:r>
        <w:t>Add early map</w:t>
      </w:r>
    </w:p>
    <w:p>
      <w:pPr>
        <w:spacing w:lineRule="auto" w:line="240"/>
      </w:pPr>
      <w:r>
        <w:t/>
      </w:r>
    </w:p>
    <w:p>
      <w:pPr>
        <w:spacing w:lineRule="auto" w:line="240"/>
      </w:pPr>
      <w:r>
        <w:t xml:space="preserve">The first step of the analysis is represented by importing early map from a file. </w:t>
      </w:r>
    </w:p>
    <w:p>
      <w:pPr>
        <w:spacing w:lineRule="auto" w:line="240"/>
      </w:pPr>
      <w:r>
        <w:t/>
      </w:r>
    </w:p>
    <w:p>
      <w:pPr>
        <w:pStyle w:val="12"/>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Generate EPub eBooks with ease</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30" w:name="_topic_Importearlymap"/>
      <w:bookmarkEnd w:id="30"/>
      <w:r>
        <w:rPr>
          <w:rFonts w:ascii="Tahoma" w:hAnsi="Tahoma"/>
          <w:b/>
          <w:sz w:val="22"/>
          <w:color w:val="4F81BD"/>
        </w:rPr>
        <w:t>Import early map</w:t>
      </w:r>
      <w:r/>
    </w:p>
    <w:p>
      <w:pPr>
        <w:pStyle w:val="4"/>
        <w:spacing w:lineRule="auto" w:line="240"/>
      </w:pPr>
      <w:r>
        <w:t>Import early map</w:t>
      </w:r>
    </w:p>
    <w:p>
      <w:pPr>
        <w:spacing w:lineRule="auto" w:line="240"/>
      </w:pPr>
      <w:r>
        <w:t/>
      </w:r>
    </w:p>
    <w:p>
      <w:pPr>
        <w:spacing w:lineRule="auto" w:line="240"/>
      </w:pPr>
      <w:r>
        <w:t xml:space="preserve">The existing early map can be imported from a file. For successful import, the file should not exceed 50 MB. </w:t>
      </w:r>
    </w:p>
    <w:p>
      <w:pPr>
        <w:spacing w:lineRule="auto" w:line="240"/>
      </w:pPr>
      <w:r>
        <w:t/>
      </w:r>
    </w:p>
    <w:p>
      <w:pPr>
        <w:spacing w:lineRule="auto" w:line="240"/>
      </w:pPr>
      <w:r>
        <w:t>The following graphic formats are supported:</w:t>
      </w:r>
    </w:p>
    <w:p>
      <w:pPr>
        <w:pStyle w:val="12"/>
        <w:spacing w:lineRule="auto" w:line="240"/>
        <w:numPr>
          <w:ilvl w:val="0"/>
          <w:numId w:val="17"/>
        </w:numPr>
      </w:pPr>
      <w:r/>
      <w:r>
        <w:t>JPG - Joint Photographic Expert Group,</w:t>
      </w:r>
    </w:p>
    <w:p>
      <w:pPr>
        <w:pStyle w:val="12"/>
        <w:spacing w:lineRule="auto" w:line="240"/>
        <w:numPr>
          <w:ilvl w:val="0"/>
          <w:numId w:val="17"/>
        </w:numPr>
      </w:pPr>
      <w:r/>
      <w:r>
        <w:t>PNG - Portable Network Graphics,</w:t>
      </w:r>
    </w:p>
    <w:p>
      <w:pPr>
        <w:pStyle w:val="12"/>
        <w:spacing w:lineRule="auto" w:line="240"/>
        <w:numPr>
          <w:ilvl w:val="0"/>
          <w:numId w:val="17"/>
        </w:numPr>
      </w:pPr>
      <w:r/>
      <w:r>
        <w:t>GIF - Graphics Interchange program.</w:t>
      </w:r>
    </w:p>
    <w:p>
      <w:pPr>
        <w:pStyle w:val="12"/>
        <w:spacing w:lineRule="auto" w:line="240"/>
      </w:pPr>
      <w:r>
        <w:t/>
      </w:r>
    </w:p>
    <w:p>
      <w:pPr>
        <w:spacing w:lineRule="auto" w:line="240"/>
      </w:pPr>
      <w:r>
        <w:t xml:space="preserve">The supported formats are given by the </w:t>
      </w:r>
      <w:hyperlink r:id="hrId31">
        <w:r>
          <w:rPr>
            <w:rStyle w:val="c26"/>
            <w:u w:val="single"/>
            <w:sz w:val="20"/>
            <w:color w:val="0000FF"/>
          </w:rPr>
          <w:t>java.awt.image.BufferedImage</w:t>
        </w:r>
      </w:hyperlink>
      <w:r>
        <w:t xml:space="preserve"> class and can not be changed. </w:t>
      </w:r>
    </w:p>
    <w:p>
      <w:pPr>
        <w:spacing w:lineRule="auto" w:line="240"/>
      </w:pPr>
      <w:r>
        <w:t>Currently, TIFF format is not supported.</w:t>
      </w:r>
    </w:p>
    <w:p>
      <w:pPr>
        <w:pStyle w:val="6"/>
        <w:spacing w:lineRule="auto" w:line="240"/>
      </w:pPr>
      <w:r>
        <w:t>Import early map file</w:t>
      </w:r>
    </w:p>
    <w:p>
      <w:pPr>
        <w:pStyle w:val="12"/>
        <w:spacing w:lineRule="auto" w:line="240"/>
        <w:numPr>
          <w:ilvl w:val="2"/>
          <w:numId w:val="16"/>
        </w:numPr>
      </w:pPr>
      <w:r/>
      <w:r>
        <w:t xml:space="preserve">Click in the </w:t>
      </w:r>
      <w:r>
        <w:rPr>
          <w:b/>
        </w:rPr>
        <w:t xml:space="preserve">File </w:t>
      </w:r>
      <w:r>
        <w:t xml:space="preserve">menu, and select the </w:t>
      </w:r>
      <w:r>
        <w:rPr>
          <w:b/>
        </w:rPr>
        <w:t xml:space="preserve">Import map </w:t>
      </w:r>
      <w:r>
        <w:t xml:space="preserve">item. Alternately, click on the </w:t>
      </w:r>
      <w:r>
        <w:drawing>
          <wp:inline distT="0" distB="0" distL="0" distR="0">
            <wp:extent cx="199390" cy="199390"/>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prId90" cstate="print"/>
                    <a:stretch>
                      <a:fillRect/>
                    </a:stretch>
                  </pic:blipFill>
                  <pic:spPr>
                    <a:xfrm>
                      <a:off x="0" y="0"/>
                      <a:ext cx="199390" cy="199390"/>
                    </a:xfrm>
                    <a:prstGeom prst="rect">
                      <a:avLst/>
                    </a:prstGeom>
                  </pic:spPr>
                </pic:pic>
              </a:graphicData>
            </a:graphic>
          </wp:inline>
        </w:drawing>
      </w:r>
      <w:r>
        <w:t xml:space="preserve"> icon.</w:t>
      </w:r>
    </w:p>
    <w:p>
      <w:pPr>
        <w:pStyle w:val="12"/>
        <w:spacing w:lineRule="auto" w:line="240"/>
        <w:numPr>
          <w:ilvl w:val="2"/>
          <w:numId w:val="16"/>
        </w:numPr>
      </w:pPr>
      <w:r/>
      <w:r>
        <w:t xml:space="preserve">In the dialog window </w:t>
      </w:r>
      <w:r>
        <w:rPr>
          <w:b/>
        </w:rPr>
        <w:t>Upload early map</w:t>
      </w:r>
      <w:r>
        <w:t xml:space="preserve"> select the graphic file.</w:t>
      </w:r>
      <w:r>
        <w:br/>
      </w:r>
      <w:r>
        <w:t/>
      </w:r>
      <w:r>
        <w:br/>
      </w:r>
      <w:r>
        <w:drawing>
          <wp:inline distT="0" distB="0" distL="0" distR="0">
            <wp:extent cx="5561330" cy="4123055"/>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prId91" cstate="print"/>
                    <a:stretch>
                      <a:fillRect/>
                    </a:stretch>
                  </pic:blipFill>
                  <pic:spPr>
                    <a:xfrm>
                      <a:off x="0" y="0"/>
                      <a:ext cx="5561330" cy="4123055"/>
                    </a:xfrm>
                    <a:prstGeom prst="rect">
                      <a:avLst/>
                    </a:prstGeom>
                  </pic:spPr>
                </pic:pic>
              </a:graphicData>
            </a:graphic>
          </wp:inline>
        </w:drawing>
      </w:r>
      <w:r>
        <w:br/>
      </w:r>
      <w:r>
        <w:t/>
      </w:r>
    </w:p>
    <w:p>
      <w:pPr>
        <w:pStyle w:val="12"/>
        <w:spacing w:lineRule="auto" w:line="240"/>
        <w:numPr>
          <w:ilvl w:val="2"/>
          <w:numId w:val="16"/>
        </w:numPr>
      </w:pPr>
      <w:r/>
      <w:r>
        <w:t xml:space="preserve">Click on </w:t>
      </w:r>
      <w:r>
        <w:rPr>
          <w:b/>
        </w:rPr>
        <w:t>Import</w:t>
      </w:r>
      <w:r>
        <w:t xml:space="preserve"> to import the early map file.</w:t>
      </w:r>
      <w:r>
        <w:br/>
      </w:r>
      <w:r>
        <w:t/>
      </w:r>
      <w:r>
        <w:br/>
      </w:r>
      <w:r>
        <w:drawing>
          <wp:inline distT="0" distB="0" distL="0" distR="0">
            <wp:extent cx="5910580" cy="3549650"/>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prId92" cstate="print"/>
                    <a:stretch>
                      <a:fillRect/>
                    </a:stretch>
                  </pic:blipFill>
                  <pic:spPr>
                    <a:xfrm>
                      <a:off x="0" y="0"/>
                      <a:ext cx="5910580" cy="3549650"/>
                    </a:xfrm>
                    <a:prstGeom prst="rect">
                      <a:avLst/>
                    </a:prstGeom>
                  </pic:spPr>
                </pic:pic>
              </a:graphicData>
            </a:graphic>
          </wp:inline>
        </w:drawing>
      </w:r>
    </w:p>
    <w:p>
      <w:pPr>
        <w:pStyle w:val="12"/>
        <w:ind w:left="432"/>
        <w:spacing w:lineRule="auto" w:line="240"/>
      </w:pPr>
      <w:r>
        <w:t/>
      </w:r>
    </w:p>
    <w:p>
      <w:pPr>
        <w:pStyle w:val="6"/>
        <w:spacing w:lineRule="auto" w:line="240"/>
      </w:pPr>
      <w:r>
        <w:t>Import early map file using drag and drop</w:t>
      </w:r>
    </w:p>
    <w:p>
      <w:pPr>
        <w:pStyle w:val="12"/>
        <w:spacing w:lineRule="auto" w:line="240"/>
        <w:numPr>
          <w:ilvl w:val="0"/>
          <w:numId w:val="18"/>
        </w:numPr>
      </w:pPr>
      <w:r/>
      <w:r>
        <w:t xml:space="preserve">In the </w:t>
      </w:r>
      <w:r>
        <w:rPr>
          <w:b/>
        </w:rPr>
        <w:t>Windows Explorer</w:t>
      </w:r>
      <w:r>
        <w:t xml:space="preserve"> or any two-panel file manager (Total Commander, Free Commander, muCommanser) select the graphic file (*.JPG, PNG, GIF files).</w:t>
      </w:r>
      <w:r>
        <w:br/>
      </w:r>
      <w:r>
        <w:t/>
      </w:r>
      <w:r>
        <w:br/>
      </w:r>
      <w:r>
        <w:drawing>
          <wp:inline distT="0" distB="0" distL="0" distR="0">
            <wp:extent cx="5727700" cy="3433445"/>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prId93" cstate="print"/>
                    <a:stretch>
                      <a:fillRect/>
                    </a:stretch>
                  </pic:blipFill>
                  <pic:spPr>
                    <a:xfrm>
                      <a:off x="0" y="0"/>
                      <a:ext cx="5727700" cy="3433445"/>
                    </a:xfrm>
                    <a:prstGeom prst="rect">
                      <a:avLst/>
                    </a:prstGeom>
                  </pic:spPr>
                </pic:pic>
              </a:graphicData>
            </a:graphic>
          </wp:inline>
        </w:drawing>
      </w:r>
      <w:r>
        <w:br/>
      </w:r>
      <w:r>
        <w:t/>
      </w:r>
    </w:p>
    <w:p>
      <w:pPr>
        <w:pStyle w:val="12"/>
        <w:spacing w:lineRule="auto" w:line="240"/>
        <w:numPr>
          <w:ilvl w:val="0"/>
          <w:numId w:val="18"/>
        </w:numPr>
      </w:pPr>
      <w:r/>
      <w:r>
        <w:t xml:space="preserve">Drag the file and drop it over the analyzed map. During the procedure, the drag indicator </w:t>
      </w:r>
      <w:r>
        <w:rPr>
          <w:i/>
        </w:rPr>
        <w:t>Move</w:t>
      </w:r>
      <w:r>
        <w:t xml:space="preserve"> is drawn.</w:t>
      </w:r>
      <w:r>
        <w:br/>
      </w:r>
      <w:r>
        <w:t/>
      </w:r>
      <w:r>
        <w:br/>
      </w:r>
      <w:r>
        <w:drawing>
          <wp:inline distT="0" distB="0" distL="0" distR="0">
            <wp:extent cx="5727700" cy="3433445"/>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prId94" cstate="print"/>
                    <a:stretch>
                      <a:fillRect/>
                    </a:stretch>
                  </pic:blipFill>
                  <pic:spPr>
                    <a:xfrm>
                      <a:off x="0" y="0"/>
                      <a:ext cx="5727700" cy="3433445"/>
                    </a:xfrm>
                    <a:prstGeom prst="rect">
                      <a:avLst/>
                    </a:prstGeom>
                  </pic:spPr>
                </pic:pic>
              </a:graphicData>
            </a:graphic>
          </wp:inline>
        </w:drawing>
      </w:r>
      <w:r>
        <w:br/>
      </w:r>
      <w:r>
        <w:t/>
      </w:r>
    </w:p>
    <w:p>
      <w:pPr>
        <w:pStyle w:val="12"/>
        <w:spacing w:lineRule="auto" w:line="240"/>
        <w:numPr>
          <w:ilvl w:val="0"/>
          <w:numId w:val="18"/>
        </w:numPr>
      </w:pPr>
      <w:r/>
      <w:r>
        <w:t>Subsequently, the analyzed map is drawn.</w:t>
      </w:r>
      <w:r>
        <w:br/>
      </w:r>
      <w:r>
        <w:t/>
      </w:r>
      <w:r>
        <w:br/>
      </w:r>
      <w:r>
        <w:drawing>
          <wp:inline distT="0" distB="0" distL="0" distR="0">
            <wp:extent cx="5727700" cy="3433445"/>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prId95" cstate="print"/>
                    <a:stretch>
                      <a:fillRect/>
                    </a:stretch>
                  </pic:blipFill>
                  <pic:spPr>
                    <a:xfrm>
                      <a:off x="0" y="0"/>
                      <a:ext cx="5727700" cy="3433445"/>
                    </a:xfrm>
                    <a:prstGeom prst="rect">
                      <a:avLst/>
                    </a:prstGeom>
                  </pic:spPr>
                </pic:pic>
              </a:graphicData>
            </a:graphic>
          </wp:inline>
        </w:drawing>
      </w: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Full-featured EPub generator</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31" w:name="_topic_Workingwithcontrolpoints"/>
      <w:bookmarkEnd w:id="31"/>
      <w:r>
        <w:rPr>
          <w:rFonts w:ascii="Tahoma" w:hAnsi="Tahoma"/>
          <w:b/>
          <w:sz w:val="26"/>
          <w:color w:val="4F81BD"/>
        </w:rPr>
        <w:t>Working with control points</w:t>
      </w:r>
      <w:r/>
    </w:p>
    <w:p>
      <w:pPr>
        <w:pStyle w:val="4"/>
        <w:spacing w:lineRule="auto" w:line="240"/>
      </w:pPr>
      <w:r>
        <w:t>Working with control points</w:t>
      </w:r>
    </w:p>
    <w:p>
      <w:pPr>
        <w:spacing w:lineRule="auto" w:line="240"/>
      </w:pPr>
      <w:r>
        <w:t/>
      </w:r>
    </w:p>
    <w:p>
      <w:pPr>
        <w:spacing w:before="105" w:after="105" w:lineRule="auto" w:line="240"/>
      </w:pPr>
      <w:r>
        <w:t xml:space="preserve">The analysis is based on the minimization of the squares of residuals between test points and projected reference points. </w:t>
      </w:r>
    </w:p>
    <w:p>
      <w:pPr>
        <w:spacing w:before="105" w:after="105" w:lineRule="auto" w:line="240"/>
      </w:pPr>
      <w:r>
        <w:t xml:space="preserve">The control points are collected by the user. </w:t>
      </w:r>
    </w:p>
    <w:p>
      <w:pPr>
        <w:spacing w:before="105" w:after="105" w:lineRule="auto" w:line="240"/>
      </w:pPr>
      <w:r>
        <w:t xml:space="preserve">A </w:t>
      </w:r>
      <w:r>
        <w:rPr>
          <w:b/>
        </w:rPr>
        <w:t>pair</w:t>
      </w:r>
      <w:r>
        <w:t xml:space="preserve"> of control points contains the control points on the analyzed map and on the reference map. </w:t>
      </w:r>
    </w:p>
    <w:p>
      <w:pPr>
        <w:spacing w:before="105" w:after="105" w:lineRule="auto" w:line="240"/>
      </w:pPr>
      <w:r>
        <w:drawing>
          <wp:inline distT="0" distB="0" distL="0" distR="0">
            <wp:extent cx="224155" cy="207645"/>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prId96" cstate="print"/>
                    <a:stretch>
                      <a:fillRect/>
                    </a:stretch>
                  </pic:blipFill>
                  <pic:spPr>
                    <a:xfrm>
                      <a:off x="0" y="0"/>
                      <a:ext cx="224155" cy="207645"/>
                    </a:xfrm>
                    <a:prstGeom prst="rect">
                      <a:avLst/>
                    </a:prstGeom>
                  </pic:spPr>
                </pic:pic>
              </a:graphicData>
            </a:graphic>
          </wp:inline>
        </w:drawing>
      </w:r>
      <w:r>
        <w:tab/>
      </w:r>
      <w:r>
        <w:tab/>
      </w:r>
      <w:r>
        <w:t>Symbol of the test point on the analyzed map</w:t>
      </w:r>
    </w:p>
    <w:p>
      <w:pPr>
        <w:spacing w:before="105" w:after="105" w:lineRule="auto" w:line="240"/>
      </w:pPr>
      <w:r>
        <w:drawing>
          <wp:inline distT="0" distB="0" distL="0" distR="0">
            <wp:extent cx="224155" cy="224155"/>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prId97" cstate="print"/>
                    <a:stretch>
                      <a:fillRect/>
                    </a:stretch>
                  </pic:blipFill>
                  <pic:spPr>
                    <a:xfrm>
                      <a:off x="0" y="0"/>
                      <a:ext cx="224155" cy="224155"/>
                    </a:xfrm>
                    <a:prstGeom prst="rect">
                      <a:avLst/>
                    </a:prstGeom>
                  </pic:spPr>
                </pic:pic>
              </a:graphicData>
            </a:graphic>
          </wp:inline>
        </w:drawing>
      </w:r>
      <w:r>
        <w:tab/>
      </w:r>
      <w:r>
        <w:tab/>
      </w:r>
      <w:r>
        <w:t>Symbol of the reference point on Open Street Map</w:t>
      </w:r>
    </w:p>
    <w:p>
      <w:pPr>
        <w:spacing w:before="105" w:after="105" w:lineRule="auto" w:line="240"/>
      </w:pPr>
      <w:r>
        <w:t/>
      </w:r>
    </w:p>
    <w:p>
      <w:pPr>
        <w:spacing w:before="105" w:after="105"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Easily create EPub books</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32" w:name="_topic_Choosecontrolpoints"/>
      <w:bookmarkEnd w:id="32"/>
      <w:r>
        <w:rPr>
          <w:rFonts w:ascii="Tahoma" w:hAnsi="Tahoma"/>
          <w:b/>
          <w:sz w:val="22"/>
          <w:color w:val="4F81BD"/>
        </w:rPr>
        <w:t>Choose control points</w:t>
      </w:r>
      <w:r/>
    </w:p>
    <w:p>
      <w:pPr>
        <w:pStyle w:val="5"/>
        <w:spacing w:lineRule="auto" w:line="240"/>
      </w:pPr>
      <w:r>
        <w:t>How to choose control points</w:t>
      </w:r>
    </w:p>
    <w:p>
      <w:pPr>
        <w:spacing w:lineRule="auto" w:line="240"/>
      </w:pPr>
      <w:r>
        <w:t/>
      </w:r>
    </w:p>
    <w:p>
      <w:pPr>
        <w:spacing w:lineRule="auto" w:line="240"/>
      </w:pPr>
      <w:r>
        <w:t>Let us summarize several recommendations how to choose and place the control points:</w:t>
      </w:r>
    </w:p>
    <w:p>
      <w:pPr>
        <w:pStyle w:val="12"/>
        <w:spacing w:before="105" w:after="105" w:lineRule="auto" w:line="240"/>
        <w:numPr>
          <w:ilvl w:val="0"/>
          <w:numId w:val="19"/>
        </w:numPr>
      </w:pPr>
      <w:r/>
      <w:r>
        <w:t xml:space="preserve">For analysis, at least 5 points are required. </w:t>
      </w:r>
    </w:p>
    <w:p>
      <w:pPr>
        <w:pStyle w:val="12"/>
        <w:spacing w:before="105" w:after="105" w:lineRule="auto" w:line="240"/>
        <w:numPr>
          <w:ilvl w:val="0"/>
          <w:numId w:val="19"/>
        </w:numPr>
      </w:pPr>
      <w:r/>
      <w:r>
        <w:t>Due to the computational complexity, it is not recommended to use more than 20 points.</w:t>
      </w:r>
    </w:p>
    <w:p>
      <w:pPr>
        <w:pStyle w:val="12"/>
        <w:spacing w:before="105" w:after="105" w:lineRule="auto" w:line="240"/>
        <w:numPr>
          <w:ilvl w:val="0"/>
          <w:numId w:val="19"/>
        </w:numPr>
      </w:pPr>
      <w:r/>
      <w:r>
        <w:t>The acceptable inaccuracy in a position of points is about 3 mm on the map</w:t>
      </w:r>
    </w:p>
    <w:p>
      <w:pPr>
        <w:pStyle w:val="12"/>
        <w:spacing w:before="105" w:after="105" w:lineRule="auto" w:line="240"/>
        <w:numPr>
          <w:ilvl w:val="0"/>
          <w:numId w:val="19"/>
        </w:numPr>
      </w:pPr>
      <w:r/>
      <w:r>
        <w:t>The proposed techniques are suitable for sets with approximately the same spatial density of features. The uniform distribution of analyzed collected points on a map (grid, random set) is crucial.</w:t>
      </w:r>
    </w:p>
    <w:p>
      <w:pPr>
        <w:pStyle w:val="12"/>
        <w:spacing w:before="105" w:after="105" w:lineRule="auto" w:line="240"/>
        <w:numPr>
          <w:ilvl w:val="0"/>
          <w:numId w:val="19"/>
        </w:numPr>
      </w:pPr>
      <w:r/>
      <w:r>
        <w:t xml:space="preserve">On the boundaries of the analyzed region, in particular, it is necessary to place enough points. </w:t>
      </w:r>
    </w:p>
    <w:p>
      <w:pPr>
        <w:spacing w:before="105" w:after="105" w:lineRule="auto" w:line="240"/>
        <w:numPr>
          <w:ilvl w:val="0"/>
          <w:numId w:val="19"/>
        </w:numPr>
      </w:pPr>
      <w:r/>
      <w:r>
        <w:t>The analyzed features should be placed “symmetrically”, on both sides of the equator and the central meridian.</w:t>
      </w:r>
    </w:p>
    <w:p>
      <w:pPr>
        <w:pStyle w:val="12"/>
        <w:spacing w:before="105" w:after="105" w:lineRule="auto" w:line="240"/>
        <w:numPr>
          <w:ilvl w:val="0"/>
          <w:numId w:val="19"/>
        </w:numPr>
      </w:pPr>
      <w:r/>
      <w:r>
        <w:t>For the small-scale maps 5 points are sufficient, for the medium-scale maps 10 points are recommended, but for the large-scale maps 15-20 points may be required.</w:t>
      </w:r>
    </w:p>
    <w:p>
      <w:pPr>
        <w:spacing w:before="105" w:after="105" w:lineRule="auto" w:line="240"/>
      </w:pPr>
      <w:r>
        <w:t>Recommended control point distributions:</w:t>
      </w:r>
    </w:p>
    <w:p>
      <w:pPr>
        <w:spacing w:before="105" w:after="105" w:lineRule="auto" w:line="240"/>
      </w:pPr>
      <w:r>
        <w:drawing>
          <wp:inline distT="0" distB="0" distL="0" distR="0">
            <wp:extent cx="6184900" cy="1704340"/>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prId98" cstate="print"/>
                    <a:stretch>
                      <a:fillRect/>
                    </a:stretch>
                  </pic:blipFill>
                  <pic:spPr>
                    <a:xfrm>
                      <a:off x="0" y="0"/>
                      <a:ext cx="6184900" cy="1704340"/>
                    </a:xfrm>
                    <a:prstGeom prst="rect">
                      <a:avLst/>
                    </a:prstGeom>
                  </pic:spPr>
                </pic:pic>
              </a:graphicData>
            </a:graphic>
          </wp:inline>
        </w:drawing>
      </w:r>
    </w:p>
    <w:p>
      <w:pPr>
        <w:spacing w:before="105" w:after="105" w:lineRule="auto" w:line="240"/>
      </w:pPr>
      <w:r>
        <w:t>Not recommended control point distributions:</w:t>
      </w:r>
    </w:p>
    <w:p>
      <w:pPr>
        <w:spacing w:before="105" w:after="105" w:lineRule="auto" w:line="240"/>
      </w:pPr>
      <w:r>
        <w:drawing>
          <wp:inline distT="0" distB="0" distL="0" distR="0">
            <wp:extent cx="6184900" cy="3524885"/>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prId99" cstate="print"/>
                    <a:stretch>
                      <a:fillRect/>
                    </a:stretch>
                  </pic:blipFill>
                  <pic:spPr>
                    <a:xfrm>
                      <a:off x="0" y="0"/>
                      <a:ext cx="6184900" cy="3524885"/>
                    </a:xfrm>
                    <a:prstGeom prst="rect">
                      <a:avLst/>
                    </a:prstGeom>
                  </pic:spPr>
                </pic:pic>
              </a:graphicData>
            </a:graphic>
          </wp:inline>
        </w:drawing>
      </w:r>
    </w:p>
    <w:p>
      <w:pPr>
        <w:spacing w:before="105" w:after="105" w:lineRule="auto" w:line="240"/>
      </w:pPr>
      <w:r>
        <w:t>Recommendations for the analyzed territory:</w:t>
      </w:r>
    </w:p>
    <w:p>
      <w:pPr>
        <w:pStyle w:val="12"/>
        <w:spacing w:before="105" w:after="105" w:lineRule="auto" w:line="240"/>
        <w:numPr>
          <w:ilvl w:val="0"/>
          <w:numId w:val="20"/>
        </w:numPr>
      </w:pPr>
      <w:r/>
      <w:r>
        <w:t>The analyzed territory should have similar dimensions in the latitudinal and longitudinal directions.</w:t>
      </w:r>
    </w:p>
    <w:p>
      <w:pPr>
        <w:pStyle w:val="12"/>
        <w:spacing w:before="105" w:after="105" w:lineRule="auto" w:line="240"/>
        <w:numPr>
          <w:ilvl w:val="0"/>
          <w:numId w:val="20"/>
        </w:numPr>
      </w:pPr>
      <w:r/>
      <w:r>
        <w:t xml:space="preserve">The analyzed territory should be large enough (at least </w:t>
      </w:r>
      <w:r>
        <w:t>Δ</w:t>
      </w:r>
      <w:r>
        <w:rPr>
          <w:i/>
        </w:rPr>
        <w:t>φ</w:t>
      </w:r>
      <w:r>
        <w:t> </w:t>
      </w:r>
      <w:r>
        <w:t>= Δ</w:t>
      </w:r>
      <w:r>
        <w:rPr>
          <w:i/>
        </w:rPr>
        <w:t>λ</w:t>
      </w:r>
      <w:r>
        <w:t> = 3</w:t>
      </w:r>
      <w:r>
        <w:rPr>
          <w:vertAlign w:val="superscript"/>
        </w:rPr>
        <w:t>○</w:t>
      </w:r>
      <w:r>
        <w:t>).</w:t>
      </w:r>
    </w:p>
    <w:p>
      <w:pPr>
        <w:pStyle w:val="12"/>
        <w:spacing w:before="105" w:after="105" w:lineRule="auto" w:line="240"/>
        <w:numPr>
          <w:ilvl w:val="0"/>
          <w:numId w:val="20"/>
        </w:numPr>
      </w:pPr>
      <w:r/>
      <w:r>
        <w:t xml:space="preserve">It is not recommended to choose the control points near the equator (a similar shape in many projections), near the pole (singular points), or near the central meridian (a similar shape in many projections). </w:t>
      </w:r>
    </w:p>
    <w:p>
      <w:pPr>
        <w:spacing w:before="105" w:after="105" w:lineRule="auto" w:line="240"/>
      </w:pPr>
      <w:r>
        <w:t>The control point amount, location and distribution significantly affect the results:</w:t>
      </w:r>
    </w:p>
    <w:p>
      <w:pPr>
        <w:pStyle w:val="12"/>
        <w:spacing w:before="105" w:after="105" w:lineRule="auto" w:line="240"/>
        <w:numPr>
          <w:ilvl w:val="0"/>
          <w:numId w:val="21"/>
        </w:numPr>
      </w:pPr>
      <w:r/>
      <w:r>
        <w:t xml:space="preserve">The estimated parameters fit well inside the convex hull of the analyzed point set; no extrapolation of results outside the analyzed set is supported. </w:t>
      </w:r>
    </w:p>
    <w:p>
      <w:pPr>
        <w:pStyle w:val="12"/>
        <w:spacing w:before="105" w:after="105" w:lineRule="auto" w:line="240"/>
        <w:numPr>
          <w:ilvl w:val="0"/>
          <w:numId w:val="21"/>
        </w:numPr>
      </w:pPr>
      <w:r/>
      <w:r>
        <w:t>For early maps, the graticule is significantly more accurate than the map content. Placing control points in the meridian and parallel intersections brings lower residuals between the original and reconstucted graticule.</w:t>
      </w:r>
    </w:p>
    <w:p>
      <w:pPr>
        <w:spacing w:before="105" w:after="105" w:lineRule="auto" w:line="240"/>
        <w:numPr>
          <w:ilvl w:val="0"/>
          <w:numId w:val="21"/>
        </w:numPr>
      </w:pPr>
      <w:r/>
      <w:r>
        <w:t>Omitting some quadrants, when the analyzed features are not placed “symmetrically” on both sides of the equator/central meridian or using only a single quadrant may lead to a detection of the wrong projection,</w:t>
      </w:r>
    </w:p>
    <w:p>
      <w:pPr>
        <w:spacing w:before="105" w:after="105" w:lineRule="auto" w:line="240"/>
      </w:pPr>
      <w:r>
        <w:t>Control points located on the map items:</w:t>
      </w:r>
    </w:p>
    <w:p>
      <w:pPr>
        <w:spacing w:before="105" w:after="105" w:lineRule="auto" w:line="240"/>
      </w:pPr>
      <w:r>
        <w:drawing>
          <wp:inline distT="0" distB="0" distL="0" distR="0">
            <wp:extent cx="6184900" cy="2767965"/>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prId100" cstate="print"/>
                    <a:stretch>
                      <a:fillRect/>
                    </a:stretch>
                  </pic:blipFill>
                  <pic:spPr>
                    <a:xfrm>
                      <a:off x="0" y="0"/>
                      <a:ext cx="6184900" cy="2767965"/>
                    </a:xfrm>
                    <a:prstGeom prst="rect">
                      <a:avLst/>
                    </a:prstGeom>
                  </pic:spPr>
                </pic:pic>
              </a:graphicData>
            </a:graphic>
          </wp:inline>
        </w:drawing>
      </w:r>
    </w:p>
    <w:p>
      <w:pPr>
        <w:spacing w:before="105" w:after="105" w:lineRule="auto" w:line="240"/>
      </w:pPr>
      <w:r>
        <w:t>Control points located on the meridian/parallel intersection:</w:t>
      </w:r>
    </w:p>
    <w:p>
      <w:pPr>
        <w:spacing w:before="105" w:after="105" w:lineRule="auto" w:line="240"/>
      </w:pPr>
      <w:r>
        <w:drawing>
          <wp:inline distT="0" distB="0" distL="0" distR="0">
            <wp:extent cx="6184900" cy="2776220"/>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prId101" cstate="print"/>
                    <a:stretch>
                      <a:fillRect/>
                    </a:stretch>
                  </pic:blipFill>
                  <pic:spPr>
                    <a:xfrm>
                      <a:off x="0" y="0"/>
                      <a:ext cx="6184900" cy="2776220"/>
                    </a:xfrm>
                    <a:prstGeom prst="rect">
                      <a:avLst/>
                    </a:prstGeom>
                  </pic:spPr>
                </pic:pic>
              </a:graphicData>
            </a:graphic>
          </wp:inline>
        </w:drawing>
      </w:r>
    </w:p>
    <w:p>
      <w:pPr>
        <w:spacing w:before="105" w:after="105" w:lineRule="auto" w:line="240"/>
      </w:pPr>
      <w:r>
        <w:t/>
      </w:r>
    </w:p>
    <w:p>
      <w:pPr>
        <w:spacing w:lineRule="auto" w:line="240"/>
      </w:pPr>
      <w:r>
        <w:rPr>
          <w:b/>
        </w:rPr>
        <w:t>Case 1: Insufficient amount of control points on parallels</w:t>
      </w:r>
    </w:p>
    <w:p>
      <w:pPr>
        <w:spacing w:lineRule="auto" w:line="240"/>
      </w:pPr>
      <w:r>
        <w:t>Result: Bad estimation of the parallel shape lead to the detection of the different type of the projection.</w:t>
      </w:r>
    </w:p>
    <w:p>
      <w:pPr>
        <w:spacing w:lineRule="auto" w:line="240"/>
      </w:pPr>
      <w:r>
        <w:t/>
      </w:r>
    </w:p>
    <w:p>
      <w:pPr>
        <w:spacing w:before="105" w:after="105" w:lineRule="auto" w:line="240"/>
      </w:pPr>
      <w:r>
        <w:drawing>
          <wp:inline distT="0" distB="0" distL="0" distR="0">
            <wp:extent cx="6184900" cy="3482975"/>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prId102" cstate="print"/>
                    <a:stretch>
                      <a:fillRect/>
                    </a:stretch>
                  </pic:blipFill>
                  <pic:spPr>
                    <a:xfrm>
                      <a:off x="0" y="0"/>
                      <a:ext cx="6184900" cy="3482975"/>
                    </a:xfrm>
                    <a:prstGeom prst="rect">
                      <a:avLst/>
                    </a:prstGeom>
                  </pic:spPr>
                </pic:pic>
              </a:graphicData>
            </a:graphic>
          </wp:inline>
        </w:drawing>
      </w:r>
    </w:p>
    <w:p>
      <w:pPr>
        <w:spacing w:lineRule="auto" w:line="240"/>
      </w:pPr>
      <w:r>
        <w:rPr>
          <w:b/>
        </w:rPr>
        <w:t/>
      </w:r>
    </w:p>
    <w:p>
      <w:pPr>
        <w:spacing w:lineRule="auto" w:line="240"/>
      </w:pPr>
      <w:r>
        <w:rPr>
          <w:b/>
        </w:rPr>
        <w:t>Case 2: The analyzed features covering a small part of the analyzed territory;</w:t>
      </w:r>
    </w:p>
    <w:p>
      <w:pPr>
        <w:spacing w:lineRule="auto" w:line="240"/>
      </w:pPr>
      <w:r>
        <w:t>Result:  the estimated graticule fits into the original only inside the convex hull; the wrong projection is detected.</w:t>
      </w:r>
    </w:p>
    <w:p>
      <w:pPr>
        <w:spacing w:lineRule="auto" w:line="240"/>
      </w:pPr>
      <w:r>
        <w:t/>
      </w:r>
    </w:p>
    <w:p>
      <w:pPr>
        <w:spacing w:lineRule="auto" w:line="240"/>
      </w:pPr>
      <w:r>
        <w:drawing>
          <wp:inline distT="0" distB="0" distL="0" distR="0">
            <wp:extent cx="6184900" cy="3267075"/>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prId103" cstate="print"/>
                    <a:stretch>
                      <a:fillRect/>
                    </a:stretch>
                  </pic:blipFill>
                  <pic:spPr>
                    <a:xfrm>
                      <a:off x="0" y="0"/>
                      <a:ext cx="6184900" cy="3267075"/>
                    </a:xfrm>
                    <a:prstGeom prst="rect">
                      <a:avLst/>
                    </a:prstGeom>
                  </pic:spPr>
                </pic:pic>
              </a:graphicData>
            </a:graphic>
          </wp:inline>
        </w:drawing>
      </w:r>
    </w:p>
    <w:p>
      <w:pPr>
        <w:spacing w:lineRule="auto" w:line="240"/>
      </w:pPr>
      <w:r>
        <w:t/>
      </w:r>
    </w:p>
    <w:p>
      <w:pPr>
        <w:spacing w:lineRule="auto" w:line="240"/>
      </w:pPr>
      <w:r>
        <w:rPr>
          <w:b/>
        </w:rPr>
        <w:t>Case 3: The analyzed features are placed in the single quadrant</w:t>
      </w:r>
    </w:p>
    <w:p>
      <w:pPr>
        <w:spacing w:lineRule="auto" w:line="240"/>
      </w:pPr>
      <w:r>
        <w:t>Result: the estimated graticule has a poor fit in different quadrants, the wrong projection is detected</w:t>
      </w:r>
    </w:p>
    <w:p>
      <w:pPr>
        <w:spacing w:lineRule="auto" w:line="240"/>
      </w:pPr>
      <w:r>
        <w:t/>
      </w:r>
    </w:p>
    <w:p>
      <w:pPr>
        <w:spacing w:lineRule="auto" w:line="240"/>
      </w:pPr>
      <w:r>
        <w:drawing>
          <wp:inline distT="0" distB="0" distL="0" distR="0">
            <wp:extent cx="6184900" cy="325882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prId104" cstate="print"/>
                    <a:stretch>
                      <a:fillRect/>
                    </a:stretch>
                  </pic:blipFill>
                  <pic:spPr>
                    <a:xfrm>
                      <a:off x="0" y="0"/>
                      <a:ext cx="6184900" cy="3258820"/>
                    </a:xfrm>
                    <a:prstGeom prst="rect">
                      <a:avLst/>
                    </a:prstGeom>
                  </pic:spPr>
                </pic:pic>
              </a:graphicData>
            </a:graphic>
          </wp:inline>
        </w:drawing>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Free Web Help generator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33" w:name="_topic_Collectcontrolpoints"/>
      <w:bookmarkEnd w:id="33"/>
      <w:r>
        <w:rPr>
          <w:rFonts w:ascii="Tahoma" w:hAnsi="Tahoma"/>
          <w:b/>
          <w:sz w:val="22"/>
          <w:color w:val="4F81BD"/>
        </w:rPr>
        <w:t>Collect control points</w:t>
      </w:r>
      <w:r/>
    </w:p>
    <w:p>
      <w:pPr>
        <w:pStyle w:val="5"/>
        <w:spacing w:lineRule="auto" w:line="240"/>
      </w:pPr>
      <w:r>
        <w:t>How to collect control points</w:t>
      </w:r>
    </w:p>
    <w:p>
      <w:pPr>
        <w:spacing w:before="105" w:after="105" w:lineRule="auto" w:line="240"/>
      </w:pPr>
      <w:r>
        <w:t>For the analysis at least 5 pairs of control  points are necessary. To ensure the successful result of analysis, the acceptable inaccuracy in a position of points is about 3 mm on the map.</w:t>
      </w:r>
    </w:p>
    <w:p>
      <w:pPr>
        <w:spacing w:lineRule="auto" w:line="240"/>
      </w:pPr>
      <w:r>
        <w:t/>
      </w:r>
    </w:p>
    <w:p>
      <w:pPr>
        <w:pStyle w:val="6"/>
        <w:spacing w:lineRule="auto" w:line="240"/>
      </w:pPr>
      <w:r>
        <w:t>Main controls:</w:t>
      </w:r>
    </w:p>
    <w:p>
      <w:pPr>
        <w:spacing w:lineRule="auto" w:line="240"/>
      </w:pPr>
      <w:r>
        <w:t>Left mouse click: add control point.</w:t>
      </w:r>
    </w:p>
    <w:p>
      <w:pPr>
        <w:spacing w:lineRule="auto" w:line="240"/>
      </w:pPr>
      <w:r>
        <w:t>Right mouse click: delete the control point</w:t>
      </w:r>
    </w:p>
    <w:p>
      <w:pPr>
        <w:spacing w:lineRule="auto" w:line="240"/>
      </w:pPr>
      <w:r>
        <w:t>Mouse wheel: Zoom in/out.</w:t>
      </w:r>
    </w:p>
    <w:p>
      <w:pPr>
        <w:spacing w:lineRule="auto" w:line="240"/>
      </w:pPr>
      <w:r>
        <w:t>Left mouse drag: move the control point.</w:t>
      </w:r>
    </w:p>
    <w:p>
      <w:pPr>
        <w:spacing w:lineRule="auto" w:line="240"/>
      </w:pPr>
      <w:r>
        <w:t>Right mouse drag: dynamic shift of the map.</w:t>
      </w:r>
    </w:p>
    <w:p>
      <w:pPr>
        <w:spacing w:lineRule="auto" w:line="240"/>
      </w:pPr>
      <w:r>
        <w:t/>
      </w:r>
    </w:p>
    <w:p>
      <w:pPr>
        <w:spacing w:lineRule="auto" w:line="240"/>
      </w:pPr>
      <w:r>
        <w:t/>
      </w:r>
    </w:p>
    <w:p>
      <w:pPr>
        <w:pStyle w:val="6"/>
        <w:spacing w:lineRule="auto" w:line="240"/>
      </w:pPr>
      <w:r>
        <w:t>Add a pair control points</w:t>
      </w:r>
    </w:p>
    <w:p>
      <w:pPr>
        <w:spacing w:lineRule="auto" w:line="240"/>
      </w:pPr>
      <w:r>
        <w:t>A pair of control points is represented by the control point on the analyzed map and the control point on the reference map.  Regardless the order in which control points are collected (analyzed map first and reference map second or vice versa) a pair will be added to the list.</w:t>
      </w:r>
    </w:p>
    <w:p>
      <w:pPr>
        <w:pStyle w:val="12"/>
        <w:spacing w:lineRule="auto" w:line="240"/>
        <w:numPr>
          <w:ilvl w:val="0"/>
          <w:numId w:val="22"/>
        </w:numPr>
      </w:pPr>
      <w:r/>
      <w:r>
        <w:t xml:space="preserve">Using mouse wheel or </w:t>
      </w:r>
      <w:r>
        <w:rPr>
          <w:b/>
        </w:rPr>
        <w:t>Zoom in</w:t>
      </w:r>
      <w:r>
        <w:t xml:space="preserve"> tool </w:t>
      </w:r>
      <w:r>
        <w:drawing>
          <wp:inline distT="0" distB="0" distL="0" distR="0">
            <wp:extent cx="174625" cy="174625"/>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prId105" cstate="print"/>
                    <a:stretch>
                      <a:fillRect/>
                    </a:stretch>
                  </pic:blipFill>
                  <pic:spPr>
                    <a:xfrm>
                      <a:off x="0" y="0"/>
                      <a:ext cx="174625" cy="174625"/>
                    </a:xfrm>
                    <a:prstGeom prst="rect">
                      <a:avLst/>
                    </a:prstGeom>
                  </pic:spPr>
                </pic:pic>
              </a:graphicData>
            </a:graphic>
          </wp:inline>
        </w:drawing>
      </w:r>
      <w:r>
        <w:t xml:space="preserve"> zoom the map and find a feature on the map suitable for the analysis. Check its depiction on the reference map.</w:t>
      </w:r>
    </w:p>
    <w:p>
      <w:pPr>
        <w:pStyle w:val="12"/>
        <w:spacing w:lineRule="auto" w:line="240"/>
        <w:numPr>
          <w:ilvl w:val="0"/>
          <w:numId w:val="22"/>
        </w:numPr>
      </w:pPr>
      <w:r/>
      <w:r>
        <w:t xml:space="preserve">In the toolbar, left-click on the </w:t>
      </w:r>
      <w:r>
        <w:rPr>
          <w:b/>
        </w:rPr>
        <w:t>Add control points</w:t>
      </w:r>
      <w:r>
        <w:t xml:space="preserve"> tool </w:t>
      </w:r>
      <w:r>
        <w:drawing>
          <wp:inline distT="0" distB="0" distL="0" distR="0">
            <wp:extent cx="174625" cy="174625"/>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prId106" cstate="print"/>
                    <a:stretch>
                      <a:fillRect/>
                    </a:stretch>
                  </pic:blipFill>
                  <pic:spPr>
                    <a:xfrm>
                      <a:off x="0" y="0"/>
                      <a:ext cx="174625" cy="174625"/>
                    </a:xfrm>
                    <a:prstGeom prst="rect">
                      <a:avLst/>
                    </a:prstGeom>
                  </pic:spPr>
                </pic:pic>
              </a:graphicData>
            </a:graphic>
          </wp:inline>
        </w:drawing>
      </w:r>
      <w:r>
        <w:t xml:space="preserve"> .</w:t>
      </w:r>
    </w:p>
    <w:p>
      <w:pPr>
        <w:pStyle w:val="12"/>
        <w:spacing w:lineRule="auto" w:line="240"/>
        <w:numPr>
          <w:ilvl w:val="0"/>
          <w:numId w:val="22"/>
        </w:numPr>
      </w:pPr>
      <w:r/>
      <w:r>
        <w:t>Move the cursor above the desired control point and press the left mouse button. Above the early map, the red control point mark. Analogously, the yellow control point mark appears.</w:t>
      </w:r>
      <w:r>
        <w:br/>
      </w:r>
      <w:r>
        <w:t/>
      </w:r>
    </w:p>
    <w:p>
      <w:pPr>
        <w:pStyle w:val="12"/>
        <w:ind w:left="367"/>
        <w:spacing w:lineRule="auto" w:line="240"/>
      </w:pPr>
      <w:r>
        <w:drawing>
          <wp:inline distT="0" distB="0" distL="0" distR="0">
            <wp:extent cx="5951855" cy="3275330"/>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prId107" cstate="print"/>
                    <a:stretch>
                      <a:fillRect/>
                    </a:stretch>
                  </pic:blipFill>
                  <pic:spPr>
                    <a:xfrm>
                      <a:off x="0" y="0"/>
                      <a:ext cx="5951855" cy="3275330"/>
                    </a:xfrm>
                    <a:prstGeom prst="rect">
                      <a:avLst/>
                    </a:prstGeom>
                  </pic:spPr>
                </pic:pic>
              </a:graphicData>
            </a:graphic>
          </wp:inline>
        </w:drawing>
      </w:r>
      <w:r>
        <w:br/>
      </w:r>
      <w:r>
        <w:t/>
      </w:r>
    </w:p>
    <w:p>
      <w:pPr>
        <w:pStyle w:val="12"/>
        <w:spacing w:lineRule="auto" w:line="240"/>
        <w:numPr>
          <w:ilvl w:val="0"/>
          <w:numId w:val="22"/>
        </w:numPr>
      </w:pPr>
      <w:r/>
      <w:r>
        <w:t>Move the cursor above the corresponding point on the second map and press the left mouse button. The control point mark appears.</w:t>
      </w:r>
      <w:r>
        <w:br/>
      </w:r>
      <w:r>
        <w:t/>
      </w:r>
    </w:p>
    <w:p>
      <w:pPr>
        <w:pStyle w:val="12"/>
        <w:ind w:left="367"/>
        <w:spacing w:lineRule="auto" w:line="240"/>
      </w:pPr>
      <w:r>
        <w:drawing>
          <wp:inline distT="0" distB="0" distL="0" distR="0">
            <wp:extent cx="5951855" cy="325882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prId108" cstate="print"/>
                    <a:stretch>
                      <a:fillRect/>
                    </a:stretch>
                  </pic:blipFill>
                  <pic:spPr>
                    <a:xfrm>
                      <a:off x="0" y="0"/>
                      <a:ext cx="5951855" cy="3258820"/>
                    </a:xfrm>
                    <a:prstGeom prst="rect">
                      <a:avLst/>
                    </a:prstGeom>
                  </pic:spPr>
                </pic:pic>
              </a:graphicData>
            </a:graphic>
          </wp:inline>
        </w:drawing>
      </w:r>
      <w:r>
        <w:br/>
      </w:r>
      <w:r>
        <w:t/>
      </w:r>
    </w:p>
    <w:p>
      <w:pPr>
        <w:spacing w:lineRule="auto" w:line="240"/>
      </w:pPr>
      <w:r>
        <w:t>Repeat these steps until all control points are collected.</w:t>
      </w:r>
    </w:p>
    <w:p>
      <w:pPr>
        <w:pStyle w:val="12"/>
        <w:ind w:left="367"/>
        <w:spacing w:lineRule="auto" w:line="240"/>
      </w:pPr>
      <w:r>
        <w:t/>
      </w:r>
    </w:p>
    <w:p>
      <w:pPr>
        <w:pStyle w:val="12"/>
        <w:ind w:left="367"/>
        <w:spacing w:lineRule="auto" w:line="240"/>
      </w:pPr>
      <w:r>
        <w:drawing>
          <wp:inline distT="0" distB="0" distL="0" distR="0">
            <wp:extent cx="5951855" cy="2851150"/>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prId109" cstate="print"/>
                    <a:stretch>
                      <a:fillRect/>
                    </a:stretch>
                  </pic:blipFill>
                  <pic:spPr>
                    <a:xfrm>
                      <a:off x="0" y="0"/>
                      <a:ext cx="5951855" cy="2851150"/>
                    </a:xfrm>
                    <a:prstGeom prst="rect">
                      <a:avLst/>
                    </a:prstGeom>
                  </pic:spPr>
                </pic:pic>
              </a:graphicData>
            </a:graphic>
          </wp:inline>
        </w:drawing>
      </w:r>
    </w:p>
    <w:p>
      <w:pPr>
        <w:pStyle w:val="12"/>
        <w:ind w:left="367"/>
        <w:spacing w:lineRule="auto" w:line="240"/>
      </w:pPr>
      <w:r>
        <w:t/>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Easy EPub and documentation editor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34" w:name="_topic_Movecontrolpoints"/>
      <w:bookmarkEnd w:id="34"/>
      <w:r>
        <w:rPr>
          <w:rFonts w:ascii="Tahoma" w:hAnsi="Tahoma"/>
          <w:b/>
          <w:sz w:val="22"/>
          <w:color w:val="4F81BD"/>
        </w:rPr>
        <w:t>Move control points</w:t>
      </w:r>
      <w:r/>
    </w:p>
    <w:p>
      <w:pPr>
        <w:pStyle w:val="5"/>
        <w:spacing w:lineRule="auto" w:line="240"/>
      </w:pPr>
      <w:r>
        <w:t>Move control point</w:t>
      </w:r>
    </w:p>
    <w:p>
      <w:pPr>
        <w:pStyle w:val="12"/>
        <w:spacing w:lineRule="auto" w:line="240"/>
        <w:numPr>
          <w:ilvl w:val="3"/>
          <w:numId w:val="23"/>
        </w:numPr>
      </w:pPr>
      <w:r/>
      <w:r>
        <w:t>Move the cursor above the desired control point, the pair of control points highlights. On the reference map, its geographic coordinates are displayed.</w:t>
      </w:r>
      <w:r>
        <w:br/>
      </w:r>
      <w:r>
        <w:t/>
      </w:r>
    </w:p>
    <w:p>
      <w:pPr>
        <w:pStyle w:val="12"/>
        <w:ind w:left="432"/>
        <w:spacing w:lineRule="auto" w:line="240"/>
      </w:pPr>
      <w:r>
        <w:drawing>
          <wp:inline distT="0" distB="0" distL="0" distR="0">
            <wp:extent cx="5910580" cy="3250565"/>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prId110" cstate="print"/>
                    <a:stretch>
                      <a:fillRect/>
                    </a:stretch>
                  </pic:blipFill>
                  <pic:spPr>
                    <a:xfrm>
                      <a:off x="0" y="0"/>
                      <a:ext cx="5910580" cy="3250565"/>
                    </a:xfrm>
                    <a:prstGeom prst="rect">
                      <a:avLst/>
                    </a:prstGeom>
                  </pic:spPr>
                </pic:pic>
              </a:graphicData>
            </a:graphic>
          </wp:inline>
        </w:drawing>
      </w:r>
      <w:r>
        <w:br/>
      </w:r>
      <w:r>
        <w:t/>
      </w:r>
    </w:p>
    <w:p>
      <w:pPr>
        <w:pStyle w:val="12"/>
        <w:spacing w:lineRule="auto" w:line="240"/>
        <w:numPr>
          <w:ilvl w:val="3"/>
          <w:numId w:val="23"/>
        </w:numPr>
      </w:pPr>
      <w:r/>
      <w:r>
        <w:t>Drag the mouse and move the point to a destination position.</w:t>
      </w:r>
      <w:r>
        <w:br/>
      </w:r>
      <w:r>
        <w:t/>
      </w:r>
    </w:p>
    <w:p>
      <w:pPr>
        <w:ind w:firstLine="432"/>
        <w:spacing w:lineRule="auto" w:line="240"/>
      </w:pPr>
      <w:r>
        <w:drawing>
          <wp:inline distT="0" distB="0" distL="0" distR="0">
            <wp:extent cx="5910580" cy="3250565"/>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prId111" cstate="print"/>
                    <a:stretch>
                      <a:fillRect/>
                    </a:stretch>
                  </pic:blipFill>
                  <pic:spPr>
                    <a:xfrm>
                      <a:off x="0" y="0"/>
                      <a:ext cx="5910580" cy="3250565"/>
                    </a:xfrm>
                    <a:prstGeom prst="rect">
                      <a:avLst/>
                    </a:prstGeom>
                  </pic:spPr>
                </pic:pic>
              </a:graphicData>
            </a:graphic>
          </wp:inline>
        </w:drawing>
      </w: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Create HTML Help, DOC, PDF and print manuals from 1 single source</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35" w:name="_topic_Deletecontrolpoints"/>
      <w:bookmarkEnd w:id="35"/>
      <w:r>
        <w:rPr>
          <w:rFonts w:ascii="Tahoma" w:hAnsi="Tahoma"/>
          <w:b/>
          <w:sz w:val="22"/>
          <w:color w:val="4F81BD"/>
        </w:rPr>
        <w:t>Delete control points</w:t>
      </w:r>
      <w:r/>
    </w:p>
    <w:p>
      <w:pPr>
        <w:pStyle w:val="5"/>
        <w:spacing w:lineRule="auto" w:line="240"/>
      </w:pPr>
      <w:r>
        <w:t>Delete control points</w:t>
      </w:r>
    </w:p>
    <w:p>
      <w:pPr>
        <w:spacing w:lineRule="auto" w:line="240"/>
      </w:pPr>
      <w:r>
        <w:t>If a pair of control points is placed both points are deleted. If a single control points is placed, it will be deleted.</w:t>
      </w:r>
    </w:p>
    <w:p>
      <w:pPr>
        <w:spacing w:lineRule="auto" w:line="240"/>
      </w:pPr>
      <w:r>
        <w:t xml:space="preserve">This operation can be done on the test/reference maps or from the </w:t>
      </w:r>
      <w:r>
        <w:rPr>
          <w:b/>
        </w:rPr>
        <w:t>List of control points</w:t>
      </w:r>
      <w:r>
        <w:t xml:space="preserve"> form.</w:t>
      </w:r>
    </w:p>
    <w:p>
      <w:pPr>
        <w:spacing w:lineRule="auto" w:line="240"/>
      </w:pPr>
      <w:r>
        <w:t/>
      </w:r>
    </w:p>
    <w:p>
      <w:pPr>
        <w:spacing w:lineRule="auto" w:line="240"/>
      </w:pPr>
      <w:r>
        <w:rPr>
          <w:b/>
        </w:rPr>
        <w:t>Delete a pair of control points:</w:t>
      </w:r>
    </w:p>
    <w:p>
      <w:pPr>
        <w:pStyle w:val="12"/>
        <w:spacing w:lineRule="auto" w:line="240"/>
        <w:numPr>
          <w:ilvl w:val="4"/>
          <w:numId w:val="25"/>
        </w:numPr>
      </w:pPr>
      <w:r/>
      <w:r>
        <w:t>Move the cursor above the desired control point, the pair of control points highlights.</w:t>
      </w:r>
      <w:r>
        <w:br/>
      </w:r>
      <w:r>
        <w:t/>
      </w:r>
      <w:r>
        <w:br/>
      </w:r>
      <w:r>
        <w:drawing>
          <wp:inline distT="0" distB="0" distL="0" distR="0">
            <wp:extent cx="5910580" cy="3250565"/>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prId112" cstate="print"/>
                    <a:stretch>
                      <a:fillRect/>
                    </a:stretch>
                  </pic:blipFill>
                  <pic:spPr>
                    <a:xfrm>
                      <a:off x="0" y="0"/>
                      <a:ext cx="5910580" cy="3250565"/>
                    </a:xfrm>
                    <a:prstGeom prst="rect">
                      <a:avLst/>
                    </a:prstGeom>
                  </pic:spPr>
                </pic:pic>
              </a:graphicData>
            </a:graphic>
          </wp:inline>
        </w:drawing>
      </w:r>
      <w:r>
        <w:br/>
      </w:r>
      <w:r>
        <w:t/>
      </w:r>
    </w:p>
    <w:p>
      <w:pPr>
        <w:pStyle w:val="12"/>
        <w:spacing w:lineRule="auto" w:line="240"/>
        <w:numPr>
          <w:ilvl w:val="4"/>
          <w:numId w:val="25"/>
        </w:numPr>
      </w:pPr>
      <w:r/>
      <w:r>
        <w:t xml:space="preserve">The right button click opens the pop-up menu </w:t>
      </w:r>
      <w:r>
        <w:rPr>
          <w:b/>
        </w:rPr>
        <w:t>Delete control points.</w:t>
      </w:r>
      <w:r>
        <w:br/>
      </w:r>
      <w:r>
        <w:rPr>
          <w:b/>
        </w:rPr>
        <w:t/>
      </w:r>
    </w:p>
    <w:p>
      <w:pPr>
        <w:pStyle w:val="12"/>
        <w:ind w:left="432"/>
        <w:spacing w:lineRule="auto" w:line="240"/>
      </w:pPr>
      <w:r>
        <w:drawing>
          <wp:inline distT="0" distB="0" distL="0" distR="0">
            <wp:extent cx="5910580" cy="3250565"/>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prId113" cstate="print"/>
                    <a:stretch>
                      <a:fillRect/>
                    </a:stretch>
                  </pic:blipFill>
                  <pic:spPr>
                    <a:xfrm>
                      <a:off x="0" y="0"/>
                      <a:ext cx="5910580" cy="3250565"/>
                    </a:xfrm>
                    <a:prstGeom prst="rect">
                      <a:avLst/>
                    </a:prstGeom>
                  </pic:spPr>
                </pic:pic>
              </a:graphicData>
            </a:graphic>
          </wp:inline>
        </w:drawing>
      </w:r>
      <w:r>
        <w:br/>
      </w:r>
      <w:r>
        <w:rPr>
          <w:b/>
        </w:rPr>
        <w:t/>
      </w:r>
      <w:r>
        <w:br/>
      </w:r>
      <w:r>
        <w:t/>
      </w:r>
    </w:p>
    <w:p>
      <w:pPr>
        <w:pStyle w:val="12"/>
        <w:spacing w:lineRule="auto" w:line="240"/>
        <w:numPr>
          <w:ilvl w:val="4"/>
          <w:numId w:val="25"/>
        </w:numPr>
      </w:pPr>
      <w:r/>
      <w:r>
        <w:t xml:space="preserve">Click on the </w:t>
      </w:r>
      <w:r>
        <w:rPr>
          <w:b/>
        </w:rPr>
        <w:t>Delete control points</w:t>
      </w:r>
      <w:r>
        <w:t xml:space="preserve"> item in the pop-up menu, the control points will be deleted.</w:t>
      </w:r>
      <w:r>
        <w:br/>
      </w:r>
      <w:r>
        <w:t/>
      </w:r>
    </w:p>
    <w:p>
      <w:pPr>
        <w:pStyle w:val="12"/>
        <w:ind w:left="432"/>
        <w:spacing w:lineRule="auto" w:line="240"/>
      </w:pPr>
      <w:r>
        <w:drawing>
          <wp:inline distT="0" distB="0" distL="0" distR="0">
            <wp:extent cx="5910580" cy="3250565"/>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prId114" cstate="print"/>
                    <a:stretch>
                      <a:fillRect/>
                    </a:stretch>
                  </pic:blipFill>
                  <pic:spPr>
                    <a:xfrm>
                      <a:off x="0" y="0"/>
                      <a:ext cx="5910580" cy="3250565"/>
                    </a:xfrm>
                    <a:prstGeom prst="rect">
                      <a:avLst/>
                    </a:prstGeom>
                  </pic:spPr>
                </pic:pic>
              </a:graphicData>
            </a:graphic>
          </wp:inline>
        </w:drawing>
      </w:r>
      <w:r>
        <w:br/>
      </w:r>
      <w:r>
        <w:rPr>
          <w:b/>
        </w:rPr>
        <w:t/>
      </w:r>
    </w:p>
    <w:p>
      <w:pPr>
        <w:spacing w:lineRule="auto" w:line="240"/>
      </w:pPr>
      <w:r>
        <w:rPr>
          <w:b/>
        </w:rPr>
        <w:t>Delete a control point:</w:t>
      </w:r>
    </w:p>
    <w:p>
      <w:pPr>
        <w:spacing w:lineRule="auto" w:line="240"/>
      </w:pPr>
      <w:r>
        <w:rPr>
          <w:b/>
        </w:rPr>
        <w:t/>
      </w:r>
    </w:p>
    <w:p>
      <w:pPr>
        <w:pStyle w:val="12"/>
        <w:spacing w:lineRule="auto" w:line="240"/>
        <w:numPr>
          <w:ilvl w:val="4"/>
          <w:numId w:val="24"/>
        </w:numPr>
      </w:pPr>
      <w:r/>
      <w:r>
        <w:t>Move the cursor above the desired control point, the control point highlights.</w:t>
      </w:r>
    </w:p>
    <w:p>
      <w:pPr>
        <w:pStyle w:val="12"/>
        <w:ind w:left="432"/>
        <w:spacing w:lineRule="auto" w:line="240"/>
      </w:pPr>
      <w:r>
        <w:t/>
      </w:r>
    </w:p>
    <w:p>
      <w:pPr>
        <w:pStyle w:val="12"/>
        <w:spacing w:lineRule="auto" w:line="240"/>
        <w:numPr>
          <w:ilvl w:val="4"/>
          <w:numId w:val="24"/>
        </w:numPr>
      </w:pPr>
      <w:r/>
      <w:r>
        <w:t xml:space="preserve">The right button click opens the pop-up menu </w:t>
      </w:r>
      <w:r>
        <w:rPr>
          <w:b/>
        </w:rPr>
        <w:t>Delete control points.</w:t>
      </w:r>
      <w:r>
        <w:t>.</w:t>
      </w:r>
    </w:p>
    <w:p>
      <w:pPr>
        <w:pStyle w:val="12"/>
        <w:spacing w:lineRule="auto" w:line="240"/>
      </w:pPr>
      <w:r>
        <w:t/>
      </w:r>
    </w:p>
    <w:p>
      <w:pPr>
        <w:pStyle w:val="12"/>
        <w:spacing w:lineRule="auto" w:line="240"/>
        <w:numPr>
          <w:ilvl w:val="4"/>
          <w:numId w:val="24"/>
        </w:numPr>
      </w:pPr>
      <w:r/>
      <w:r>
        <w:t>Click in the menu item, the control point will be deleted.</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Full-featured Documentation generator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36" w:name="_topic_Listofcontrolpoints"/>
      <w:bookmarkEnd w:id="36"/>
      <w:r>
        <w:rPr>
          <w:rFonts w:ascii="Tahoma" w:hAnsi="Tahoma"/>
          <w:b/>
          <w:sz w:val="22"/>
          <w:color w:val="4F81BD"/>
        </w:rPr>
        <w:t>List of control points</w:t>
      </w:r>
      <w:r/>
    </w:p>
    <w:p>
      <w:pPr>
        <w:pStyle w:val="5"/>
        <w:spacing w:lineRule="auto" w:line="240"/>
      </w:pPr>
      <w:r>
        <w:t>List of control points</w:t>
      </w:r>
    </w:p>
    <w:p>
      <w:pPr>
        <w:spacing w:lineRule="auto" w:line="240"/>
      </w:pPr>
      <w:r>
        <w:t/>
      </w:r>
    </w:p>
    <w:p>
      <w:pPr>
        <w:spacing w:lineRule="auto" w:line="240"/>
      </w:pPr>
      <w:r>
        <w:t xml:space="preserve">The list of all control points, projected points and residuals can be found in the </w:t>
      </w:r>
      <w:r>
        <w:rPr>
          <w:b/>
        </w:rPr>
        <w:t>List of control points and residuals</w:t>
      </w:r>
      <w:r>
        <w:t xml:space="preserve"> form. </w:t>
      </w:r>
    </w:p>
    <w:p>
      <w:pPr>
        <w:spacing w:lineRule="auto" w:line="240"/>
      </w:pPr>
      <w:r>
        <w:t/>
      </w:r>
    </w:p>
    <w:p>
      <w:pPr>
        <w:spacing w:lineRule="auto" w:line="240"/>
      </w:pPr>
      <w:r>
        <w:t>It provides a simple management of  control points and their properties.</w:t>
      </w:r>
      <w:r>
        <w:br/>
      </w:r>
      <w:r>
        <w:t/>
      </w:r>
    </w:p>
    <w:p>
      <w:pPr>
        <w:spacing w:lineRule="auto" w:line="240"/>
      </w:pPr>
      <w:r>
        <w:drawing>
          <wp:inline distT="0" distB="0" distL="0" distR="0">
            <wp:extent cx="6184900" cy="2893060"/>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prId115" cstate="print"/>
                    <a:stretch>
                      <a:fillRect/>
                    </a:stretch>
                  </pic:blipFill>
                  <pic:spPr>
                    <a:xfrm>
                      <a:off x="0" y="0"/>
                      <a:ext cx="6184900" cy="2893060"/>
                    </a:xfrm>
                    <a:prstGeom prst="rect">
                      <a:avLst/>
                    </a:prstGeom>
                  </pic:spPr>
                </pic:pic>
              </a:graphicData>
            </a:graphic>
          </wp:inline>
        </w:drawing>
      </w:r>
      <w:r>
        <w:br/>
      </w:r>
      <w:r>
        <w:t/>
      </w:r>
    </w:p>
    <w:p>
      <w:pPr>
        <w:spacing w:lineRule="auto" w:line="240"/>
      </w:pPr>
      <w:r>
        <w:t>The [x_test, y_test] coordinates refer to the test points, [lat, lon] to the reference points.</w:t>
      </w:r>
    </w:p>
    <w:p>
      <w:pPr>
        <w:spacing w:lineRule="auto" w:line="240"/>
      </w:pPr>
      <w:r>
        <w:t>If the analysis has been performed, the projected reference point coordinates [X_proj, Y_proj] as well as  residuals [dX, dY] between the  test and projected reference points are shown.</w:t>
      </w:r>
      <w:r>
        <w:br/>
      </w:r>
      <w:r>
        <w:t/>
      </w:r>
    </w:p>
    <w:p>
      <w:pPr>
        <w:spacing w:lineRule="auto" w:line="240"/>
      </w:pPr>
      <w:r>
        <w:drawing>
          <wp:inline distT="0" distB="0" distL="0" distR="0">
            <wp:extent cx="6184900" cy="2901315"/>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prId116" cstate="print"/>
                    <a:stretch>
                      <a:fillRect/>
                    </a:stretch>
                  </pic:blipFill>
                  <pic:spPr>
                    <a:xfrm>
                      <a:off x="0" y="0"/>
                      <a:ext cx="6184900" cy="2901315"/>
                    </a:xfrm>
                    <a:prstGeom prst="rect">
                      <a:avLst/>
                    </a:prstGeom>
                  </pic:spPr>
                </pic:pic>
              </a:graphicData>
            </a:graphic>
          </wp:inline>
        </w:drawing>
      </w:r>
    </w:p>
    <w:p>
      <w:pPr>
        <w:spacing w:lineRule="auto" w:line="240"/>
      </w:pPr>
      <w:r>
        <w:t/>
      </w:r>
    </w:p>
    <w:p>
      <w:pPr>
        <w:pStyle w:val="6"/>
        <w:spacing w:lineRule="auto" w:line="240"/>
      </w:pPr>
      <w:r>
        <w:t>Show List of control points</w:t>
      </w:r>
    </w:p>
    <w:p>
      <w:pPr>
        <w:pStyle w:val="12"/>
        <w:spacing w:lineRule="auto" w:line="240"/>
        <w:numPr>
          <w:ilvl w:val="3"/>
          <w:numId w:val="27"/>
        </w:numPr>
      </w:pPr>
      <w:r/>
      <w:r>
        <w:t xml:space="preserve">Click in the </w:t>
      </w:r>
      <w:r>
        <w:rPr>
          <w:b/>
        </w:rPr>
        <w:t>Point</w:t>
      </w:r>
      <w:r>
        <w:t xml:space="preserve">  menu, and select the </w:t>
      </w:r>
      <w:r>
        <w:rPr>
          <w:b/>
        </w:rPr>
        <w:t xml:space="preserve">Show control points </w:t>
      </w:r>
      <w:r>
        <w:t xml:space="preserve">item. Alternately, click on the  </w:t>
      </w:r>
      <w:r>
        <w:drawing>
          <wp:inline distT="0" distB="0" distL="0" distR="0">
            <wp:extent cx="199390" cy="233045"/>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prId117" cstate="print"/>
                    <a:stretch>
                      <a:fillRect/>
                    </a:stretch>
                  </pic:blipFill>
                  <pic:spPr>
                    <a:xfrm>
                      <a:off x="0" y="0"/>
                      <a:ext cx="199390" cy="233045"/>
                    </a:xfrm>
                    <a:prstGeom prst="rect">
                      <a:avLst/>
                    </a:prstGeom>
                  </pic:spPr>
                </pic:pic>
              </a:graphicData>
            </a:graphic>
          </wp:inline>
        </w:drawing>
      </w:r>
      <w:r>
        <w:t xml:space="preserve"> icon. </w:t>
      </w:r>
    </w:p>
    <w:p>
      <w:pPr>
        <w:pStyle w:val="12"/>
        <w:spacing w:lineRule="auto" w:line="240"/>
        <w:numPr>
          <w:ilvl w:val="3"/>
          <w:numId w:val="27"/>
        </w:numPr>
      </w:pPr>
      <w:r/>
      <w:r>
        <w:t xml:space="preserve">Subsequently, the desired form </w:t>
      </w:r>
      <w:r>
        <w:rPr>
          <w:b/>
        </w:rPr>
        <w:t>List of control points and residuals</w:t>
      </w:r>
      <w:r>
        <w:t xml:space="preserve">  appears.</w:t>
      </w:r>
    </w:p>
    <w:p>
      <w:pPr>
        <w:pStyle w:val="12"/>
        <w:ind w:left="432"/>
        <w:spacing w:lineRule="auto" w:line="240"/>
      </w:pPr>
      <w:r>
        <w:t/>
      </w:r>
    </w:p>
    <w:p>
      <w:pPr>
        <w:pStyle w:val="6"/>
        <w:spacing w:lineRule="auto" w:line="240"/>
      </w:pPr>
      <w:r>
        <w:t>Identify control point</w:t>
      </w:r>
    </w:p>
    <w:p>
      <w:pPr>
        <w:pStyle w:val="12"/>
        <w:spacing w:lineRule="auto" w:line="240"/>
        <w:numPr>
          <w:ilvl w:val="4"/>
          <w:numId w:val="27"/>
        </w:numPr>
      </w:pPr>
      <w:r/>
      <w:r>
        <w:t>Click in the table, a row containing a pair of control points is selected.</w:t>
      </w:r>
    </w:p>
    <w:p>
      <w:pPr>
        <w:pStyle w:val="12"/>
        <w:spacing w:lineRule="auto" w:line="240"/>
        <w:numPr>
          <w:ilvl w:val="4"/>
          <w:numId w:val="27"/>
        </w:numPr>
      </w:pPr>
      <w:r/>
      <w:r>
        <w:t>Concurrently, the pair of control points on the analyzed and reference map is highlighted.</w:t>
      </w:r>
      <w:r>
        <w:br/>
      </w:r>
      <w:r>
        <w:t/>
      </w:r>
    </w:p>
    <w:p>
      <w:pPr>
        <w:ind w:left="65"/>
        <w:spacing w:lineRule="auto" w:line="240"/>
      </w:pPr>
      <w:r>
        <w:drawing>
          <wp:inline distT="0" distB="0" distL="0" distR="0">
            <wp:extent cx="6142990" cy="3167380"/>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prId118" cstate="print"/>
                    <a:stretch>
                      <a:fillRect/>
                    </a:stretch>
                  </pic:blipFill>
                  <pic:spPr>
                    <a:xfrm>
                      <a:off x="0" y="0"/>
                      <a:ext cx="6142990" cy="3167380"/>
                    </a:xfrm>
                    <a:prstGeom prst="rect">
                      <a:avLst/>
                    </a:prstGeom>
                  </pic:spPr>
                </pic:pic>
              </a:graphicData>
            </a:graphic>
          </wp:inline>
        </w:drawing>
      </w:r>
    </w:p>
    <w:p>
      <w:pPr>
        <w:pStyle w:val="12"/>
        <w:ind w:left="3600"/>
        <w:spacing w:lineRule="auto" w:line="240"/>
      </w:pPr>
      <w:r>
        <w:t/>
      </w:r>
    </w:p>
    <w:p>
      <w:pPr>
        <w:pStyle w:val="6"/>
        <w:spacing w:lineRule="auto" w:line="240"/>
      </w:pPr>
      <w:r>
        <w:t>Delete control points</w:t>
      </w:r>
    </w:p>
    <w:p>
      <w:pPr>
        <w:pStyle w:val="12"/>
        <w:spacing w:lineRule="auto" w:line="240"/>
        <w:numPr>
          <w:ilvl w:val="4"/>
          <w:numId w:val="26"/>
        </w:numPr>
      </w:pPr>
      <w:r/>
      <w:r>
        <w:t>Click in the table, a row containing a pair of control points is selected.</w:t>
      </w:r>
    </w:p>
    <w:p>
      <w:pPr>
        <w:pStyle w:val="12"/>
        <w:spacing w:lineRule="auto" w:line="240"/>
        <w:numPr>
          <w:ilvl w:val="4"/>
          <w:numId w:val="26"/>
        </w:numPr>
      </w:pPr>
      <w:r/>
      <w:r>
        <w:t>The right button click displays the pop-up menu.</w:t>
      </w:r>
      <w:r>
        <w:br/>
      </w:r>
      <w:r>
        <w:t/>
      </w:r>
      <w:r>
        <w:br/>
      </w:r>
      <w:r>
        <w:drawing>
          <wp:inline distT="0" distB="0" distL="0" distR="0">
            <wp:extent cx="5910580" cy="2410460"/>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prId119" cstate="print"/>
                    <a:stretch>
                      <a:fillRect/>
                    </a:stretch>
                  </pic:blipFill>
                  <pic:spPr>
                    <a:xfrm>
                      <a:off x="0" y="0"/>
                      <a:ext cx="5910580" cy="2410460"/>
                    </a:xfrm>
                    <a:prstGeom prst="rect">
                      <a:avLst/>
                    </a:prstGeom>
                  </pic:spPr>
                </pic:pic>
              </a:graphicData>
            </a:graphic>
          </wp:inline>
        </w:drawing>
      </w:r>
      <w:r>
        <w:br/>
      </w:r>
      <w:r>
        <w:t/>
      </w:r>
    </w:p>
    <w:p>
      <w:pPr>
        <w:pStyle w:val="12"/>
        <w:spacing w:lineRule="auto" w:line="240"/>
        <w:numPr>
          <w:ilvl w:val="4"/>
          <w:numId w:val="26"/>
        </w:numPr>
      </w:pPr>
      <w:r/>
      <w:r>
        <w:t xml:space="preserve">Click on the </w:t>
      </w:r>
      <w:r>
        <w:rPr>
          <w:b/>
        </w:rPr>
        <w:t>Delete control points</w:t>
      </w:r>
      <w:r>
        <w:t xml:space="preserve"> item and a pair of control points (or a control point) is removed. </w:t>
      </w:r>
      <w:r>
        <w:br/>
      </w:r>
      <w:r>
        <w:t/>
      </w:r>
      <w:r>
        <w:br/>
      </w:r>
      <w:r>
        <w:drawing>
          <wp:inline distT="0" distB="0" distL="0" distR="0">
            <wp:extent cx="5910580" cy="2950845"/>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prId120" cstate="print"/>
                    <a:stretch>
                      <a:fillRect/>
                    </a:stretch>
                  </pic:blipFill>
                  <pic:spPr>
                    <a:xfrm>
                      <a:off x="0" y="0"/>
                      <a:ext cx="5910580" cy="2950845"/>
                    </a:xfrm>
                    <a:prstGeom prst="rect">
                      <a:avLst/>
                    </a:prstGeom>
                  </pic:spPr>
                </pic:pic>
              </a:graphicData>
            </a:graphic>
          </wp:inline>
        </w:drawing>
      </w: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8">
        <w:r>
          <w:rPr>
            <w:rFonts w:ascii="Tahoma" w:hAnsi="Tahoma"/>
            <w:i/>
            <w:color w:val="6666FF"/>
          </w:rPr>
          <w:t>Easily create EPub books</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37" w:name="_topic_Importcontrolpoints"/>
      <w:bookmarkEnd w:id="37"/>
      <w:r>
        <w:rPr>
          <w:rFonts w:ascii="Tahoma" w:hAnsi="Tahoma"/>
          <w:b/>
          <w:sz w:val="26"/>
          <w:color w:val="4F81BD"/>
        </w:rPr>
        <w:t>Import control points</w:t>
      </w:r>
      <w:r/>
    </w:p>
    <w:p>
      <w:pPr>
        <w:pStyle w:val="4"/>
        <w:spacing w:lineRule="auto" w:line="240"/>
      </w:pPr>
      <w:r>
        <w:t>Import control points</w:t>
      </w:r>
    </w:p>
    <w:p>
      <w:pPr>
        <w:spacing w:lineRule="auto" w:line="240"/>
      </w:pPr>
      <w:r>
        <w:t/>
      </w:r>
    </w:p>
    <w:p>
      <w:pPr>
        <w:spacing w:lineRule="auto" w:line="240"/>
      </w:pPr>
      <w:r>
        <w:t>The existing control points can be imported from a files.</w:t>
      </w:r>
    </w:p>
    <w:p>
      <w:pPr>
        <w:spacing w:lineRule="auto" w:line="240"/>
      </w:pPr>
      <w:r>
        <w:t/>
      </w:r>
    </w:p>
    <w:p>
      <w:pPr>
        <w:spacing w:lineRule="auto" w:line="240"/>
      </w:pPr>
      <w:r>
        <w:rPr>
          <w:b/>
          <w:color w:val="BF0000"/>
        </w:rPr>
        <w:t xml:space="preserve">NOTE: </w:t>
      </w:r>
    </w:p>
    <w:p>
      <w:pPr>
        <w:spacing w:lineRule="auto" w:line="240"/>
      </w:pPr>
      <w:r>
        <w:rPr>
          <w:b/>
          <w:color w:val="BF0000"/>
        </w:rPr>
        <w:t>The import will always clear all control points and results. It is necessary to save the collected control points and exported graticules before importing new control points.</w:t>
      </w:r>
    </w:p>
    <w:p>
      <w:pPr>
        <w:spacing w:lineRule="auto" w:line="240"/>
      </w:pPr>
      <w:r>
        <w:t/>
      </w:r>
    </w:p>
    <w:p>
      <w:pPr>
        <w:spacing w:lineRule="auto" w:line="240"/>
      </w:pPr>
      <w:r>
        <w:rPr>
          <w:b/>
          <w:color w:val="BF0000"/>
        </w:rPr>
        <w:t/>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Single source CHM, PDF, DOC and HTML Help creation</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38" w:name="_topic_Importtestpoints"/>
      <w:bookmarkEnd w:id="38"/>
      <w:r>
        <w:rPr>
          <w:rFonts w:ascii="Tahoma" w:hAnsi="Tahoma"/>
          <w:b/>
          <w:sz w:val="22"/>
          <w:color w:val="4F81BD"/>
        </w:rPr>
        <w:t>Import test points</w:t>
      </w:r>
      <w:r/>
    </w:p>
    <w:p>
      <w:pPr>
        <w:pStyle w:val="5"/>
        <w:spacing w:lineRule="auto" w:line="240"/>
      </w:pPr>
      <w:r>
        <w:t>Import test points</w:t>
      </w:r>
    </w:p>
    <w:p>
      <w:pPr>
        <w:spacing w:lineRule="auto" w:line="240"/>
      </w:pPr>
      <w:r>
        <w:t/>
      </w:r>
    </w:p>
    <w:p>
      <w:pPr>
        <w:spacing w:lineRule="auto" w:line="240"/>
      </w:pPr>
      <w:r>
        <w:t>For successful import, the control points on the analyzed map should be stored in the  text file with the following structure:</w:t>
      </w:r>
    </w:p>
    <w:p>
      <w:pPr>
        <w:spacing w:lineRule="auto" w:line="240"/>
      </w:pPr>
      <w:r>
        <w:t/>
      </w:r>
    </w:p>
    <w:p>
      <w:pPr>
        <w:ind w:firstLine="628"/>
        <w:spacing w:lineRule="auto" w:line="240"/>
      </w:pPr>
      <w:r>
        <w:rPr>
          <w:rFonts w:ascii="Courier New" w:hAnsi="Courier New"/>
        </w:rPr>
        <w:t>X</w:t>
      </w:r>
      <w:r>
        <w:rPr>
          <w:rFonts w:ascii="Courier New" w:hAnsi="Courier New"/>
        </w:rPr>
        <w:tab/>
      </w:r>
      <w:r>
        <w:rPr>
          <w:rFonts w:ascii="Courier New" w:hAnsi="Courier New"/>
        </w:rPr>
        <w:t>Y</w:t>
      </w:r>
    </w:p>
    <w:p>
      <w:pPr>
        <w:spacing w:lineRule="auto" w:line="240"/>
      </w:pPr>
      <w:r>
        <w:t/>
      </w:r>
    </w:p>
    <w:p>
      <w:pPr>
        <w:spacing w:lineRule="auto" w:line="240"/>
      </w:pPr>
      <w:r>
        <w:t>The Cartesian coordinates X, Y are separated with the space or TAB, the decimal separator is “.”</w:t>
      </w:r>
    </w:p>
    <w:p>
      <w:pPr>
        <w:spacing w:lineRule="auto" w:line="240"/>
      </w:pPr>
      <w:r>
        <w:t/>
      </w:r>
    </w:p>
    <w:p>
      <w:pPr>
        <w:spacing w:lineRule="auto" w:line="240"/>
      </w:pPr>
      <w:r>
        <w:t>Example of the test file:</w:t>
      </w:r>
    </w:p>
    <w:p>
      <w:pPr>
        <w:spacing w:lineRule="auto" w:line="240"/>
      </w:pPr>
      <w:r>
        <w:t/>
      </w:r>
    </w:p>
    <w:p>
      <w:pPr>
        <w:ind w:firstLine="628"/>
        <w:spacing w:lineRule="auto" w:line="240"/>
      </w:pPr>
      <w:r>
        <w:rPr>
          <w:rFonts w:ascii="Courier New" w:hAnsi="Courier New"/>
        </w:rPr>
        <w:t>1339.6242688888615</w:t>
      </w:r>
      <w:r>
        <w:rPr>
          <w:rFonts w:ascii="Courier New" w:hAnsi="Courier New"/>
        </w:rPr>
        <w:tab/>
      </w:r>
      <w:r>
        <w:rPr>
          <w:rFonts w:ascii="Courier New" w:hAnsi="Courier New"/>
        </w:rPr>
        <w:t>-4432.879354333257</w:t>
      </w:r>
    </w:p>
    <w:p>
      <w:pPr>
        <w:ind w:firstLine="628"/>
        <w:spacing w:lineRule="auto" w:line="240"/>
      </w:pPr>
      <w:r>
        <w:rPr>
          <w:rFonts w:ascii="Courier New" w:hAnsi="Courier New"/>
        </w:rPr>
        <w:t>5367.109497813664</w:t>
      </w:r>
      <w:r>
        <w:rPr>
          <w:rFonts w:ascii="Courier New" w:hAnsi="Courier New"/>
        </w:rPr>
        <w:tab/>
      </w:r>
      <w:r>
        <w:rPr>
          <w:rFonts w:ascii="Courier New" w:hAnsi="Courier New"/>
        </w:rPr>
        <w:tab/>
      </w:r>
      <w:r>
        <w:rPr>
          <w:rFonts w:ascii="Courier New" w:hAnsi="Courier New"/>
        </w:rPr>
        <w:t>-4627.653747619174</w:t>
      </w:r>
    </w:p>
    <w:p>
      <w:pPr>
        <w:ind w:firstLine="628"/>
        <w:spacing w:lineRule="auto" w:line="240"/>
      </w:pPr>
      <w:r>
        <w:rPr>
          <w:rFonts w:ascii="Courier New" w:hAnsi="Courier New"/>
        </w:rPr>
        <w:t>6865.835845129187</w:t>
      </w:r>
      <w:r>
        <w:rPr>
          <w:rFonts w:ascii="Courier New" w:hAnsi="Courier New"/>
        </w:rPr>
        <w:tab/>
      </w:r>
      <w:r>
        <w:rPr>
          <w:rFonts w:ascii="Courier New" w:hAnsi="Courier New"/>
        </w:rPr>
        <w:tab/>
      </w:r>
      <w:r>
        <w:rPr>
          <w:rFonts w:ascii="Courier New" w:hAnsi="Courier New"/>
        </w:rPr>
        <w:t>-4899.159199517434</w:t>
      </w:r>
    </w:p>
    <w:p>
      <w:pPr>
        <w:ind w:firstLine="628"/>
        <w:spacing w:lineRule="auto" w:line="240"/>
      </w:pPr>
      <w:r>
        <w:rPr>
          <w:rFonts w:ascii="Courier New" w:hAnsi="Courier New"/>
        </w:rPr>
        <w:t>6456.077699356876</w:t>
      </w:r>
      <w:r>
        <w:rPr>
          <w:rFonts w:ascii="Courier New" w:hAnsi="Courier New"/>
        </w:rPr>
        <w:tab/>
      </w:r>
      <w:r>
        <w:rPr>
          <w:rFonts w:ascii="Courier New" w:hAnsi="Courier New"/>
        </w:rPr>
        <w:tab/>
      </w:r>
      <w:r>
        <w:rPr>
          <w:rFonts w:ascii="Courier New" w:hAnsi="Courier New"/>
        </w:rPr>
        <w:t>-3055.7145981652457</w:t>
      </w:r>
    </w:p>
    <w:p>
      <w:pPr>
        <w:ind w:firstLine="628"/>
        <w:spacing w:lineRule="auto" w:line="240"/>
      </w:pPr>
      <w:r>
        <w:rPr>
          <w:rFonts w:ascii="Courier New" w:hAnsi="Courier New"/>
        </w:rPr>
        <w:t>4056.4985269128733</w:t>
      </w:r>
      <w:r>
        <w:rPr>
          <w:rFonts w:ascii="Courier New" w:hAnsi="Courier New"/>
        </w:rPr>
        <w:tab/>
      </w:r>
      <w:r>
        <w:rPr>
          <w:rFonts w:ascii="Courier New" w:hAnsi="Courier New"/>
        </w:rPr>
        <w:t>-418.36288676177685</w:t>
      </w:r>
    </w:p>
    <w:p>
      <w:pPr>
        <w:spacing w:lineRule="auto" w:line="240"/>
      </w:pPr>
      <w:r>
        <w:rPr>
          <w:rFonts w:ascii="Courier New" w:hAnsi="Courier New"/>
        </w:rPr>
        <w:t/>
      </w:r>
    </w:p>
    <w:p>
      <w:pPr>
        <w:spacing w:lineRule="auto" w:line="240"/>
      </w:pPr>
      <w:r>
        <w:t>The text file can be imported from the menu or using drag and drop operations.</w:t>
      </w:r>
    </w:p>
    <w:p>
      <w:pPr>
        <w:pStyle w:val="6"/>
        <w:spacing w:lineRule="auto" w:line="240"/>
      </w:pPr>
      <w:r>
        <w:t>Import test point file</w:t>
      </w:r>
    </w:p>
    <w:p>
      <w:pPr>
        <w:pStyle w:val="12"/>
        <w:spacing w:lineRule="auto" w:line="240"/>
        <w:numPr>
          <w:ilvl w:val="3"/>
          <w:numId w:val="28"/>
        </w:numPr>
      </w:pPr>
      <w:r/>
      <w:r>
        <w:t xml:space="preserve">Click in the </w:t>
      </w:r>
      <w:r>
        <w:rPr>
          <w:b/>
        </w:rPr>
        <w:t>Point</w:t>
      </w:r>
      <w:r>
        <w:t xml:space="preserve">  menu, and select the </w:t>
      </w:r>
      <w:r>
        <w:rPr>
          <w:b/>
        </w:rPr>
        <w:t xml:space="preserve">Import test points </w:t>
      </w:r>
      <w:r>
        <w:t xml:space="preserve">item. Alternately, click on the  </w:t>
      </w:r>
      <w:r>
        <w:drawing>
          <wp:inline distT="0" distB="0" distL="0" distR="0">
            <wp:extent cx="199390" cy="182880"/>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prId121" cstate="print"/>
                    <a:stretch>
                      <a:fillRect/>
                    </a:stretch>
                  </pic:blipFill>
                  <pic:spPr>
                    <a:xfrm>
                      <a:off x="0" y="0"/>
                      <a:ext cx="199390" cy="182880"/>
                    </a:xfrm>
                    <a:prstGeom prst="rect">
                      <a:avLst/>
                    </a:prstGeom>
                  </pic:spPr>
                </pic:pic>
              </a:graphicData>
            </a:graphic>
          </wp:inline>
        </w:drawing>
      </w:r>
      <w:r>
        <w:t xml:space="preserve"> icon.</w:t>
      </w:r>
    </w:p>
    <w:p>
      <w:pPr>
        <w:pStyle w:val="12"/>
        <w:ind w:left="367"/>
        <w:spacing w:lineRule="auto" w:line="240"/>
      </w:pPr>
      <w:r>
        <w:t/>
      </w:r>
    </w:p>
    <w:p>
      <w:pPr>
        <w:pStyle w:val="12"/>
        <w:spacing w:lineRule="auto" w:line="240"/>
        <w:numPr>
          <w:ilvl w:val="3"/>
          <w:numId w:val="28"/>
        </w:numPr>
      </w:pPr>
      <w:r/>
      <w:r>
        <w:t xml:space="preserve">In the dialog window </w:t>
      </w:r>
      <w:r>
        <w:rPr>
          <w:b/>
        </w:rPr>
        <w:t>Import test points</w:t>
      </w:r>
      <w:r>
        <w:t xml:space="preserve"> select the input TXT file.</w:t>
      </w:r>
      <w:r>
        <w:br/>
      </w:r>
      <w:r>
        <w:t/>
      </w:r>
    </w:p>
    <w:p>
      <w:pPr>
        <w:pStyle w:val="12"/>
        <w:ind w:left="367"/>
        <w:spacing w:lineRule="auto" w:line="240"/>
      </w:pPr>
      <w:r>
        <w:drawing>
          <wp:inline distT="0" distB="0" distL="0" distR="0">
            <wp:extent cx="4846320" cy="3590925"/>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prId122" cstate="print"/>
                    <a:stretch>
                      <a:fillRect/>
                    </a:stretch>
                  </pic:blipFill>
                  <pic:spPr>
                    <a:xfrm>
                      <a:off x="0" y="0"/>
                      <a:ext cx="4846320" cy="3590925"/>
                    </a:xfrm>
                    <a:prstGeom prst="rect">
                      <a:avLst/>
                    </a:prstGeom>
                  </pic:spPr>
                </pic:pic>
              </a:graphicData>
            </a:graphic>
          </wp:inline>
        </w:drawing>
      </w:r>
      <w:r>
        <w:br/>
      </w:r>
      <w:r>
        <w:t/>
      </w:r>
    </w:p>
    <w:p>
      <w:pPr>
        <w:pStyle w:val="12"/>
        <w:spacing w:lineRule="auto" w:line="240"/>
        <w:numPr>
          <w:ilvl w:val="3"/>
          <w:numId w:val="28"/>
        </w:numPr>
      </w:pPr>
      <w:r/>
      <w:r>
        <w:t xml:space="preserve">Click on </w:t>
      </w:r>
      <w:r>
        <w:rPr>
          <w:b/>
        </w:rPr>
        <w:t>Open button</w:t>
      </w:r>
      <w:r>
        <w:t xml:space="preserve"> to import the early map coordinate file... The imported points are drawn above the analyzed map.</w:t>
      </w:r>
      <w:r>
        <w:br/>
      </w:r>
      <w:r>
        <w:t/>
      </w:r>
    </w:p>
    <w:p>
      <w:pPr>
        <w:pStyle w:val="12"/>
        <w:ind w:left="367"/>
        <w:spacing w:lineRule="auto" w:line="240"/>
      </w:pPr>
      <w:r>
        <w:drawing>
          <wp:inline distT="0" distB="0" distL="0" distR="0">
            <wp:extent cx="5951855" cy="4289425"/>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prId123" cstate="print"/>
                    <a:stretch>
                      <a:fillRect/>
                    </a:stretch>
                  </pic:blipFill>
                  <pic:spPr>
                    <a:xfrm>
                      <a:off x="0" y="0"/>
                      <a:ext cx="5951855" cy="4289425"/>
                    </a:xfrm>
                    <a:prstGeom prst="rect">
                      <a:avLst/>
                    </a:prstGeom>
                  </pic:spPr>
                </pic:pic>
              </a:graphicData>
            </a:graphic>
          </wp:inline>
        </w:drawing>
      </w:r>
    </w:p>
    <w:p>
      <w:pPr>
        <w:pStyle w:val="12"/>
        <w:ind w:left="367"/>
        <w:spacing w:lineRule="auto" w:line="240"/>
      </w:pPr>
      <w:r>
        <w:t/>
      </w:r>
    </w:p>
    <w:p>
      <w:pPr>
        <w:pStyle w:val="6"/>
        <w:spacing w:lineRule="auto" w:line="240"/>
      </w:pPr>
      <w:r>
        <w:t>Import test point file using drag and drop</w:t>
      </w:r>
    </w:p>
    <w:p>
      <w:pPr>
        <w:pStyle w:val="12"/>
        <w:spacing w:lineRule="auto" w:line="240"/>
        <w:numPr>
          <w:ilvl w:val="0"/>
          <w:numId w:val="29"/>
        </w:numPr>
      </w:pPr>
      <w:r/>
      <w:r>
        <w:t xml:space="preserve">In the </w:t>
      </w:r>
      <w:r>
        <w:rPr>
          <w:b/>
        </w:rPr>
        <w:t>Windows Explorer</w:t>
      </w:r>
      <w:r>
        <w:t xml:space="preserve"> or any two-panel file manager (Total Commander, Free Commander, muCommanser) select the test file (*.TXT file).</w:t>
      </w:r>
      <w:r>
        <w:br/>
      </w:r>
      <w:r>
        <w:t/>
      </w:r>
      <w:r>
        <w:br/>
      </w:r>
      <w:r>
        <w:drawing>
          <wp:inline distT="0" distB="0" distL="0" distR="0">
            <wp:extent cx="5727700" cy="3433445"/>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prId124" cstate="print"/>
                    <a:stretch>
                      <a:fillRect/>
                    </a:stretch>
                  </pic:blipFill>
                  <pic:spPr>
                    <a:xfrm>
                      <a:off x="0" y="0"/>
                      <a:ext cx="5727700" cy="3433445"/>
                    </a:xfrm>
                    <a:prstGeom prst="rect">
                      <a:avLst/>
                    </a:prstGeom>
                  </pic:spPr>
                </pic:pic>
              </a:graphicData>
            </a:graphic>
          </wp:inline>
        </w:drawing>
      </w:r>
      <w:r>
        <w:br/>
      </w:r>
      <w:r>
        <w:t/>
      </w:r>
    </w:p>
    <w:p>
      <w:pPr>
        <w:pStyle w:val="12"/>
        <w:spacing w:lineRule="auto" w:line="240"/>
        <w:numPr>
          <w:ilvl w:val="0"/>
          <w:numId w:val="29"/>
        </w:numPr>
      </w:pPr>
      <w:r/>
      <w:r>
        <w:t xml:space="preserve">Drag the file and drop it over the analyzed map. During the procedure, the drag indicator </w:t>
      </w:r>
      <w:r>
        <w:rPr>
          <w:i/>
        </w:rPr>
        <w:t>Move</w:t>
      </w:r>
      <w:r>
        <w:t xml:space="preserve"> is drawn.</w:t>
      </w:r>
      <w:r>
        <w:br/>
      </w:r>
      <w:r>
        <w:t/>
      </w:r>
      <w:r>
        <w:br/>
      </w:r>
      <w:r>
        <w:drawing>
          <wp:inline distT="0" distB="0" distL="0" distR="0">
            <wp:extent cx="5727700" cy="3441700"/>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prId125" cstate="print"/>
                    <a:stretch>
                      <a:fillRect/>
                    </a:stretch>
                  </pic:blipFill>
                  <pic:spPr>
                    <a:xfrm>
                      <a:off x="0" y="0"/>
                      <a:ext cx="5727700" cy="3441700"/>
                    </a:xfrm>
                    <a:prstGeom prst="rect">
                      <a:avLst/>
                    </a:prstGeom>
                  </pic:spPr>
                </pic:pic>
              </a:graphicData>
            </a:graphic>
          </wp:inline>
        </w:drawing>
      </w:r>
      <w:r>
        <w:br/>
      </w:r>
      <w:r>
        <w:t/>
      </w:r>
    </w:p>
    <w:p>
      <w:pPr>
        <w:pStyle w:val="12"/>
        <w:spacing w:lineRule="auto" w:line="240"/>
        <w:numPr>
          <w:ilvl w:val="0"/>
          <w:numId w:val="29"/>
        </w:numPr>
      </w:pPr>
      <w:r/>
      <w:r>
        <w:t>Subsequently, the list of test points is drawn.</w:t>
      </w:r>
      <w:r>
        <w:br/>
      </w:r>
      <w:r>
        <w:t/>
      </w:r>
      <w:r>
        <w:br/>
      </w:r>
      <w:r>
        <w:drawing>
          <wp:inline distT="0" distB="0" distL="0" distR="0">
            <wp:extent cx="5727700" cy="3441700"/>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prId126" cstate="print"/>
                    <a:stretch>
                      <a:fillRect/>
                    </a:stretch>
                  </pic:blipFill>
                  <pic:spPr>
                    <a:xfrm>
                      <a:off x="0" y="0"/>
                      <a:ext cx="5727700" cy="3441700"/>
                    </a:xfrm>
                    <a:prstGeom prst="rect">
                      <a:avLst/>
                    </a:prstGeom>
                  </pic:spPr>
                </pic:pic>
              </a:graphicData>
            </a:graphic>
          </wp:inline>
        </w:drawing>
      </w:r>
      <w:r>
        <w:br/>
      </w: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What is a Help Authoring tool?</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39" w:name="_topic_Importreferencepoints"/>
      <w:bookmarkEnd w:id="39"/>
      <w:r>
        <w:rPr>
          <w:rFonts w:ascii="Tahoma" w:hAnsi="Tahoma"/>
          <w:b/>
          <w:sz w:val="22"/>
          <w:color w:val="4F81BD"/>
        </w:rPr>
        <w:t>Import reference points</w:t>
      </w:r>
      <w:r/>
    </w:p>
    <w:p>
      <w:pPr>
        <w:pStyle w:val="5"/>
        <w:spacing w:lineRule="auto" w:line="240"/>
      </w:pPr>
      <w:r>
        <w:t>Import reference points</w:t>
      </w:r>
    </w:p>
    <w:p>
      <w:pPr>
        <w:spacing w:lineRule="auto" w:line="240"/>
      </w:pPr>
      <w:r>
        <w:t/>
      </w:r>
    </w:p>
    <w:p>
      <w:pPr>
        <w:spacing w:lineRule="auto" w:line="240"/>
      </w:pPr>
      <w:r>
        <w:t>For successful import, the control points on the reference map should be stored in the text file the following structure:</w:t>
      </w:r>
    </w:p>
    <w:p>
      <w:pPr>
        <w:spacing w:lineRule="auto" w:line="240"/>
      </w:pPr>
      <w:r>
        <w:t/>
      </w:r>
    </w:p>
    <w:p>
      <w:pPr>
        <w:ind w:firstLine="628"/>
        <w:spacing w:lineRule="auto" w:line="240"/>
      </w:pPr>
      <w:r>
        <w:rPr>
          <w:rFonts w:ascii="Courier New" w:hAnsi="Courier New"/>
        </w:rPr>
        <w:t>lat</w:t>
      </w:r>
      <w:r>
        <w:rPr>
          <w:rFonts w:ascii="Courier New" w:hAnsi="Courier New"/>
        </w:rPr>
        <w:tab/>
      </w:r>
      <w:r>
        <w:rPr>
          <w:rFonts w:ascii="Courier New" w:hAnsi="Courier New"/>
        </w:rPr>
        <w:t>lon</w:t>
      </w:r>
    </w:p>
    <w:p>
      <w:pPr>
        <w:spacing w:lineRule="auto" w:line="240"/>
      </w:pPr>
      <w:r>
        <w:t/>
      </w:r>
    </w:p>
    <w:p>
      <w:pPr>
        <w:spacing w:lineRule="auto" w:line="240"/>
      </w:pPr>
      <w:r>
        <w:t>The spherical coordinates lat, lon are separated with the space or TAB, the decimal separator is “.”</w:t>
      </w:r>
    </w:p>
    <w:p>
      <w:pPr>
        <w:spacing w:lineRule="auto" w:line="240"/>
      </w:pPr>
      <w:r>
        <w:t/>
      </w:r>
    </w:p>
    <w:p>
      <w:pPr>
        <w:spacing w:lineRule="auto" w:line="240"/>
      </w:pPr>
      <w:r>
        <w:t>Example of the reference file:</w:t>
      </w:r>
    </w:p>
    <w:p>
      <w:pPr>
        <w:spacing w:lineRule="auto" w:line="240"/>
      </w:pPr>
      <w:r>
        <w:rPr>
          <w:rFonts w:ascii="Courier New" w:hAnsi="Courier New"/>
        </w:rPr>
        <w:t/>
      </w:r>
    </w:p>
    <w:p>
      <w:pPr>
        <w:ind w:firstLine="628"/>
        <w:spacing w:lineRule="auto" w:line="240"/>
      </w:pPr>
      <w:r>
        <w:rPr>
          <w:rFonts w:ascii="Courier New" w:hAnsi="Courier New"/>
        </w:rPr>
        <w:t>36.00800626603582</w:t>
      </w:r>
      <w:r>
        <w:rPr>
          <w:rFonts w:ascii="Courier New" w:hAnsi="Courier New"/>
        </w:rPr>
        <w:tab/>
      </w:r>
      <w:r>
        <w:rPr>
          <w:rFonts w:ascii="Courier New" w:hAnsi="Courier New"/>
        </w:rPr>
        <w:tab/>
      </w:r>
      <w:r>
        <w:rPr>
          <w:rFonts w:ascii="Courier New" w:hAnsi="Courier New"/>
        </w:rPr>
        <w:t>-5.6009674072265625</w:t>
      </w:r>
    </w:p>
    <w:p>
      <w:pPr>
        <w:ind w:firstLine="628"/>
        <w:spacing w:lineRule="auto" w:line="240"/>
      </w:pPr>
      <w:r>
        <w:rPr>
          <w:rFonts w:ascii="Courier New" w:hAnsi="Courier New"/>
        </w:rPr>
        <w:t>35.69410994928452</w:t>
      </w:r>
      <w:r>
        <w:rPr>
          <w:rFonts w:ascii="Courier New" w:hAnsi="Courier New"/>
        </w:rPr>
        <w:tab/>
      </w:r>
      <w:r>
        <w:rPr>
          <w:rFonts w:ascii="Courier New" w:hAnsi="Courier New"/>
        </w:rPr>
        <w:tab/>
      </w:r>
      <w:r>
        <w:rPr>
          <w:rFonts w:ascii="Courier New" w:hAnsi="Courier New"/>
        </w:rPr>
        <w:t>34.5904541015625</w:t>
      </w:r>
    </w:p>
    <w:p>
      <w:pPr>
        <w:ind w:firstLine="628"/>
        <w:spacing w:lineRule="auto" w:line="240"/>
      </w:pPr>
      <w:r>
        <w:rPr>
          <w:rFonts w:ascii="Courier New" w:hAnsi="Courier New"/>
        </w:rPr>
        <w:t>29.363027037783755</w:t>
      </w:r>
      <w:r>
        <w:rPr>
          <w:rFonts w:ascii="Courier New" w:hAnsi="Courier New"/>
        </w:rPr>
        <w:tab/>
      </w:r>
      <w:r>
        <w:rPr>
          <w:rFonts w:ascii="Courier New" w:hAnsi="Courier New"/>
        </w:rPr>
        <w:t>47.713623046875</w:t>
      </w:r>
    </w:p>
    <w:p>
      <w:pPr>
        <w:ind w:firstLine="628"/>
        <w:spacing w:lineRule="auto" w:line="240"/>
      </w:pPr>
      <w:r>
        <w:rPr>
          <w:rFonts w:ascii="Courier New" w:hAnsi="Courier New"/>
        </w:rPr>
        <w:t>44.64520822374404</w:t>
      </w:r>
      <w:r>
        <w:rPr>
          <w:rFonts w:ascii="Courier New" w:hAnsi="Courier New"/>
        </w:rPr>
        <w:tab/>
      </w:r>
      <w:r>
        <w:rPr>
          <w:rFonts w:ascii="Courier New" w:hAnsi="Courier New"/>
        </w:rPr>
        <w:tab/>
      </w:r>
      <w:r>
        <w:rPr>
          <w:rFonts w:ascii="Courier New" w:hAnsi="Courier New"/>
        </w:rPr>
        <w:t>50.3228759765625</w:t>
      </w:r>
    </w:p>
    <w:p>
      <w:pPr>
        <w:ind w:firstLine="628"/>
        <w:spacing w:lineRule="auto" w:line="240"/>
      </w:pPr>
      <w:r>
        <w:rPr>
          <w:rFonts w:ascii="Courier New" w:hAnsi="Courier New"/>
        </w:rPr>
        <w:t>70.1720640322536</w:t>
      </w:r>
      <w:r>
        <w:rPr>
          <w:rFonts w:ascii="Courier New" w:hAnsi="Courier New"/>
        </w:rPr>
        <w:tab/>
      </w:r>
      <w:r>
        <w:rPr>
          <w:rFonts w:ascii="Courier New" w:hAnsi="Courier New"/>
        </w:rPr>
        <w:tab/>
      </w:r>
      <w:r>
        <w:rPr>
          <w:rFonts w:ascii="Courier New" w:hAnsi="Courier New"/>
        </w:rPr>
        <w:t>28.58642578125</w:t>
      </w:r>
    </w:p>
    <w:p>
      <w:pPr>
        <w:spacing w:lineRule="auto" w:line="240"/>
      </w:pPr>
      <w:r>
        <w:rPr>
          <w:rFonts w:ascii="Courier New" w:hAnsi="Courier New"/>
        </w:rPr>
        <w:t/>
      </w:r>
    </w:p>
    <w:p>
      <w:pPr>
        <w:spacing w:lineRule="auto" w:line="240"/>
      </w:pPr>
      <w:r>
        <w:t/>
      </w:r>
    </w:p>
    <w:p>
      <w:pPr>
        <w:spacing w:lineRule="auto" w:line="240"/>
      </w:pPr>
      <w:r>
        <w:t>The text file can be imported from the menu or using drag and drop operations.</w:t>
      </w:r>
    </w:p>
    <w:p>
      <w:pPr>
        <w:spacing w:lineRule="auto" w:line="240"/>
      </w:pPr>
      <w:r>
        <w:t/>
      </w:r>
    </w:p>
    <w:p>
      <w:pPr>
        <w:pStyle w:val="6"/>
        <w:spacing w:lineRule="auto" w:line="240"/>
      </w:pPr>
      <w:r>
        <w:t>Import reference point file</w:t>
      </w:r>
    </w:p>
    <w:p>
      <w:pPr>
        <w:pStyle w:val="12"/>
        <w:spacing w:lineRule="auto" w:line="240"/>
        <w:numPr>
          <w:ilvl w:val="3"/>
          <w:numId w:val="30"/>
        </w:numPr>
      </w:pPr>
      <w:r/>
      <w:r>
        <w:t xml:space="preserve">Click in the </w:t>
      </w:r>
      <w:r>
        <w:rPr>
          <w:b/>
        </w:rPr>
        <w:t>Point</w:t>
      </w:r>
      <w:r>
        <w:t xml:space="preserve">  menu, and select the </w:t>
      </w:r>
      <w:r>
        <w:rPr>
          <w:b/>
        </w:rPr>
        <w:t xml:space="preserve">Import reference points </w:t>
      </w:r>
      <w:r>
        <w:t xml:space="preserve">item. Alternately, click on the  </w:t>
      </w:r>
      <w:r>
        <w:drawing>
          <wp:inline distT="0" distB="0" distL="0" distR="0">
            <wp:extent cx="199390" cy="182880"/>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prId127" cstate="print"/>
                    <a:stretch>
                      <a:fillRect/>
                    </a:stretch>
                  </pic:blipFill>
                  <pic:spPr>
                    <a:xfrm>
                      <a:off x="0" y="0"/>
                      <a:ext cx="199390" cy="182880"/>
                    </a:xfrm>
                    <a:prstGeom prst="rect">
                      <a:avLst/>
                    </a:prstGeom>
                  </pic:spPr>
                </pic:pic>
              </a:graphicData>
            </a:graphic>
          </wp:inline>
        </w:drawing>
      </w:r>
      <w:r>
        <w:t xml:space="preserve"> icon. </w:t>
      </w:r>
    </w:p>
    <w:p>
      <w:pPr>
        <w:pStyle w:val="12"/>
        <w:ind w:left="432"/>
        <w:spacing w:lineRule="auto" w:line="240"/>
      </w:pPr>
      <w:r>
        <w:t/>
      </w:r>
    </w:p>
    <w:p>
      <w:pPr>
        <w:pStyle w:val="12"/>
        <w:spacing w:lineRule="auto" w:line="240"/>
        <w:numPr>
          <w:ilvl w:val="3"/>
          <w:numId w:val="30"/>
        </w:numPr>
      </w:pPr>
      <w:r/>
      <w:r>
        <w:t xml:space="preserve">In the dialog window </w:t>
      </w:r>
      <w:r>
        <w:rPr>
          <w:b/>
        </w:rPr>
        <w:t>Import reference points</w:t>
      </w:r>
      <w:r>
        <w:t xml:space="preserve"> select the input TXT file.</w:t>
      </w:r>
      <w:r>
        <w:br/>
      </w:r>
      <w:r>
        <w:t/>
      </w:r>
    </w:p>
    <w:p>
      <w:pPr>
        <w:pStyle w:val="12"/>
        <w:ind w:left="367"/>
        <w:spacing w:lineRule="auto" w:line="240"/>
      </w:pPr>
      <w:r>
        <w:drawing>
          <wp:inline distT="0" distB="0" distL="0" distR="0">
            <wp:extent cx="4854575" cy="3599180"/>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prId128" cstate="print"/>
                    <a:stretch>
                      <a:fillRect/>
                    </a:stretch>
                  </pic:blipFill>
                  <pic:spPr>
                    <a:xfrm>
                      <a:off x="0" y="0"/>
                      <a:ext cx="4854575" cy="3599180"/>
                    </a:xfrm>
                    <a:prstGeom prst="rect">
                      <a:avLst/>
                    </a:prstGeom>
                  </pic:spPr>
                </pic:pic>
              </a:graphicData>
            </a:graphic>
          </wp:inline>
        </w:drawing>
      </w:r>
      <w:r>
        <w:br/>
      </w:r>
      <w:r>
        <w:rPr>
          <w:b/>
        </w:rPr>
        <w:t/>
      </w:r>
    </w:p>
    <w:p>
      <w:pPr>
        <w:pStyle w:val="12"/>
        <w:spacing w:lineRule="auto" w:line="240"/>
        <w:numPr>
          <w:ilvl w:val="3"/>
          <w:numId w:val="30"/>
        </w:numPr>
      </w:pPr>
      <w:r/>
      <w:r>
        <w:t xml:space="preserve">Click on </w:t>
      </w:r>
      <w:r>
        <w:rPr>
          <w:b/>
        </w:rPr>
        <w:t>Open button</w:t>
      </w:r>
      <w:r>
        <w:t xml:space="preserve"> to import the early map coordinate file... The imported points are drawn above the reference map.</w:t>
      </w:r>
      <w:r>
        <w:br/>
      </w:r>
      <w:r>
        <w:t/>
      </w:r>
    </w:p>
    <w:p>
      <w:pPr>
        <w:pStyle w:val="12"/>
        <w:ind w:left="367"/>
        <w:spacing w:lineRule="auto" w:line="240"/>
      </w:pPr>
      <w:r>
        <w:drawing>
          <wp:inline distT="0" distB="0" distL="0" distR="0">
            <wp:extent cx="5951855" cy="4563745"/>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prId129" cstate="print"/>
                    <a:stretch>
                      <a:fillRect/>
                    </a:stretch>
                  </pic:blipFill>
                  <pic:spPr>
                    <a:xfrm>
                      <a:off x="0" y="0"/>
                      <a:ext cx="5951855" cy="4563745"/>
                    </a:xfrm>
                    <a:prstGeom prst="rect">
                      <a:avLst/>
                    </a:prstGeom>
                  </pic:spPr>
                </pic:pic>
              </a:graphicData>
            </a:graphic>
          </wp:inline>
        </w:drawing>
      </w:r>
    </w:p>
    <w:p>
      <w:pPr>
        <w:pStyle w:val="12"/>
        <w:ind w:left="367"/>
        <w:spacing w:lineRule="auto" w:line="240"/>
      </w:pPr>
      <w:r>
        <w:t/>
      </w:r>
    </w:p>
    <w:p>
      <w:pPr>
        <w:pStyle w:val="6"/>
        <w:spacing w:lineRule="auto" w:line="240"/>
      </w:pPr>
      <w:r>
        <w:t>Import reference point file using drag and drop</w:t>
      </w:r>
    </w:p>
    <w:p>
      <w:pPr>
        <w:pStyle w:val="12"/>
        <w:spacing w:lineRule="auto" w:line="240"/>
        <w:numPr>
          <w:ilvl w:val="0"/>
          <w:numId w:val="31"/>
        </w:numPr>
      </w:pPr>
      <w:r/>
      <w:r>
        <w:t xml:space="preserve">In the </w:t>
      </w:r>
      <w:r>
        <w:rPr>
          <w:b/>
        </w:rPr>
        <w:t>Windows Explorer</w:t>
      </w:r>
      <w:r>
        <w:t xml:space="preserve"> or any two-panel file manager (Total Commander, Free Commander, muCommanser) select the reference file (*.TXT file).</w:t>
      </w:r>
      <w:r>
        <w:br/>
      </w:r>
      <w:r>
        <w:t/>
      </w:r>
      <w:r>
        <w:br/>
      </w:r>
      <w:r>
        <w:drawing>
          <wp:inline distT="0" distB="0" distL="0" distR="0">
            <wp:extent cx="5727700" cy="3441700"/>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prId130" cstate="print"/>
                    <a:stretch>
                      <a:fillRect/>
                    </a:stretch>
                  </pic:blipFill>
                  <pic:spPr>
                    <a:xfrm>
                      <a:off x="0" y="0"/>
                      <a:ext cx="5727700" cy="3441700"/>
                    </a:xfrm>
                    <a:prstGeom prst="rect">
                      <a:avLst/>
                    </a:prstGeom>
                  </pic:spPr>
                </pic:pic>
              </a:graphicData>
            </a:graphic>
          </wp:inline>
        </w:drawing>
      </w:r>
      <w:r>
        <w:br/>
      </w:r>
      <w:r>
        <w:t/>
      </w:r>
    </w:p>
    <w:p>
      <w:pPr>
        <w:pStyle w:val="12"/>
        <w:spacing w:lineRule="auto" w:line="240"/>
        <w:numPr>
          <w:ilvl w:val="0"/>
          <w:numId w:val="31"/>
        </w:numPr>
      </w:pPr>
      <w:r/>
      <w:r>
        <w:t xml:space="preserve">Drag the file and drop it over the analyzed map. During the procedure, the drag indicator </w:t>
      </w:r>
      <w:r>
        <w:rPr>
          <w:i/>
        </w:rPr>
        <w:t>Move</w:t>
      </w:r>
      <w:r>
        <w:t xml:space="preserve"> is drawn.</w:t>
      </w:r>
      <w:r>
        <w:br/>
      </w:r>
      <w:r>
        <w:t/>
      </w:r>
      <w:r>
        <w:br/>
      </w:r>
      <w:r>
        <w:drawing>
          <wp:inline distT="0" distB="0" distL="0" distR="0">
            <wp:extent cx="5727700" cy="3441700"/>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prId131" cstate="print"/>
                    <a:stretch>
                      <a:fillRect/>
                    </a:stretch>
                  </pic:blipFill>
                  <pic:spPr>
                    <a:xfrm>
                      <a:off x="0" y="0"/>
                      <a:ext cx="5727700" cy="3441700"/>
                    </a:xfrm>
                    <a:prstGeom prst="rect">
                      <a:avLst/>
                    </a:prstGeom>
                  </pic:spPr>
                </pic:pic>
              </a:graphicData>
            </a:graphic>
          </wp:inline>
        </w:drawing>
      </w:r>
      <w:r>
        <w:br/>
      </w:r>
      <w:r>
        <w:t/>
      </w:r>
    </w:p>
    <w:p>
      <w:pPr>
        <w:pStyle w:val="12"/>
        <w:spacing w:lineRule="auto" w:line="240"/>
        <w:numPr>
          <w:ilvl w:val="0"/>
          <w:numId w:val="31"/>
        </w:numPr>
      </w:pPr>
      <w:r/>
      <w:r>
        <w:t>Subsequently, the list of reference points is drawn.</w:t>
      </w:r>
      <w:r>
        <w:br/>
      </w:r>
      <w:r>
        <w:t/>
      </w:r>
      <w:r>
        <w:br/>
      </w:r>
      <w:r>
        <w:drawing>
          <wp:inline distT="0" distB="0" distL="0" distR="0">
            <wp:extent cx="5727700" cy="3433445"/>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prId132" cstate="print"/>
                    <a:stretch>
                      <a:fillRect/>
                    </a:stretch>
                  </pic:blipFill>
                  <pic:spPr>
                    <a:xfrm>
                      <a:off x="0" y="0"/>
                      <a:ext cx="5727700" cy="3433445"/>
                    </a:xfrm>
                    <a:prstGeom prst="rect">
                      <a:avLst/>
                    </a:prstGeom>
                  </pic:spPr>
                </pic:pic>
              </a:graphicData>
            </a:graphic>
          </wp:inline>
        </w:drawing>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Single source CHM, PDF, DOC and HTML Help creation</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40" w:name="_topic_Exportcontrolpoint"/>
      <w:bookmarkEnd w:id="40"/>
      <w:r>
        <w:rPr>
          <w:rFonts w:ascii="Tahoma" w:hAnsi="Tahoma"/>
          <w:b/>
          <w:sz w:val="26"/>
          <w:color w:val="4F81BD"/>
        </w:rPr>
        <w:t>Export control point</w:t>
      </w:r>
      <w:r/>
    </w:p>
    <w:p>
      <w:pPr>
        <w:pStyle w:val="4"/>
        <w:spacing w:lineRule="auto" w:line="240"/>
      </w:pPr>
      <w:r>
        <w:t>Export control points</w:t>
      </w:r>
    </w:p>
    <w:p>
      <w:pPr>
        <w:spacing w:lineRule="auto" w:line="240"/>
      </w:pPr>
      <w:r>
        <w:t/>
      </w:r>
    </w:p>
    <w:p>
      <w:pPr>
        <w:spacing w:lineRule="auto" w:line="240"/>
      </w:pPr>
      <w:r>
        <w:t>The test as well as reference points can be saved into separate TXT files.</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Easily create PDF Help documents</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41" w:name="_topic_Exporttestpoints"/>
      <w:bookmarkEnd w:id="41"/>
      <w:r>
        <w:rPr>
          <w:rFonts w:ascii="Tahoma" w:hAnsi="Tahoma"/>
          <w:b/>
          <w:sz w:val="22"/>
          <w:color w:val="4F81BD"/>
        </w:rPr>
        <w:t>Export test points</w:t>
      </w:r>
      <w:r/>
    </w:p>
    <w:p>
      <w:pPr>
        <w:pStyle w:val="5"/>
        <w:spacing w:lineRule="auto" w:line="240"/>
      </w:pPr>
      <w:r>
        <w:t>Export test points</w:t>
      </w:r>
    </w:p>
    <w:p>
      <w:pPr>
        <w:spacing w:lineRule="auto" w:line="240"/>
      </w:pPr>
      <w:r>
        <w:t/>
      </w:r>
    </w:p>
    <w:p>
      <w:pPr>
        <w:pStyle w:val="12"/>
        <w:spacing w:lineRule="auto" w:line="240"/>
        <w:numPr>
          <w:ilvl w:val="3"/>
          <w:numId w:val="32"/>
        </w:numPr>
      </w:pPr>
      <w:r/>
      <w:r>
        <w:t xml:space="preserve">Click in the </w:t>
      </w:r>
      <w:r>
        <w:rPr>
          <w:b/>
        </w:rPr>
        <w:t>Point</w:t>
      </w:r>
      <w:r>
        <w:t xml:space="preserve">  menu, and select the </w:t>
      </w:r>
      <w:r>
        <w:rPr>
          <w:b/>
        </w:rPr>
        <w:t xml:space="preserve">Export  test points </w:t>
      </w:r>
      <w:r>
        <w:t xml:space="preserve">item. Alternately, click on the  </w:t>
      </w:r>
      <w:r>
        <w:drawing>
          <wp:inline distT="0" distB="0" distL="0" distR="0">
            <wp:extent cx="199390" cy="182880"/>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prId133" cstate="print"/>
                    <a:stretch>
                      <a:fillRect/>
                    </a:stretch>
                  </pic:blipFill>
                  <pic:spPr>
                    <a:xfrm>
                      <a:off x="0" y="0"/>
                      <a:ext cx="199390" cy="182880"/>
                    </a:xfrm>
                    <a:prstGeom prst="rect">
                      <a:avLst/>
                    </a:prstGeom>
                  </pic:spPr>
                </pic:pic>
              </a:graphicData>
            </a:graphic>
          </wp:inline>
        </w:drawing>
      </w:r>
      <w:r>
        <w:t xml:space="preserve"> icon. </w:t>
      </w:r>
      <w:r>
        <w:br/>
      </w:r>
      <w:r>
        <w:t/>
      </w:r>
    </w:p>
    <w:p>
      <w:pPr>
        <w:pStyle w:val="12"/>
        <w:spacing w:lineRule="auto" w:line="240"/>
        <w:numPr>
          <w:ilvl w:val="3"/>
          <w:numId w:val="32"/>
        </w:numPr>
      </w:pPr>
      <w:r/>
      <w:r>
        <w:t xml:space="preserve">In the dialog window </w:t>
      </w:r>
      <w:r>
        <w:rPr>
          <w:b/>
        </w:rPr>
        <w:t>Export test points</w:t>
      </w:r>
      <w:r>
        <w:t xml:space="preserve"> select the output TXT file. </w:t>
      </w:r>
      <w:r>
        <w:br/>
      </w:r>
      <w:r>
        <w:t/>
      </w:r>
    </w:p>
    <w:p>
      <w:pPr>
        <w:pStyle w:val="12"/>
        <w:ind w:left="432"/>
        <w:spacing w:lineRule="auto" w:line="240"/>
      </w:pPr>
      <w:r>
        <w:drawing>
          <wp:inline distT="0" distB="0" distL="0" distR="0">
            <wp:extent cx="4854575" cy="3599180"/>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prId134" cstate="print"/>
                    <a:stretch>
                      <a:fillRect/>
                    </a:stretch>
                  </pic:blipFill>
                  <pic:spPr>
                    <a:xfrm>
                      <a:off x="0" y="0"/>
                      <a:ext cx="4854575" cy="3599180"/>
                    </a:xfrm>
                    <a:prstGeom prst="rect">
                      <a:avLst/>
                    </a:prstGeom>
                  </pic:spPr>
                </pic:pic>
              </a:graphicData>
            </a:graphic>
          </wp:inline>
        </w:drawing>
      </w:r>
      <w:r>
        <w:br/>
      </w:r>
      <w:r>
        <w:t/>
      </w:r>
    </w:p>
    <w:p>
      <w:pPr>
        <w:pStyle w:val="12"/>
        <w:spacing w:lineRule="auto" w:line="240"/>
        <w:numPr>
          <w:ilvl w:val="3"/>
          <w:numId w:val="32"/>
        </w:numPr>
      </w:pPr>
      <w:r/>
      <w:r>
        <w:t xml:space="preserve">Click on </w:t>
      </w:r>
      <w:r>
        <w:rPr>
          <w:b/>
        </w:rPr>
        <w:t xml:space="preserve">Save </w:t>
      </w:r>
      <w:r>
        <w:t>button to export the test points into the desired TXT file.</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iPhone web sites made easy</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42" w:name="_topic_Exportreferencepoints"/>
      <w:bookmarkEnd w:id="42"/>
      <w:r>
        <w:rPr>
          <w:rFonts w:ascii="Tahoma" w:hAnsi="Tahoma"/>
          <w:b/>
          <w:sz w:val="22"/>
          <w:color w:val="4F81BD"/>
        </w:rPr>
        <w:t>Export reference points</w:t>
      </w:r>
      <w:r/>
    </w:p>
    <w:p>
      <w:pPr>
        <w:pStyle w:val="5"/>
        <w:spacing w:lineRule="auto" w:line="240"/>
      </w:pPr>
      <w:r>
        <w:t>Export reference points</w:t>
      </w:r>
    </w:p>
    <w:p>
      <w:pPr>
        <w:spacing w:lineRule="auto" w:line="240"/>
      </w:pPr>
      <w:r>
        <w:t/>
      </w:r>
    </w:p>
    <w:p>
      <w:pPr>
        <w:pStyle w:val="12"/>
        <w:spacing w:lineRule="auto" w:line="240"/>
        <w:numPr>
          <w:ilvl w:val="3"/>
          <w:numId w:val="33"/>
        </w:numPr>
      </w:pPr>
      <w:r/>
      <w:r>
        <w:t xml:space="preserve">Click in the </w:t>
      </w:r>
      <w:r>
        <w:rPr>
          <w:b/>
        </w:rPr>
        <w:t>Point</w:t>
      </w:r>
      <w:r>
        <w:t xml:space="preserve">  menu, and select the </w:t>
      </w:r>
      <w:r>
        <w:rPr>
          <w:b/>
        </w:rPr>
        <w:t xml:space="preserve">Export  reference points </w:t>
      </w:r>
      <w:r>
        <w:t xml:space="preserve">item. Alternately, click on the  </w:t>
      </w:r>
      <w:r>
        <w:drawing>
          <wp:inline distT="0" distB="0" distL="0" distR="0">
            <wp:extent cx="199390" cy="182880"/>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prId135" cstate="print"/>
                    <a:stretch>
                      <a:fillRect/>
                    </a:stretch>
                  </pic:blipFill>
                  <pic:spPr>
                    <a:xfrm>
                      <a:off x="0" y="0"/>
                      <a:ext cx="199390" cy="182880"/>
                    </a:xfrm>
                    <a:prstGeom prst="rect">
                      <a:avLst/>
                    </a:prstGeom>
                  </pic:spPr>
                </pic:pic>
              </a:graphicData>
            </a:graphic>
          </wp:inline>
        </w:drawing>
      </w:r>
      <w:r>
        <w:t xml:space="preserve"> icon. </w:t>
      </w:r>
      <w:r>
        <w:br/>
      </w:r>
      <w:r>
        <w:t/>
      </w:r>
    </w:p>
    <w:p>
      <w:pPr>
        <w:pStyle w:val="12"/>
        <w:spacing w:lineRule="auto" w:line="240"/>
        <w:numPr>
          <w:ilvl w:val="3"/>
          <w:numId w:val="33"/>
        </w:numPr>
      </w:pPr>
      <w:r/>
      <w:r>
        <w:t xml:space="preserve">In the dialog window </w:t>
      </w:r>
      <w:r>
        <w:rPr>
          <w:b/>
        </w:rPr>
        <w:t>Export reference points</w:t>
      </w:r>
      <w:r>
        <w:t xml:space="preserve"> select the output TXT file. </w:t>
      </w:r>
      <w:r>
        <w:br/>
      </w:r>
      <w:r>
        <w:t/>
      </w:r>
      <w:r>
        <w:br/>
      </w:r>
      <w:r>
        <w:drawing>
          <wp:inline distT="0" distB="0" distL="0" distR="0">
            <wp:extent cx="4846320" cy="3599180"/>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prId136" cstate="print"/>
                    <a:stretch>
                      <a:fillRect/>
                    </a:stretch>
                  </pic:blipFill>
                  <pic:spPr>
                    <a:xfrm>
                      <a:off x="0" y="0"/>
                      <a:ext cx="4846320" cy="3599180"/>
                    </a:xfrm>
                    <a:prstGeom prst="rect">
                      <a:avLst/>
                    </a:prstGeom>
                  </pic:spPr>
                </pic:pic>
              </a:graphicData>
            </a:graphic>
          </wp:inline>
        </w:drawing>
      </w:r>
      <w:r>
        <w:br/>
      </w:r>
      <w:r>
        <w:t/>
      </w:r>
    </w:p>
    <w:p>
      <w:pPr>
        <w:pStyle w:val="12"/>
        <w:ind w:left="432"/>
        <w:spacing w:lineRule="auto" w:line="240"/>
      </w:pPr>
      <w:r>
        <w:t/>
      </w:r>
      <w:r>
        <w:br/>
      </w:r>
      <w:r>
        <w:t/>
      </w:r>
    </w:p>
    <w:p>
      <w:pPr>
        <w:pStyle w:val="12"/>
        <w:spacing w:lineRule="auto" w:line="240"/>
        <w:numPr>
          <w:ilvl w:val="3"/>
          <w:numId w:val="33"/>
        </w:numPr>
      </w:pPr>
      <w:r/>
      <w:r>
        <w:t xml:space="preserve">Click on </w:t>
      </w:r>
      <w:r>
        <w:rPr>
          <w:b/>
        </w:rPr>
        <w:t xml:space="preserve">Save </w:t>
      </w:r>
      <w:r>
        <w:t>button to export the reference points into the desired TXT file.</w:t>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Generate EPub eBooks with ease</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43" w:name="_topic_Performanalysis"/>
      <w:bookmarkEnd w:id="43"/>
      <w:r>
        <w:rPr>
          <w:rFonts w:ascii="Tahoma" w:hAnsi="Tahoma"/>
          <w:b/>
          <w:sz w:val="26"/>
          <w:color w:val="4F81BD"/>
        </w:rPr>
        <w:t>Perform analysis</w:t>
      </w:r>
      <w:r/>
    </w:p>
    <w:p>
      <w:pPr>
        <w:pStyle w:val="4"/>
        <w:spacing w:lineRule="auto" w:line="240"/>
      </w:pPr>
      <w:r>
        <w:t>Perform analysis</w:t>
      </w:r>
    </w:p>
    <w:p>
      <w:pPr>
        <w:spacing w:lineRule="auto" w:line="240"/>
      </w:pPr>
      <w:r>
        <w:t/>
      </w:r>
    </w:p>
    <w:p>
      <w:pPr>
        <w:spacing w:lineRule="auto" w:line="240"/>
      </w:pPr>
      <w:r>
        <w:t>Before analysis, the following sub-steps need to  be done:</w:t>
      </w:r>
      <w:r>
        <w:br/>
      </w:r>
      <w:r>
        <w:t/>
      </w:r>
    </w:p>
    <w:p>
      <w:pPr>
        <w:pStyle w:val="12"/>
        <w:spacing w:lineRule="auto" w:line="240"/>
        <w:numPr>
          <w:ilvl w:val="0"/>
          <w:numId w:val="34"/>
        </w:numPr>
      </w:pPr>
      <w:r/>
      <w:r>
        <w:t>selection of the detection method,</w:t>
      </w:r>
    </w:p>
    <w:p>
      <w:pPr>
        <w:pStyle w:val="12"/>
        <w:spacing w:lineRule="auto" w:line="240"/>
        <w:numPr>
          <w:ilvl w:val="0"/>
          <w:numId w:val="34"/>
        </w:numPr>
      </w:pPr>
      <w:r/>
      <w:r>
        <w:t>selection of the optimization technique.</w:t>
      </w:r>
      <w:r>
        <w:br/>
      </w:r>
      <w:r>
        <w:t/>
      </w:r>
    </w:p>
    <w:p>
      <w:pPr>
        <w:spacing w:lineRule="auto" w:line="240"/>
      </w:pPr>
      <w:r>
        <w:t xml:space="preserve">At least 5 pairs of control points need to be collected.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5">
        <w:r>
          <w:rPr>
            <w:rFonts w:ascii="Tahoma" w:hAnsi="Tahoma"/>
            <w:i/>
            <w:color w:val="6666FF"/>
          </w:rPr>
          <w:t>Easily create HTML Help documents</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44" w:name="_topic_Selectdetectionmethod"/>
      <w:bookmarkEnd w:id="44"/>
      <w:r>
        <w:rPr>
          <w:rFonts w:ascii="Tahoma" w:hAnsi="Tahoma"/>
          <w:b/>
          <w:sz w:val="22"/>
          <w:color w:val="4F81BD"/>
        </w:rPr>
        <w:t>Select detection method</w:t>
      </w:r>
      <w:r/>
    </w:p>
    <w:p>
      <w:pPr>
        <w:pStyle w:val="5"/>
        <w:spacing w:lineRule="auto" w:line="240"/>
      </w:pPr>
      <w:r>
        <w:t>Selection of the detection method</w:t>
      </w:r>
    </w:p>
    <w:p>
      <w:pPr>
        <w:spacing w:lineRule="auto" w:line="240"/>
      </w:pPr>
      <w:r>
        <w:t/>
      </w:r>
    </w:p>
    <w:p>
      <w:pPr>
        <w:spacing w:lineRule="auto" w:line="240"/>
      </w:pPr>
      <w:r>
        <w:t xml:space="preserve">Before analysis it is  necessary to select the detection  method. </w:t>
      </w:r>
      <w:r>
        <w:br/>
      </w:r>
      <w:r>
        <w:t/>
      </w:r>
    </w:p>
    <w:p>
      <w:pPr>
        <w:pStyle w:val="12"/>
        <w:spacing w:lineRule="auto" w:line="240"/>
        <w:numPr>
          <w:ilvl w:val="4"/>
          <w:numId w:val="35"/>
        </w:numPr>
      </w:pPr>
      <w:r/>
      <w:r>
        <w:t xml:space="preserve">From the Combo Box select the desired the detection method. </w:t>
      </w:r>
      <w:r>
        <w:br/>
      </w:r>
      <w:r>
        <w:t/>
      </w:r>
      <w:r>
        <w:br/>
      </w:r>
      <w:r>
        <w:drawing>
          <wp:inline distT="0" distB="0" distL="0" distR="0">
            <wp:extent cx="964565" cy="681355"/>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prId137" cstate="print"/>
                    <a:stretch>
                      <a:fillRect/>
                    </a:stretch>
                  </pic:blipFill>
                  <pic:spPr>
                    <a:xfrm>
                      <a:off x="0" y="0"/>
                      <a:ext cx="964565" cy="681355"/>
                    </a:xfrm>
                    <a:prstGeom prst="rect">
                      <a:avLst/>
                    </a:prstGeom>
                  </pic:spPr>
                </pic:pic>
              </a:graphicData>
            </a:graphic>
          </wp:inline>
        </w:drawing>
      </w:r>
      <w:r>
        <w:br/>
      </w:r>
      <w:r>
        <w:t/>
      </w:r>
      <w:r>
        <w:br/>
      </w:r>
      <w:r>
        <w:t xml:space="preserve">Alternately, click in the </w:t>
      </w:r>
      <w:r>
        <w:rPr>
          <w:b/>
        </w:rPr>
        <w:t>Analysis</w:t>
      </w:r>
      <w:r>
        <w:t xml:space="preserve">  menu, and choose the detection method.</w:t>
      </w:r>
      <w:r>
        <w:br/>
      </w:r>
      <w:r>
        <w:t/>
      </w:r>
    </w:p>
    <w:p>
      <w:pPr>
        <w:pStyle w:val="12"/>
        <w:ind w:left="563"/>
        <w:spacing w:lineRule="auto" w:line="240"/>
      </w:pPr>
      <w:r>
        <w:drawing>
          <wp:inline distT="0" distB="0" distL="0" distR="0">
            <wp:extent cx="3657600" cy="706755"/>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prId138" cstate="print"/>
                    <a:stretch>
                      <a:fillRect/>
                    </a:stretch>
                  </pic:blipFill>
                  <pic:spPr>
                    <a:xfrm>
                      <a:off x="0" y="0"/>
                      <a:ext cx="3657600" cy="706755"/>
                    </a:xfrm>
                    <a:prstGeom prst="rect">
                      <a:avLst/>
                    </a:prstGeom>
                  </pic:spPr>
                </pic:pic>
              </a:graphicData>
            </a:graphic>
          </wp:inline>
        </w:drawing>
      </w:r>
      <w:r>
        <w:br/>
      </w:r>
      <w:r>
        <w:t/>
      </w:r>
    </w:p>
    <w:p>
      <w:pPr>
        <w:pStyle w:val="12"/>
        <w:spacing w:lineRule="auto" w:line="240"/>
        <w:numPr>
          <w:ilvl w:val="4"/>
          <w:numId w:val="35"/>
        </w:numPr>
      </w:pPr>
      <w:r/>
      <w:r>
        <w:t>Click in selected item, the highlighted method is checked and set as active.</w:t>
      </w:r>
    </w:p>
    <w:p>
      <w:pPr>
        <w:pStyle w:val="12"/>
        <w:ind w:left="655"/>
        <w:spacing w:lineRule="auto" w:line="240"/>
      </w:pPr>
      <w:r>
        <w:t/>
      </w:r>
    </w:p>
    <w:p>
      <w:pPr>
        <w:pStyle w:val="12"/>
        <w:jc w:val="both"/>
        <w:spacing w:lineRule="auto" w:line="240"/>
      </w:pPr>
      <w:r>
        <w:t>Recall that M7 is recommended for the unrotated maps. This option is suitable for most situations.</w:t>
      </w:r>
    </w:p>
    <w:p>
      <w:pPr>
        <w:pStyle w:val="12"/>
        <w:jc w:val="both"/>
        <w:spacing w:lineRule="auto" w:line="240"/>
      </w:pPr>
      <w:r>
        <w:t/>
      </w:r>
    </w:p>
    <w:p>
      <w:pPr>
        <w:pStyle w:val="12"/>
        <w:jc w:val="both"/>
        <w:spacing w:lineRule="auto" w:line="240"/>
      </w:pPr>
      <w:r>
        <w:t xml:space="preserve">On the contrary, M8 achieves the best  results for the rotated maps (a map rotation </w:t>
      </w:r>
      <w:r>
        <w:rPr>
          <w:rFonts w:ascii="Symbol" w:hAnsi="Symbol"/>
          <w:i/>
        </w:rPr>
        <w:t>a</w:t>
      </w:r>
      <w:r>
        <w:t xml:space="preserve"> is involved). This is typical for situations, when the map is incorrectly placed into the scanner or has a switched orientation on the page. </w:t>
      </w:r>
    </w:p>
    <w:p>
      <w:pPr>
        <w:pStyle w:val="12"/>
        <w:jc w:val="both"/>
        <w:spacing w:lineRule="auto" w:line="240"/>
      </w:pPr>
      <w:r>
        <w:t/>
      </w:r>
    </w:p>
    <w:p>
      <w:pPr>
        <w:pStyle w:val="12"/>
        <w:jc w:val="both"/>
        <w:spacing w:lineRule="auto" w:line="240"/>
      </w:pPr>
      <w:r>
        <w:rPr>
          <w:b/>
          <w:color w:val="BF0000"/>
        </w:rPr>
        <w:t>NOTE: Although M8 brings lower residuals, some solutions might be artificial and represent only a geometric construct not  used by the cartographer</w:t>
      </w:r>
      <w:r>
        <w:rPr>
          <w:b/>
          <w:color w:val="FF0000"/>
        </w:rPr>
        <w:t>.</w:t>
      </w:r>
    </w:p>
    <w:p>
      <w:pPr>
        <w:pStyle w:val="12"/>
        <w:jc w:val="both"/>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6">
        <w:r>
          <w:rPr>
            <w:rFonts w:ascii="Tahoma" w:hAnsi="Tahoma"/>
            <w:i/>
            <w:color w:val="6666FF"/>
          </w:rPr>
          <w:t>Produce electronic books easily</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45" w:name="_topic_Selectoptimizationtechnique"/>
      <w:bookmarkEnd w:id="45"/>
      <w:r>
        <w:rPr>
          <w:rFonts w:ascii="Tahoma" w:hAnsi="Tahoma"/>
          <w:b/>
          <w:sz w:val="22"/>
          <w:color w:val="4F81BD"/>
        </w:rPr>
        <w:t>Select optimization technique</w:t>
      </w:r>
      <w:r/>
    </w:p>
    <w:p>
      <w:pPr>
        <w:pStyle w:val="5"/>
        <w:spacing w:lineRule="auto" w:line="240"/>
      </w:pPr>
      <w:r>
        <w:t>Selection of the optimization technique</w:t>
      </w:r>
      <w:r>
        <w:br/>
      </w:r>
      <w:r>
        <w:t/>
      </w:r>
    </w:p>
    <w:p>
      <w:pPr>
        <w:pStyle w:val="12"/>
        <w:jc w:val="both"/>
        <w:spacing w:lineRule="auto" w:line="240"/>
      </w:pPr>
      <w:r>
        <w:t>Subsequently, the optimization technique needs to be chosen.</w:t>
      </w:r>
    </w:p>
    <w:p>
      <w:pPr>
        <w:pStyle w:val="12"/>
        <w:jc w:val="both"/>
        <w:spacing w:lineRule="auto" w:line="240"/>
      </w:pPr>
      <w:r>
        <w:t/>
      </w:r>
    </w:p>
    <w:p>
      <w:pPr>
        <w:pStyle w:val="12"/>
        <w:spacing w:lineRule="auto" w:line="240"/>
        <w:numPr>
          <w:ilvl w:val="4"/>
          <w:numId w:val="36"/>
        </w:numPr>
      </w:pPr>
      <w:r/>
      <w:r>
        <w:t xml:space="preserve">From the Combo Box select the desired the optimization technique. </w:t>
      </w:r>
      <w:r>
        <w:br/>
      </w:r>
      <w:r>
        <w:t/>
      </w:r>
      <w:r>
        <w:br/>
      </w:r>
      <w:r>
        <w:drawing>
          <wp:inline distT="0" distB="0" distL="0" distR="0">
            <wp:extent cx="1753870" cy="873125"/>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prId139" cstate="print"/>
                    <a:stretch>
                      <a:fillRect/>
                    </a:stretch>
                  </pic:blipFill>
                  <pic:spPr>
                    <a:xfrm>
                      <a:off x="0" y="0"/>
                      <a:ext cx="1753870" cy="873125"/>
                    </a:xfrm>
                    <a:prstGeom prst="rect">
                      <a:avLst/>
                    </a:prstGeom>
                  </pic:spPr>
                </pic:pic>
              </a:graphicData>
            </a:graphic>
          </wp:inline>
        </w:drawing>
      </w:r>
      <w:r>
        <w:br/>
      </w:r>
      <w:r>
        <w:t/>
      </w:r>
      <w:r>
        <w:br/>
      </w:r>
      <w:r>
        <w:t xml:space="preserve">Alternately, click in the </w:t>
      </w:r>
      <w:r>
        <w:rPr>
          <w:b/>
        </w:rPr>
        <w:t>Analysis</w:t>
      </w:r>
      <w:r>
        <w:t xml:space="preserve">  menu, and choose the optimization technique.</w:t>
      </w:r>
      <w:r>
        <w:br/>
      </w:r>
      <w:r>
        <w:t/>
      </w:r>
    </w:p>
    <w:p>
      <w:pPr>
        <w:pStyle w:val="12"/>
        <w:ind w:left="563"/>
        <w:spacing w:lineRule="auto" w:line="240"/>
      </w:pPr>
      <w:r>
        <w:drawing>
          <wp:inline distT="0" distB="0" distL="0" distR="0">
            <wp:extent cx="3375025" cy="1005840"/>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prId140" cstate="print"/>
                    <a:stretch>
                      <a:fillRect/>
                    </a:stretch>
                  </pic:blipFill>
                  <pic:spPr>
                    <a:xfrm>
                      <a:off x="0" y="0"/>
                      <a:ext cx="3375025" cy="1005840"/>
                    </a:xfrm>
                    <a:prstGeom prst="rect">
                      <a:avLst/>
                    </a:prstGeom>
                  </pic:spPr>
                </pic:pic>
              </a:graphicData>
            </a:graphic>
          </wp:inline>
        </w:drawing>
      </w:r>
      <w:r>
        <w:br/>
      </w:r>
      <w:r>
        <w:t/>
      </w:r>
    </w:p>
    <w:p>
      <w:pPr>
        <w:pStyle w:val="12"/>
        <w:spacing w:lineRule="auto" w:line="240"/>
        <w:numPr>
          <w:ilvl w:val="4"/>
          <w:numId w:val="36"/>
        </w:numPr>
      </w:pPr>
      <w:r/>
      <w:r>
        <w:t>Click in selected item, the highlighted technique is checked and set as active.</w:t>
      </w:r>
    </w:p>
    <w:p>
      <w:pPr>
        <w:pStyle w:val="12"/>
        <w:jc w:val="both"/>
        <w:spacing w:lineRule="auto" w:line="240"/>
      </w:pPr>
      <w:r>
        <w:t/>
      </w:r>
    </w:p>
    <w:p>
      <w:pPr>
        <w:pStyle w:val="12"/>
        <w:jc w:val="both"/>
        <w:spacing w:lineRule="auto" w:line="240"/>
      </w:pPr>
      <w:r>
        <w:t xml:space="preserve">Recall that NLS method represents the convex optimization technique which does not ensure the global minimum; only local minimum is found. </w:t>
      </w:r>
    </w:p>
    <w:p>
      <w:pPr>
        <w:pStyle w:val="12"/>
        <w:jc w:val="both"/>
        <w:spacing w:lineRule="auto" w:line="240"/>
      </w:pPr>
      <w:r>
        <w:t/>
      </w:r>
    </w:p>
    <w:p>
      <w:pPr>
        <w:pStyle w:val="12"/>
        <w:jc w:val="both"/>
        <w:spacing w:lineRule="auto" w:line="240"/>
      </w:pPr>
      <w:r>
        <w:t>The direct search technique, Nelder-Mead optimization, belongs to the global optimization methods. Due to small population, the global minimum may not be found. However, it is the fastest method. This option is suitable for most situations.</w:t>
      </w:r>
    </w:p>
    <w:p>
      <w:pPr>
        <w:pStyle w:val="12"/>
        <w:jc w:val="both"/>
        <w:spacing w:lineRule="auto" w:line="240"/>
      </w:pPr>
      <w:r>
        <w:t/>
      </w:r>
    </w:p>
    <w:p>
      <w:pPr>
        <w:pStyle w:val="12"/>
        <w:jc w:val="both"/>
        <w:spacing w:lineRule="auto" w:line="240"/>
      </w:pPr>
      <w:r>
        <w:t>The differential evolution is the most efficient implemented technique performing a deep exploration of the search space. Unfortunately, it is also the slowest technique.</w:t>
      </w:r>
    </w:p>
    <w:p>
      <w:pPr>
        <w:pStyle w:val="12"/>
        <w:jc w:val="both"/>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7">
        <w:r>
          <w:rPr>
            <w:rFonts w:ascii="Tahoma" w:hAnsi="Tahoma"/>
            <w:i/>
            <w:color w:val="6666FF"/>
          </w:rPr>
          <w:t>Write eBooks for the Kindle</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46" w:name="_topic_Runanalysis"/>
      <w:bookmarkEnd w:id="46"/>
      <w:r>
        <w:rPr>
          <w:rFonts w:ascii="Tahoma" w:hAnsi="Tahoma"/>
          <w:b/>
          <w:sz w:val="22"/>
          <w:color w:val="4F81BD"/>
        </w:rPr>
        <w:t>Run analysis</w:t>
      </w:r>
      <w:r/>
    </w:p>
    <w:p>
      <w:pPr>
        <w:pStyle w:val="5"/>
        <w:spacing w:lineRule="auto" w:line="240"/>
      </w:pPr>
      <w:r>
        <w:t>Run analysis</w:t>
      </w:r>
    </w:p>
    <w:p>
      <w:pPr>
        <w:pStyle w:val="12"/>
        <w:jc w:val="both"/>
        <w:spacing w:lineRule="auto" w:line="240"/>
      </w:pPr>
      <w:r>
        <w:t/>
      </w:r>
    </w:p>
    <w:p>
      <w:pPr>
        <w:pStyle w:val="12"/>
        <w:jc w:val="both"/>
        <w:spacing w:lineRule="auto" w:line="240"/>
      </w:pPr>
      <w:r>
        <w:t>Recall that at least five pairs of control points need to collected. Due to the time reason, do not use more than 30 control points.</w:t>
      </w:r>
    </w:p>
    <w:p>
      <w:pPr>
        <w:pStyle w:val="12"/>
        <w:jc w:val="both"/>
        <w:spacing w:lineRule="auto" w:line="240"/>
      </w:pPr>
      <w:r>
        <w:t/>
      </w:r>
    </w:p>
    <w:p>
      <w:pPr>
        <w:pStyle w:val="12"/>
        <w:jc w:val="both"/>
        <w:spacing w:lineRule="auto" w:line="240"/>
      </w:pPr>
      <w:r>
        <w:t>There are also several above mentioned recommendations on the control points that must be respected.</w:t>
      </w:r>
    </w:p>
    <w:p>
      <w:pPr>
        <w:pStyle w:val="12"/>
        <w:jc w:val="both"/>
        <w:spacing w:lineRule="auto" w:line="240"/>
      </w:pPr>
      <w:r>
        <w:t/>
      </w:r>
    </w:p>
    <w:p>
      <w:pPr>
        <w:pStyle w:val="12"/>
        <w:jc w:val="both"/>
        <w:spacing w:lineRule="auto" w:line="240"/>
        <w:numPr>
          <w:ilvl w:val="5"/>
          <w:numId w:val="37"/>
        </w:numPr>
      </w:pPr>
      <w:r/>
      <w:r>
        <w:t xml:space="preserve">Click on the </w:t>
      </w:r>
      <w:r>
        <w:drawing>
          <wp:inline distT="0" distB="0" distL="0" distR="0">
            <wp:extent cx="1022350" cy="224155"/>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prId141" cstate="print"/>
                    <a:stretch>
                      <a:fillRect/>
                    </a:stretch>
                  </pic:blipFill>
                  <pic:spPr>
                    <a:xfrm>
                      <a:off x="0" y="0"/>
                      <a:ext cx="1022350" cy="224155"/>
                    </a:xfrm>
                    <a:prstGeom prst="rect">
                      <a:avLst/>
                    </a:prstGeom>
                  </pic:spPr>
                </pic:pic>
              </a:graphicData>
            </a:graphic>
          </wp:inline>
        </w:drawing>
      </w:r>
      <w:r>
        <w:t xml:space="preserve"> button. Alternately, click in the </w:t>
      </w:r>
      <w:r>
        <w:rPr>
          <w:b/>
        </w:rPr>
        <w:t>Analysis</w:t>
      </w:r>
      <w:r>
        <w:t xml:space="preserve">  menu, and choose the </w:t>
      </w:r>
      <w:r>
        <w:rPr>
          <w:b/>
        </w:rPr>
        <w:t>Analyze map</w:t>
      </w:r>
      <w:r>
        <w:t xml:space="preserve"> item.</w:t>
      </w:r>
      <w:r>
        <w:br/>
      </w:r>
      <w:r>
        <w:t/>
      </w:r>
    </w:p>
    <w:p>
      <w:pPr>
        <w:pStyle w:val="12"/>
        <w:jc w:val="both"/>
        <w:spacing w:lineRule="auto" w:line="240"/>
        <w:numPr>
          <w:ilvl w:val="5"/>
          <w:numId w:val="37"/>
        </w:numPr>
      </w:pPr>
      <w:r/>
      <w:r>
        <w:t>Depending on the amount of analyzed points, selected detection method and optimization technique, the results are evaluated within 10 seconds.</w:t>
      </w:r>
      <w:r>
        <w:br/>
      </w:r>
      <w:r>
        <w:t/>
      </w:r>
      <w:r>
        <w:br/>
      </w:r>
      <w:r>
        <w:drawing>
          <wp:inline distT="0" distB="0" distL="0" distR="0">
            <wp:extent cx="5910580" cy="3549650"/>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prId142" cstate="print"/>
                    <a:stretch>
                      <a:fillRect/>
                    </a:stretch>
                  </pic:blipFill>
                  <pic:spPr>
                    <a:xfrm>
                      <a:off x="0" y="0"/>
                      <a:ext cx="5910580" cy="3549650"/>
                    </a:xfrm>
                    <a:prstGeom prst="rect">
                      <a:avLst/>
                    </a:prstGeom>
                  </pic:spPr>
                </pic:pic>
              </a:graphicData>
            </a:graphic>
          </wp:inline>
        </w:drawing>
      </w:r>
      <w:r>
        <w:br/>
      </w:r>
      <w:r>
        <w:t/>
      </w:r>
      <w:r>
        <w:br/>
      </w:r>
      <w:r>
        <w:t xml:space="preserve">Subsequently, the table </w:t>
      </w:r>
      <w:r>
        <w:rPr>
          <w:b/>
        </w:rPr>
        <w:t>List of detected projections and properties</w:t>
      </w:r>
      <w:r>
        <w:t xml:space="preserve"> with the 20 best-fit candidate projections appears.  </w:t>
      </w:r>
      <w:r>
        <w:br/>
      </w:r>
      <w:r>
        <w:t/>
      </w:r>
      <w:r>
        <w:br/>
      </w:r>
      <w:r>
        <w:t>The reconstructed graticule as well as reconstructed points and the vector of residuals drawn over the analyzed map refer to the best fit projection.</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8">
        <w:r>
          <w:rPr>
            <w:rFonts w:ascii="Tahoma" w:hAnsi="Tahoma"/>
            <w:i/>
            <w:color w:val="6666FF"/>
          </w:rPr>
          <w:t>Full-featured EPub generator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47" w:name="_topic_Browseresults"/>
      <w:bookmarkEnd w:id="47"/>
      <w:r>
        <w:rPr>
          <w:rFonts w:ascii="Tahoma" w:hAnsi="Tahoma"/>
          <w:b/>
          <w:sz w:val="22"/>
          <w:color w:val="4F81BD"/>
        </w:rPr>
        <w:t>Browse results</w:t>
      </w:r>
      <w:r/>
    </w:p>
    <w:p>
      <w:pPr>
        <w:pStyle w:val="5"/>
        <w:spacing w:lineRule="auto" w:line="240"/>
      </w:pPr>
      <w:r>
        <w:t>Browse results</w:t>
      </w:r>
    </w:p>
    <w:p>
      <w:pPr>
        <w:spacing w:lineRule="auto" w:line="240"/>
      </w:pPr>
      <w:r>
        <w:t/>
      </w:r>
    </w:p>
    <w:p>
      <w:pPr>
        <w:spacing w:lineRule="auto" w:line="240"/>
      </w:pPr>
      <w:r>
        <w:t>Let's look more closely at the results provided by the detectproj software.</w:t>
      </w:r>
    </w:p>
    <w:p>
      <w:pPr>
        <w:spacing w:lineRule="auto" w:line="240"/>
      </w:pPr>
      <w:r>
        <w:t/>
      </w:r>
    </w:p>
    <w:p>
      <w:pPr>
        <w:spacing w:lineRule="auto" w:line="240"/>
      </w:pPr>
      <w:r>
        <w:rPr>
          <w:b/>
        </w:rPr>
        <w:t xml:space="preserve">Residuals. </w:t>
      </w:r>
      <w:r>
        <w:t xml:space="preserve">The residuals between the test  and projected points can be found in the form </w:t>
      </w:r>
      <w:r>
        <w:rPr>
          <w:b/>
        </w:rPr>
        <w:t>List of control points</w:t>
      </w:r>
      <w:r>
        <w:t xml:space="preserve"> form. The possible incorrectly placed control points can be found, moved, or rejected.</w:t>
      </w:r>
    </w:p>
    <w:p>
      <w:pPr>
        <w:spacing w:lineRule="auto" w:line="240"/>
      </w:pPr>
      <w:r>
        <w:t/>
      </w:r>
    </w:p>
    <w:p>
      <w:pPr>
        <w:spacing w:lineRule="auto" w:line="240"/>
      </w:pPr>
      <w:r>
        <w:drawing>
          <wp:inline distT="0" distB="0" distL="0" distR="0">
            <wp:extent cx="6184900" cy="2909570"/>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prId143" cstate="print"/>
                    <a:stretch>
                      <a:fillRect/>
                    </a:stretch>
                  </pic:blipFill>
                  <pic:spPr>
                    <a:xfrm>
                      <a:off x="0" y="0"/>
                      <a:ext cx="6184900" cy="2909570"/>
                    </a:xfrm>
                    <a:prstGeom prst="rect">
                      <a:avLst/>
                    </a:prstGeom>
                  </pic:spPr>
                </pic:pic>
              </a:graphicData>
            </a:graphic>
          </wp:inline>
        </w:drawing>
      </w:r>
      <w:r>
        <w:br/>
      </w:r>
      <w:r>
        <w:t/>
      </w:r>
    </w:p>
    <w:p>
      <w:pPr>
        <w:spacing w:lineRule="auto" w:line="240"/>
      </w:pPr>
      <w:r>
        <w:rPr>
          <w:b/>
        </w:rPr>
        <w:t xml:space="preserve">Reconstructed graticule. </w:t>
      </w:r>
      <w:r>
        <w:t>The reconstructed graticule is drawn over the analyzed. Depending on the early map, amount of control points, their accuracy, it provides a good fir. Ideally, the positional or shape discrepancies between the early map and reconstructed graticule should be less than the graphical accuracy of the map (0.1 mm) However, there might be some situations, when the results are not great.</w:t>
      </w:r>
      <w:r>
        <w:br/>
      </w:r>
      <w:r>
        <w:t/>
      </w:r>
    </w:p>
    <w:p>
      <w:pPr>
        <w:spacing w:lineRule="auto" w:line="240"/>
      </w:pPr>
      <w:r>
        <w:drawing>
          <wp:inline distT="0" distB="0" distL="0" distR="0">
            <wp:extent cx="6184900" cy="5087620"/>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prId144" cstate="print"/>
                    <a:stretch>
                      <a:fillRect/>
                    </a:stretch>
                  </pic:blipFill>
                  <pic:spPr>
                    <a:xfrm>
                      <a:off x="0" y="0"/>
                      <a:ext cx="6184900" cy="5087620"/>
                    </a:xfrm>
                    <a:prstGeom prst="rect">
                      <a:avLst/>
                    </a:prstGeom>
                  </pic:spPr>
                </pic:pic>
              </a:graphicData>
            </a:graphic>
          </wp:inline>
        </w:drawing>
      </w:r>
    </w:p>
    <w:p>
      <w:pPr>
        <w:spacing w:lineRule="auto" w:line="240"/>
      </w:pPr>
      <w:r>
        <w:t/>
      </w:r>
    </w:p>
    <w:p>
      <w:pPr>
        <w:spacing w:lineRule="auto" w:line="240"/>
      </w:pPr>
      <w:r>
        <w:rPr>
          <w:b/>
        </w:rPr>
        <w:t>Projected reference points</w:t>
      </w:r>
      <w:r>
        <w:t>. The reference points, drawn  with the yellow map markers, projected using the best fit projection, are drawn over the analyzed map. In most situation there is a good fit between the test and projected reference points.</w:t>
      </w:r>
      <w:r>
        <w:br/>
      </w:r>
      <w:r>
        <w:t/>
      </w:r>
    </w:p>
    <w:p>
      <w:pPr>
        <w:spacing w:lineRule="auto" w:line="240"/>
      </w:pPr>
      <w:r>
        <w:rPr>
          <w:b/>
        </w:rPr>
        <w:t>Vector of residuals.</w:t>
      </w:r>
      <w:r>
        <w:t xml:space="preserve"> The vectors of residuals between the test and projected reference points are drawn over the analyzed map. Currently, they are visible only under magnification which indicates a good fit.</w:t>
      </w:r>
      <w:r>
        <w:br/>
      </w:r>
      <w:r>
        <w:t/>
      </w:r>
    </w:p>
    <w:p>
      <w:pPr>
        <w:spacing w:lineRule="auto" w:line="240"/>
      </w:pPr>
      <w:r>
        <w:drawing>
          <wp:inline distT="0" distB="0" distL="0" distR="0">
            <wp:extent cx="6184900" cy="3807460"/>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prId145" cstate="print"/>
                    <a:stretch>
                      <a:fillRect/>
                    </a:stretch>
                  </pic:blipFill>
                  <pic:spPr>
                    <a:xfrm>
                      <a:off x="0" y="0"/>
                      <a:ext cx="6184900" cy="3807460"/>
                    </a:xfrm>
                    <a:prstGeom prst="rect">
                      <a:avLst/>
                    </a:prstGeom>
                  </pic:spPr>
                </pic:pic>
              </a:graphicData>
            </a:graphic>
          </wp:inline>
        </w:drawing>
      </w:r>
      <w:r>
        <w:br/>
      </w:r>
      <w:r>
        <w:t/>
      </w:r>
    </w:p>
    <w:p>
      <w:pPr>
        <w:pStyle w:val="6"/>
        <w:spacing w:lineRule="auto" w:line="240"/>
      </w:pPr>
      <w:r>
        <w:t>Table List of detected projections and properties.</w:t>
      </w:r>
    </w:p>
    <w:p>
      <w:pPr>
        <w:spacing w:lineRule="auto" w:line="240"/>
      </w:pPr>
      <w:r>
        <w:t>The table summarize results of 20 best-fit projections, their determined parameters as well as the parameters of  the analyzed map.</w:t>
      </w:r>
      <w:r>
        <w:br/>
      </w:r>
      <w:r>
        <w:t/>
      </w:r>
    </w:p>
    <w:p>
      <w:pPr>
        <w:spacing w:lineRule="auto" w:line="240"/>
      </w:pPr>
      <w:r>
        <w:drawing>
          <wp:inline distT="0" distB="0" distL="0" distR="0">
            <wp:extent cx="6184900" cy="215900"/>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prId146" cstate="print"/>
                    <a:stretch>
                      <a:fillRect/>
                    </a:stretch>
                  </pic:blipFill>
                  <pic:spPr>
                    <a:xfrm>
                      <a:off x="0" y="0"/>
                      <a:ext cx="6184900" cy="215900"/>
                    </a:xfrm>
                    <a:prstGeom prst="rect">
                      <a:avLst/>
                    </a:prstGeom>
                  </pic:spPr>
                </pic:pic>
              </a:graphicData>
            </a:graphic>
          </wp:inline>
        </w:drawing>
      </w:r>
      <w:r>
        <w:br/>
      </w:r>
      <w:r>
        <w:t/>
      </w:r>
    </w:p>
    <w:p>
      <w:pPr>
        <w:spacing w:lineRule="auto" w:line="240"/>
      </w:pPr>
      <w:r>
        <w:drawing>
          <wp:inline distT="0" distB="0" distL="0" distR="0">
            <wp:extent cx="1221740" cy="257810"/>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prId147" cstate="print"/>
                    <a:stretch>
                      <a:fillRect/>
                    </a:stretch>
                  </pic:blipFill>
                  <pic:spPr>
                    <a:xfrm>
                      <a:off x="0" y="0"/>
                      <a:ext cx="1221740" cy="257810"/>
                    </a:xfrm>
                    <a:prstGeom prst="rect">
                      <a:avLst/>
                    </a:prstGeom>
                  </pic:spPr>
                </pic:pic>
              </a:graphicData>
            </a:graphic>
          </wp:inline>
        </w:drawing>
      </w:r>
      <w:r>
        <w:tab/>
      </w:r>
      <w:r>
        <w:tab/>
      </w:r>
      <w:r>
        <w:t>Position of the projection depending on the objective function value.</w:t>
      </w:r>
    </w:p>
    <w:p>
      <w:pPr>
        <w:spacing w:lineRule="auto" w:line="240"/>
      </w:pPr>
      <w:r>
        <w:drawing>
          <wp:inline distT="0" distB="0" distL="0" distR="0">
            <wp:extent cx="1229995" cy="257810"/>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prId148" cstate="print"/>
                    <a:stretch>
                      <a:fillRect/>
                    </a:stretch>
                  </pic:blipFill>
                  <pic:spPr>
                    <a:xfrm>
                      <a:off x="0" y="0"/>
                      <a:ext cx="1229995" cy="257810"/>
                    </a:xfrm>
                    <a:prstGeom prst="rect">
                      <a:avLst/>
                    </a:prstGeom>
                  </pic:spPr>
                </pic:pic>
              </a:graphicData>
            </a:graphic>
          </wp:inline>
        </w:drawing>
      </w:r>
      <w:r>
        <w:tab/>
      </w:r>
      <w:r>
        <w:tab/>
      </w:r>
      <w:r>
        <w:t>Projection family.</w:t>
      </w:r>
    </w:p>
    <w:p>
      <w:pPr>
        <w:spacing w:lineRule="auto" w:line="240"/>
      </w:pPr>
      <w:r>
        <w:drawing>
          <wp:inline distT="0" distB="0" distL="0" distR="0">
            <wp:extent cx="1221740" cy="257810"/>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prId149" cstate="print"/>
                    <a:stretch>
                      <a:fillRect/>
                    </a:stretch>
                  </pic:blipFill>
                  <pic:spPr>
                    <a:xfrm>
                      <a:off x="0" y="0"/>
                      <a:ext cx="1221740" cy="257810"/>
                    </a:xfrm>
                    <a:prstGeom prst="rect">
                      <a:avLst/>
                    </a:prstGeom>
                  </pic:spPr>
                </pic:pic>
              </a:graphicData>
            </a:graphic>
          </wp:inline>
        </w:drawing>
      </w:r>
      <w:r>
        <w:tab/>
      </w:r>
      <w:r>
        <w:tab/>
      </w:r>
      <w:r>
        <w:t>Projection name.</w:t>
      </w:r>
    </w:p>
    <w:p>
      <w:pPr>
        <w:spacing w:lineRule="auto" w:line="240"/>
      </w:pPr>
      <w:r>
        <w:drawing>
          <wp:inline distT="0" distB="0" distL="0" distR="0">
            <wp:extent cx="1221740" cy="257810"/>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prId150" cstate="print"/>
                    <a:stretch>
                      <a:fillRect/>
                    </a:stretch>
                  </pic:blipFill>
                  <pic:spPr>
                    <a:xfrm>
                      <a:off x="0" y="0"/>
                      <a:ext cx="1221740" cy="257810"/>
                    </a:xfrm>
                    <a:prstGeom prst="rect">
                      <a:avLst/>
                    </a:prstGeom>
                  </pic:spPr>
                </pic:pic>
              </a:graphicData>
            </a:graphic>
          </wp:inline>
        </w:drawing>
      </w:r>
      <w:r>
        <w:tab/>
      </w:r>
      <w:r>
        <w:tab/>
      </w:r>
      <w:r>
        <w:t xml:space="preserve">Value of the objective function (square of residuals) </w:t>
      </w:r>
      <w:r>
        <w:rPr>
          <w:rFonts w:ascii="Symbol" w:hAnsi="Symbol"/>
          <w:i/>
        </w:rPr>
        <w:t>f</w:t>
      </w:r>
      <w:r>
        <w:t>(x).</w:t>
      </w:r>
    </w:p>
    <w:p>
      <w:pPr>
        <w:spacing w:lineRule="auto" w:line="240"/>
      </w:pPr>
      <w:r>
        <w:drawing>
          <wp:inline distT="0" distB="0" distL="0" distR="0">
            <wp:extent cx="1221740" cy="257810"/>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prId151" cstate="print"/>
                    <a:stretch>
                      <a:fillRect/>
                    </a:stretch>
                  </pic:blipFill>
                  <pic:spPr>
                    <a:xfrm>
                      <a:off x="0" y="0"/>
                      <a:ext cx="1221740" cy="257810"/>
                    </a:xfrm>
                    <a:prstGeom prst="rect">
                      <a:avLst/>
                    </a:prstGeom>
                  </pic:spPr>
                </pic:pic>
              </a:graphicData>
            </a:graphic>
          </wp:inline>
        </w:drawing>
      </w:r>
      <w:r>
        <w:tab/>
      </w:r>
      <w:r>
        <w:tab/>
      </w:r>
      <w:r>
        <w:t xml:space="preserve">Auxiliary sphere radius </w:t>
      </w:r>
      <w:r>
        <w:rPr>
          <w:i/>
        </w:rPr>
        <w:t>R</w:t>
      </w:r>
      <w:r>
        <w:rPr>
          <w:vertAlign w:val="superscript"/>
        </w:rPr>
        <w:t>′</w:t>
      </w:r>
      <w:r>
        <w:t>.</w:t>
      </w:r>
    </w:p>
    <w:p>
      <w:pPr>
        <w:spacing w:lineRule="auto" w:line="240"/>
      </w:pPr>
      <w:r>
        <w:drawing>
          <wp:inline distT="0" distB="0" distL="0" distR="0">
            <wp:extent cx="1221740" cy="257810"/>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prId152" cstate="print"/>
                    <a:stretch>
                      <a:fillRect/>
                    </a:stretch>
                  </pic:blipFill>
                  <pic:spPr>
                    <a:xfrm>
                      <a:off x="0" y="0"/>
                      <a:ext cx="1221740" cy="257810"/>
                    </a:xfrm>
                    <a:prstGeom prst="rect">
                      <a:avLst/>
                    </a:prstGeom>
                  </pic:spPr>
                </pic:pic>
              </a:graphicData>
            </a:graphic>
          </wp:inline>
        </w:drawing>
      </w:r>
      <w:r>
        <w:tab/>
      </w:r>
      <w:r>
        <w:tab/>
      </w:r>
      <w:r>
        <w:t xml:space="preserve">Transformed pole latitude </w:t>
      </w:r>
      <w:r>
        <w:rPr>
          <w:i/>
        </w:rPr>
        <w:t>φ</w:t>
      </w:r>
      <w:r>
        <w:rPr>
          <w:i/>
          <w:vertAlign w:val="subscript"/>
        </w:rPr>
        <w:t>k</w:t>
      </w:r>
      <w:r>
        <w:t>.</w:t>
      </w:r>
    </w:p>
    <w:p>
      <w:pPr>
        <w:spacing w:lineRule="auto" w:line="240"/>
      </w:pPr>
      <w:r>
        <w:drawing>
          <wp:inline distT="0" distB="0" distL="0" distR="0">
            <wp:extent cx="1221740" cy="257810"/>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prId153" cstate="print"/>
                    <a:stretch>
                      <a:fillRect/>
                    </a:stretch>
                  </pic:blipFill>
                  <pic:spPr>
                    <a:xfrm>
                      <a:off x="0" y="0"/>
                      <a:ext cx="1221740" cy="257810"/>
                    </a:xfrm>
                    <a:prstGeom prst="rect">
                      <a:avLst/>
                    </a:prstGeom>
                  </pic:spPr>
                </pic:pic>
              </a:graphicData>
            </a:graphic>
          </wp:inline>
        </w:drawing>
      </w:r>
      <w:r>
        <w:tab/>
      </w:r>
      <w:r>
        <w:tab/>
      </w:r>
      <w:r>
        <w:t xml:space="preserve">Transformed pole longitude </w:t>
      </w:r>
      <w:r>
        <w:rPr>
          <w:i/>
        </w:rPr>
        <w:t>λ</w:t>
      </w:r>
      <w:r>
        <w:rPr>
          <w:i/>
          <w:vertAlign w:val="subscript"/>
        </w:rPr>
        <w:t>k</w:t>
      </w:r>
      <w:r>
        <w:t>.</w:t>
      </w:r>
    </w:p>
    <w:p>
      <w:pPr>
        <w:spacing w:lineRule="auto" w:line="240"/>
      </w:pPr>
      <w:r>
        <w:drawing>
          <wp:inline distT="0" distB="0" distL="0" distR="0">
            <wp:extent cx="1221740" cy="257810"/>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prId154" cstate="print"/>
                    <a:stretch>
                      <a:fillRect/>
                    </a:stretch>
                  </pic:blipFill>
                  <pic:spPr>
                    <a:xfrm>
                      <a:off x="0" y="0"/>
                      <a:ext cx="1221740" cy="257810"/>
                    </a:xfrm>
                    <a:prstGeom prst="rect">
                      <a:avLst/>
                    </a:prstGeom>
                  </pic:spPr>
                </pic:pic>
              </a:graphicData>
            </a:graphic>
          </wp:inline>
        </w:drawing>
      </w:r>
      <w:r>
        <w:tab/>
      </w:r>
      <w:r>
        <w:tab/>
      </w:r>
      <w:r>
        <w:t xml:space="preserve">Standard parallel of latitude </w:t>
      </w:r>
      <w:r>
        <w:rPr>
          <w:i/>
        </w:rPr>
        <w:t>φ</w:t>
      </w:r>
      <w:r>
        <w:rPr>
          <w:vertAlign w:val="subscript"/>
        </w:rPr>
        <w:t>1</w:t>
      </w:r>
      <w:r>
        <w:t>. </w:t>
      </w:r>
    </w:p>
    <w:p>
      <w:pPr>
        <w:spacing w:lineRule="auto" w:line="240"/>
      </w:pPr>
      <w:r>
        <w:drawing>
          <wp:inline distT="0" distB="0" distL="0" distR="0">
            <wp:extent cx="1221740" cy="257810"/>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prId155" cstate="print"/>
                    <a:stretch>
                      <a:fillRect/>
                    </a:stretch>
                  </pic:blipFill>
                  <pic:spPr>
                    <a:xfrm>
                      <a:off x="0" y="0"/>
                      <a:ext cx="1221740" cy="257810"/>
                    </a:xfrm>
                    <a:prstGeom prst="rect">
                      <a:avLst/>
                    </a:prstGeom>
                  </pic:spPr>
                </pic:pic>
              </a:graphicData>
            </a:graphic>
          </wp:inline>
        </w:drawing>
      </w:r>
      <w:r>
        <w:tab/>
      </w:r>
      <w:r>
        <w:tab/>
      </w:r>
      <w:r>
        <w:t xml:space="preserve">Standard parallel of latitude </w:t>
      </w:r>
      <w:r>
        <w:rPr>
          <w:i/>
        </w:rPr>
        <w:t>φ</w:t>
      </w:r>
      <w:r>
        <w:rPr>
          <w:vertAlign w:val="subscript"/>
        </w:rPr>
        <w:t>2</w:t>
      </w:r>
      <w:r>
        <w:t>. </w:t>
      </w:r>
    </w:p>
    <w:p>
      <w:pPr>
        <w:spacing w:lineRule="auto" w:line="240"/>
      </w:pPr>
      <w:r>
        <w:drawing>
          <wp:inline distT="0" distB="0" distL="0" distR="0">
            <wp:extent cx="1221740" cy="257810"/>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prId156" cstate="print"/>
                    <a:stretch>
                      <a:fillRect/>
                    </a:stretch>
                  </pic:blipFill>
                  <pic:spPr>
                    <a:xfrm>
                      <a:off x="0" y="0"/>
                      <a:ext cx="1221740" cy="257810"/>
                    </a:xfrm>
                    <a:prstGeom prst="rect">
                      <a:avLst/>
                    </a:prstGeom>
                  </pic:spPr>
                </pic:pic>
              </a:graphicData>
            </a:graphic>
          </wp:inline>
        </w:drawing>
      </w:r>
      <w:r>
        <w:tab/>
      </w:r>
      <w:r>
        <w:tab/>
      </w:r>
      <w:r>
        <w:t xml:space="preserve">Longitude of the central meridian </w:t>
      </w:r>
      <w:r>
        <w:rPr>
          <w:i/>
        </w:rPr>
        <w:t>λ</w:t>
      </w:r>
      <w:r>
        <w:rPr>
          <w:i/>
          <w:vertAlign w:val="subscript"/>
        </w:rPr>
        <w:t>0</w:t>
      </w:r>
      <w:r>
        <w:t>.</w:t>
      </w:r>
    </w:p>
    <w:p>
      <w:pPr>
        <w:spacing w:lineRule="auto" w:line="240"/>
      </w:pPr>
      <w:r>
        <w:drawing>
          <wp:inline distT="0" distB="0" distL="0" distR="0">
            <wp:extent cx="1221740" cy="257810"/>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prId157" cstate="print"/>
                    <a:stretch>
                      <a:fillRect/>
                    </a:stretch>
                  </pic:blipFill>
                  <pic:spPr>
                    <a:xfrm>
                      <a:off x="0" y="0"/>
                      <a:ext cx="1221740" cy="257810"/>
                    </a:xfrm>
                    <a:prstGeom prst="rect">
                      <a:avLst/>
                    </a:prstGeom>
                  </pic:spPr>
                </pic:pic>
              </a:graphicData>
            </a:graphic>
          </wp:inline>
        </w:drawing>
      </w:r>
      <w:r>
        <w:tab/>
      </w:r>
      <w:r>
        <w:tab/>
      </w:r>
      <w:r>
        <w:t xml:space="preserve">Arbitrary constant parameter of the projection </w:t>
      </w:r>
      <w:r>
        <w:rPr>
          <w:i/>
        </w:rPr>
        <w:t>κ</w:t>
      </w:r>
      <w:r>
        <w:t>.</w:t>
      </w:r>
    </w:p>
    <w:p>
      <w:pPr>
        <w:spacing w:lineRule="auto" w:line="240"/>
      </w:pPr>
      <w:r>
        <w:drawing>
          <wp:inline distT="0" distB="0" distL="0" distR="0">
            <wp:extent cx="1221740" cy="257810"/>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prId158" cstate="print"/>
                    <a:stretch>
                      <a:fillRect/>
                    </a:stretch>
                  </pic:blipFill>
                  <pic:spPr>
                    <a:xfrm>
                      <a:off x="0" y="0"/>
                      <a:ext cx="1221740" cy="257810"/>
                    </a:xfrm>
                    <a:prstGeom prst="rect">
                      <a:avLst/>
                    </a:prstGeom>
                  </pic:spPr>
                </pic:pic>
              </a:graphicData>
            </a:graphic>
          </wp:inline>
        </w:drawing>
      </w:r>
      <w:r>
        <w:tab/>
      </w:r>
      <w:r>
        <w:tab/>
      </w:r>
      <w:r>
        <w:t xml:space="preserve">Map scale </w:t>
      </w:r>
      <w:r>
        <w:rPr>
          <w:i/>
        </w:rPr>
        <w:t>S</w:t>
      </w:r>
      <w:r>
        <w:t>.</w:t>
      </w:r>
    </w:p>
    <w:p>
      <w:pPr>
        <w:spacing w:lineRule="auto" w:line="240"/>
      </w:pPr>
      <w:r>
        <w:drawing>
          <wp:inline distT="0" distB="0" distL="0" distR="0">
            <wp:extent cx="1221740" cy="257810"/>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prId159" cstate="print"/>
                    <a:stretch>
                      <a:fillRect/>
                    </a:stretch>
                  </pic:blipFill>
                  <pic:spPr>
                    <a:xfrm>
                      <a:off x="0" y="0"/>
                      <a:ext cx="1221740" cy="257810"/>
                    </a:xfrm>
                    <a:prstGeom prst="rect">
                      <a:avLst/>
                    </a:prstGeom>
                  </pic:spPr>
                </pic:pic>
              </a:graphicData>
            </a:graphic>
          </wp:inline>
        </w:drawing>
      </w:r>
      <w:r>
        <w:tab/>
      </w:r>
      <w:r>
        <w:tab/>
      </w:r>
      <w:r>
        <w:t xml:space="preserve">Map rotation </w:t>
      </w:r>
      <w:r>
        <w:rPr>
          <w:i/>
        </w:rPr>
        <w:t>α</w:t>
      </w:r>
      <w:r>
        <w:t>.</w:t>
      </w:r>
    </w:p>
    <w:p>
      <w:pPr>
        <w:spacing w:lineRule="auto" w:line="240"/>
      </w:pPr>
      <w:r>
        <w:drawing>
          <wp:inline distT="0" distB="0" distL="0" distR="0">
            <wp:extent cx="1213485" cy="257810"/>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prId160" cstate="print"/>
                    <a:stretch>
                      <a:fillRect/>
                    </a:stretch>
                  </pic:blipFill>
                  <pic:spPr>
                    <a:xfrm>
                      <a:off x="0" y="0"/>
                      <a:ext cx="1213485" cy="257810"/>
                    </a:xfrm>
                    <a:prstGeom prst="rect">
                      <a:avLst/>
                    </a:prstGeom>
                  </pic:spPr>
                </pic:pic>
              </a:graphicData>
            </a:graphic>
          </wp:inline>
        </w:drawing>
      </w:r>
      <w:r>
        <w:tab/>
      </w:r>
      <w:r>
        <w:tab/>
      </w:r>
      <w:r>
        <w:t>Amount of iterations.</w:t>
      </w:r>
    </w:p>
    <w:p>
      <w:pPr>
        <w:spacing w:lineRule="auto" w:line="240"/>
      </w:pPr>
      <w:r>
        <w:t/>
      </w:r>
    </w:p>
    <w:p>
      <w:pPr>
        <w:pStyle w:val="6"/>
        <w:spacing w:lineRule="auto" w:line="240"/>
      </w:pPr>
      <w:r>
        <w:t>Display results of different projections</w:t>
      </w:r>
    </w:p>
    <w:p>
      <w:pPr>
        <w:spacing w:lineRule="auto" w:line="240"/>
      </w:pPr>
      <w:r>
        <w:t xml:space="preserve">After completing the analysis 20 candidate projections and their parameters are summarized in the table </w:t>
      </w:r>
      <w:r>
        <w:rPr>
          <w:b/>
        </w:rPr>
        <w:t>List of detected projections and properties</w:t>
      </w:r>
      <w:r>
        <w:t>. Currently, the reconstructed graticule, projected points and vector of residuals refer to the best-fit projection. To change the active projection do the following steps</w:t>
      </w:r>
      <w:r>
        <w:br/>
      </w:r>
      <w:r>
        <w:t/>
      </w:r>
    </w:p>
    <w:p>
      <w:pPr>
        <w:pStyle w:val="12"/>
        <w:jc w:val="both"/>
        <w:spacing w:lineRule="auto" w:line="240"/>
        <w:numPr>
          <w:ilvl w:val="5"/>
          <w:numId w:val="38"/>
        </w:numPr>
      </w:pPr>
      <w:r/>
      <w:r>
        <w:t xml:space="preserve">Click on the </w:t>
      </w:r>
      <w:r>
        <w:drawing>
          <wp:inline distT="0" distB="0" distL="0" distR="0">
            <wp:extent cx="191135" cy="191135"/>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prId161" cstate="print"/>
                    <a:stretch>
                      <a:fillRect/>
                    </a:stretch>
                  </pic:blipFill>
                  <pic:spPr>
                    <a:xfrm>
                      <a:off x="0" y="0"/>
                      <a:ext cx="191135" cy="191135"/>
                    </a:xfrm>
                    <a:prstGeom prst="rect">
                      <a:avLst/>
                    </a:prstGeom>
                  </pic:spPr>
                </pic:pic>
              </a:graphicData>
            </a:graphic>
          </wp:inline>
        </w:drawing>
      </w:r>
      <w:r>
        <w:t xml:space="preserve">  button. Alternately, click in the </w:t>
      </w:r>
      <w:r>
        <w:rPr>
          <w:b/>
        </w:rPr>
        <w:t>Analysis</w:t>
      </w:r>
      <w:r>
        <w:t xml:space="preserve">  menu, and choose the </w:t>
      </w:r>
      <w:r>
        <w:rPr>
          <w:b/>
        </w:rPr>
        <w:t>Show results</w:t>
      </w:r>
      <w:r>
        <w:t xml:space="preserve"> item.</w:t>
      </w:r>
      <w:r>
        <w:br/>
      </w:r>
      <w:r>
        <w:t/>
      </w:r>
      <w:r>
        <w:br/>
      </w:r>
      <w:r>
        <w:drawing>
          <wp:inline distT="0" distB="0" distL="0" distR="0">
            <wp:extent cx="5827395" cy="1038860"/>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prId162" cstate="print"/>
                    <a:stretch>
                      <a:fillRect/>
                    </a:stretch>
                  </pic:blipFill>
                  <pic:spPr>
                    <a:xfrm>
                      <a:off x="0" y="0"/>
                      <a:ext cx="5827395" cy="1038860"/>
                    </a:xfrm>
                    <a:prstGeom prst="rect">
                      <a:avLst/>
                    </a:prstGeom>
                  </pic:spPr>
                </pic:pic>
              </a:graphicData>
            </a:graphic>
          </wp:inline>
        </w:drawing>
      </w:r>
      <w:r>
        <w:br/>
      </w:r>
      <w:r>
        <w:t/>
      </w:r>
    </w:p>
    <w:p>
      <w:pPr>
        <w:pStyle w:val="12"/>
        <w:spacing w:lineRule="auto" w:line="240"/>
        <w:numPr>
          <w:ilvl w:val="3"/>
          <w:numId w:val="38"/>
        </w:numPr>
      </w:pPr>
      <w:r/>
      <w:r>
        <w:t xml:space="preserve">Find the desired projection in the table </w:t>
      </w:r>
      <w:r>
        <w:rPr>
          <w:b/>
        </w:rPr>
        <w:t>List of detected projections and properties</w:t>
      </w:r>
      <w:r>
        <w:t>.</w:t>
      </w:r>
      <w:r>
        <w:br/>
      </w:r>
      <w:r>
        <w:t/>
      </w:r>
    </w:p>
    <w:p>
      <w:pPr>
        <w:pStyle w:val="12"/>
        <w:spacing w:lineRule="auto" w:line="240"/>
        <w:numPr>
          <w:ilvl w:val="3"/>
          <w:numId w:val="38"/>
        </w:numPr>
      </w:pPr>
      <w:r/>
      <w:r>
        <w:t xml:space="preserve">In the table, click on the row and make the projection active; the table row  which highlights. </w:t>
      </w:r>
      <w:r>
        <w:br/>
      </w:r>
      <w:r>
        <w:t/>
      </w:r>
    </w:p>
    <w:p>
      <w:pPr>
        <w:pStyle w:val="12"/>
        <w:ind w:left="655"/>
        <w:spacing w:lineRule="auto" w:line="240"/>
      </w:pPr>
      <w:r>
        <w:drawing>
          <wp:inline distT="0" distB="0" distL="0" distR="0">
            <wp:extent cx="5768975" cy="1056005"/>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prId163" cstate="print"/>
                    <a:stretch>
                      <a:fillRect/>
                    </a:stretch>
                  </pic:blipFill>
                  <pic:spPr>
                    <a:xfrm>
                      <a:off x="0" y="0"/>
                      <a:ext cx="5768975" cy="1056005"/>
                    </a:xfrm>
                    <a:prstGeom prst="rect">
                      <a:avLst/>
                    </a:prstGeom>
                  </pic:spPr>
                </pic:pic>
              </a:graphicData>
            </a:graphic>
          </wp:inline>
        </w:drawing>
      </w:r>
      <w:r>
        <w:br/>
      </w:r>
      <w:r>
        <w:t/>
      </w:r>
      <w:r>
        <w:br/>
      </w:r>
      <w:r>
        <w:t>Subsequently, the reconstructed graticule, projected points and residuals refer to the active projection.</w:t>
      </w:r>
    </w:p>
    <w:p>
      <w:pPr>
        <w:pStyle w:val="12"/>
        <w:ind w:left="655"/>
        <w:spacing w:lineRule="auto" w:line="240"/>
      </w:pPr>
      <w:r>
        <w:t/>
      </w:r>
    </w:p>
    <w:p>
      <w:pPr>
        <w:pStyle w:val="12"/>
        <w:ind w:left="655"/>
        <w:spacing w:lineRule="auto" w:line="240"/>
      </w:pPr>
      <w:r>
        <w:t>The differences between candidate projections are not crucial. Sometimes, the positional differences are less than the graphical accuracy of the map. For example, see the results between the Bonne projection (4th position, normal aspect)</w:t>
      </w:r>
      <w:r>
        <w:br/>
      </w:r>
      <w:r>
        <w:t/>
      </w:r>
    </w:p>
    <w:p>
      <w:pPr>
        <w:pStyle w:val="12"/>
        <w:ind w:left="655"/>
        <w:spacing w:lineRule="auto" w:line="240"/>
      </w:pPr>
      <w:r>
        <w:drawing>
          <wp:inline distT="0" distB="0" distL="0" distR="0">
            <wp:extent cx="5768975" cy="4422140"/>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prId164" cstate="print"/>
                    <a:stretch>
                      <a:fillRect/>
                    </a:stretch>
                  </pic:blipFill>
                  <pic:spPr>
                    <a:xfrm>
                      <a:off x="0" y="0"/>
                      <a:ext cx="5768975" cy="4422140"/>
                    </a:xfrm>
                    <a:prstGeom prst="rect">
                      <a:avLst/>
                    </a:prstGeom>
                  </pic:spPr>
                </pic:pic>
              </a:graphicData>
            </a:graphic>
          </wp:inline>
        </w:drawing>
      </w:r>
      <w:r>
        <w:br/>
      </w:r>
      <w:r>
        <w:t/>
      </w:r>
    </w:p>
    <w:p>
      <w:pPr>
        <w:pStyle w:val="12"/>
        <w:ind w:left="655"/>
        <w:spacing w:lineRule="auto" w:line="240"/>
      </w:pPr>
      <w:r>
        <w:t>and Gall projection (oblique aspect, 18th position).</w:t>
      </w:r>
      <w:r>
        <w:br/>
      </w:r>
      <w:r>
        <w:t/>
      </w:r>
    </w:p>
    <w:p>
      <w:pPr>
        <w:pStyle w:val="12"/>
        <w:ind w:left="655"/>
        <w:spacing w:lineRule="auto" w:line="240"/>
      </w:pPr>
      <w:r>
        <w:drawing>
          <wp:inline distT="0" distB="0" distL="0" distR="0">
            <wp:extent cx="5768975" cy="4405630"/>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prId165" cstate="print"/>
                    <a:stretch>
                      <a:fillRect/>
                    </a:stretch>
                  </pic:blipFill>
                  <pic:spPr>
                    <a:xfrm>
                      <a:off x="0" y="0"/>
                      <a:ext cx="5768975" cy="4405630"/>
                    </a:xfrm>
                    <a:prstGeom prst="rect">
                      <a:avLst/>
                    </a:prstGeom>
                  </pic:spPr>
                </pic:pic>
              </a:graphicData>
            </a:graphic>
          </wp:inline>
        </w:drawing>
      </w:r>
      <w:r>
        <w:br/>
      </w:r>
      <w:r>
        <w:t/>
      </w:r>
      <w:r>
        <w:br/>
      </w:r>
      <w:r>
        <w:t>Unlike the Bonne projection with the curved meridians, the Gall projection uses straight parallels.</w:t>
      </w:r>
    </w:p>
    <w:p>
      <w:pPr>
        <w:pStyle w:val="12"/>
        <w:ind w:left="655"/>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Generate EPub eBooks with ease</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48" w:name="_topic_Clearresults"/>
      <w:bookmarkEnd w:id="48"/>
      <w:r>
        <w:rPr>
          <w:rFonts w:ascii="Tahoma" w:hAnsi="Tahoma"/>
          <w:b/>
          <w:sz w:val="22"/>
          <w:color w:val="4F81BD"/>
        </w:rPr>
        <w:t>Clear results</w:t>
      </w:r>
      <w:r/>
    </w:p>
    <w:p>
      <w:pPr>
        <w:pStyle w:val="5"/>
        <w:spacing w:lineRule="auto" w:line="240"/>
      </w:pPr>
      <w:r>
        <w:t>Clear results</w:t>
      </w:r>
      <w:r>
        <w:br/>
      </w:r>
      <w:r>
        <w:t/>
      </w:r>
    </w:p>
    <w:p>
      <w:pPr>
        <w:spacing w:lineRule="auto" w:line="240"/>
      </w:pPr>
      <w:r>
        <w:t xml:space="preserve">To clear the results represented by the candidate projections, reconstructed graticules and projected reference points, click on the </w:t>
      </w:r>
      <w:r>
        <w:drawing>
          <wp:inline distT="0" distB="0" distL="0" distR="0">
            <wp:extent cx="191135" cy="191135"/>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prId166" cstate="print"/>
                    <a:stretch>
                      <a:fillRect/>
                    </a:stretch>
                  </pic:blipFill>
                  <pic:spPr>
                    <a:xfrm>
                      <a:off x="0" y="0"/>
                      <a:ext cx="191135" cy="191135"/>
                    </a:xfrm>
                    <a:prstGeom prst="rect">
                      <a:avLst/>
                    </a:prstGeom>
                  </pic:spPr>
                </pic:pic>
              </a:graphicData>
            </a:graphic>
          </wp:inline>
        </w:drawing>
      </w:r>
      <w:r>
        <w:t xml:space="preserve">  button. Alternately, click in the </w:t>
      </w:r>
      <w:r>
        <w:rPr>
          <w:b/>
        </w:rPr>
        <w:t>Analysis</w:t>
      </w:r>
      <w:r>
        <w:t xml:space="preserve"> menu, and choose the </w:t>
      </w:r>
      <w:r>
        <w:rPr>
          <w:b/>
        </w:rPr>
        <w:t>Clear results</w:t>
      </w:r>
      <w:r>
        <w:t xml:space="preserve"> item.</w:t>
      </w:r>
      <w:r>
        <w:br/>
      </w:r>
      <w:r>
        <w:t/>
      </w:r>
      <w:r>
        <w:br/>
      </w:r>
      <w:r>
        <w:drawing>
          <wp:inline distT="0" distB="0" distL="0" distR="0">
            <wp:extent cx="6184900" cy="1138555"/>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prId167" cstate="print"/>
                    <a:stretch>
                      <a:fillRect/>
                    </a:stretch>
                  </pic:blipFill>
                  <pic:spPr>
                    <a:xfrm>
                      <a:off x="0" y="0"/>
                      <a:ext cx="6184900" cy="1138555"/>
                    </a:xfrm>
                    <a:prstGeom prst="rect">
                      <a:avLst/>
                    </a:prstGeom>
                  </pic:spPr>
                </pic:pic>
              </a:graphicData>
            </a:graphic>
          </wp:inline>
        </w:drawing>
      </w:r>
      <w:r>
        <w:br/>
      </w:r>
      <w:r>
        <w:t/>
      </w:r>
    </w:p>
    <w:p>
      <w:pPr>
        <w:spacing w:lineRule="auto" w:line="240"/>
      </w:pPr>
      <w:r>
        <w:t>All above mentioned items will be deleted, only the control points remain.</w:t>
      </w:r>
      <w:r>
        <w:br/>
      </w:r>
      <w:r>
        <w:t/>
      </w:r>
    </w:p>
    <w:p>
      <w:pPr>
        <w:spacing w:lineRule="auto" w:line="240"/>
      </w:pPr>
      <w:r>
        <w:drawing>
          <wp:inline distT="0" distB="0" distL="0" distR="0">
            <wp:extent cx="6184900" cy="2485390"/>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prId168" cstate="print"/>
                    <a:stretch>
                      <a:fillRect/>
                    </a:stretch>
                  </pic:blipFill>
                  <pic:spPr>
                    <a:xfrm>
                      <a:off x="0" y="0"/>
                      <a:ext cx="6184900" cy="2485390"/>
                    </a:xfrm>
                    <a:prstGeom prst="rect">
                      <a:avLst/>
                    </a:prstGeom>
                  </pic:spPr>
                </pic:pic>
              </a:graphicData>
            </a:graphic>
          </wp:inline>
        </w:drawing>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Free EBook and documentation generator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49" w:name="_topic_Clearall"/>
      <w:bookmarkEnd w:id="49"/>
      <w:r>
        <w:rPr>
          <w:rFonts w:ascii="Tahoma" w:hAnsi="Tahoma"/>
          <w:b/>
          <w:sz w:val="22"/>
          <w:color w:val="4F81BD"/>
        </w:rPr>
        <w:t>Clear all</w:t>
      </w:r>
      <w:r/>
    </w:p>
    <w:p>
      <w:pPr>
        <w:pStyle w:val="5"/>
        <w:spacing w:lineRule="auto" w:line="240"/>
      </w:pPr>
      <w:r>
        <w:t>Clear all</w:t>
      </w:r>
    </w:p>
    <w:p>
      <w:pPr>
        <w:spacing w:lineRule="auto" w:line="240"/>
      </w:pPr>
      <w:r>
        <w:t/>
      </w:r>
    </w:p>
    <w:p>
      <w:pPr>
        <w:spacing w:lineRule="auto" w:line="240"/>
      </w:pPr>
      <w:r>
        <w:t>All candidate projections, reconstructed graticules, projected reference points, and control points will be deleted.</w:t>
      </w:r>
    </w:p>
    <w:p>
      <w:pPr>
        <w:spacing w:lineRule="auto" w:line="240"/>
      </w:pPr>
      <w:r>
        <w:t/>
      </w:r>
    </w:p>
    <w:p>
      <w:pPr>
        <w:spacing w:lineRule="auto" w:line="240"/>
      </w:pPr>
      <w:r>
        <w:rPr>
          <w:b/>
          <w:color w:val="C00000"/>
        </w:rPr>
        <w:t xml:space="preserve">NOTE: </w:t>
      </w:r>
    </w:p>
    <w:p>
      <w:pPr>
        <w:spacing w:lineRule="auto" w:line="240"/>
      </w:pPr>
      <w:r>
        <w:rPr>
          <w:b/>
          <w:color w:val="C00000"/>
        </w:rPr>
        <w:t>The deleted data can not be restored! To avoid the data loss use this feature carefully!</w:t>
      </w:r>
      <w:r>
        <w:br/>
      </w:r>
      <w:r>
        <w:t/>
      </w:r>
    </w:p>
    <w:p>
      <w:pPr>
        <w:spacing w:lineRule="auto" w:line="240"/>
        <w:numPr>
          <w:ilvl w:val="0"/>
          <w:numId w:val="39"/>
        </w:numPr>
      </w:pPr>
      <w:r/>
      <w:r>
        <w:t xml:space="preserve">Click on the </w:t>
      </w:r>
      <w:r>
        <w:drawing>
          <wp:inline distT="0" distB="0" distL="0" distR="0">
            <wp:extent cx="141605" cy="116205"/>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prId169" cstate="print"/>
                    <a:stretch>
                      <a:fillRect/>
                    </a:stretch>
                  </pic:blipFill>
                  <pic:spPr>
                    <a:xfrm>
                      <a:off x="0" y="0"/>
                      <a:ext cx="141605" cy="116205"/>
                    </a:xfrm>
                    <a:prstGeom prst="rect">
                      <a:avLst/>
                    </a:prstGeom>
                  </pic:spPr>
                </pic:pic>
              </a:graphicData>
            </a:graphic>
          </wp:inline>
        </w:drawing>
      </w:r>
      <w:r>
        <w:t xml:space="preserve">  button. Alternately, click in the </w:t>
      </w:r>
      <w:r>
        <w:rPr>
          <w:b/>
        </w:rPr>
        <w:t>Analysis</w:t>
      </w:r>
      <w:r>
        <w:t xml:space="preserve"> menu, and choose the </w:t>
      </w:r>
      <w:r>
        <w:rPr>
          <w:b/>
        </w:rPr>
        <w:t>Clear all</w:t>
      </w:r>
      <w:r>
        <w:t xml:space="preserve"> item. The confirmation dialog is shown.</w:t>
      </w:r>
      <w:r>
        <w:br/>
      </w:r>
      <w:r>
        <w:t/>
      </w:r>
    </w:p>
    <w:p>
      <w:pPr>
        <w:spacing w:lineRule="auto" w:line="240"/>
      </w:pPr>
      <w:r>
        <w:drawing>
          <wp:inline distT="0" distB="0" distL="0" distR="0">
            <wp:extent cx="4197985" cy="1030605"/>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4197985" cy="1030605"/>
                    </a:xfrm>
                    <a:prstGeom prst="rect">
                      <a:avLst/>
                    </a:prstGeom>
                  </pic:spPr>
                </pic:pic>
              </a:graphicData>
            </a:graphic>
          </wp:inline>
        </w:drawing>
      </w:r>
      <w:r>
        <w:br/>
      </w:r>
      <w:r>
        <w:t/>
      </w:r>
    </w:p>
    <w:p>
      <w:pPr>
        <w:spacing w:lineRule="auto" w:line="240"/>
        <w:numPr>
          <w:ilvl w:val="0"/>
          <w:numId w:val="39"/>
        </w:numPr>
      </w:pPr>
      <w:r/>
      <w:r>
        <w:t xml:space="preserve">Click on the </w:t>
      </w:r>
      <w:r>
        <w:rPr>
          <w:b/>
        </w:rPr>
        <w:t>Clear all</w:t>
      </w:r>
      <w:r>
        <w:t xml:space="preserve"> button and all unsaved data will be deleted, only the analyzed map remains.</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Single source CHM, PDF, DOC and HTML Help creation</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50" w:name="_topic_Exportreconstructedgraticule"/>
      <w:bookmarkEnd w:id="50"/>
      <w:r>
        <w:rPr>
          <w:rFonts w:ascii="Tahoma" w:hAnsi="Tahoma"/>
          <w:b/>
          <w:sz w:val="26"/>
          <w:color w:val="4F81BD"/>
        </w:rPr>
        <w:t>Export reconstructed graticule</w:t>
      </w:r>
      <w:r/>
    </w:p>
    <w:p>
      <w:pPr>
        <w:pStyle w:val="4"/>
        <w:spacing w:lineRule="auto" w:line="240"/>
      </w:pPr>
      <w:r>
        <w:t>Export reconstructed graticule</w:t>
      </w:r>
    </w:p>
    <w:p>
      <w:pPr>
        <w:spacing w:lineRule="auto" w:line="240"/>
      </w:pPr>
      <w:r>
        <w:t/>
      </w:r>
    </w:p>
    <w:p>
      <w:pPr>
        <w:spacing w:lineRule="auto" w:line="240"/>
      </w:pPr>
      <w:r>
        <w:t>The reconstructed graticule, test, and reference projected points can be extracted to the DXF file. It can be processed by CAD or GIS software.</w:t>
      </w:r>
    </w:p>
    <w:p>
      <w:pPr>
        <w:spacing w:lineRule="auto" w:line="240"/>
      </w:pPr>
      <w:r>
        <w:t>In the DXF file, the following layers are created:</w:t>
      </w:r>
      <w:r>
        <w:br/>
      </w:r>
      <w:r>
        <w:t/>
      </w:r>
    </w:p>
    <w:p>
      <w:pPr>
        <w:spacing w:lineRule="auto" w:line="240"/>
      </w:pPr>
      <w:r>
        <w:rPr>
          <w:i/>
        </w:rPr>
        <w:t>Meridians</w:t>
      </w:r>
      <w:r>
        <w:rPr>
          <w:i/>
        </w:rPr>
        <w:tab/>
      </w:r>
      <w:r>
        <w:rPr>
          <w:i/>
        </w:rPr>
        <w:tab/>
      </w:r>
      <w:r>
        <w:rPr>
          <w:i/>
        </w:rPr>
        <w:tab/>
      </w:r>
      <w:r>
        <w:rPr>
          <w:i/>
        </w:rPr>
        <w:tab/>
      </w:r>
      <w:r>
        <w:rPr>
          <w:i/>
        </w:rPr>
        <w:tab/>
      </w:r>
      <w:r>
        <w:rPr>
          <w:i/>
        </w:rPr>
        <w:t>Reconstructed meridians</w:t>
      </w:r>
    </w:p>
    <w:p>
      <w:pPr>
        <w:spacing w:lineRule="auto" w:line="240"/>
      </w:pPr>
      <w:r>
        <w:rPr>
          <w:i/>
        </w:rPr>
        <w:t>Parallels</w:t>
      </w:r>
      <w:r>
        <w:rPr>
          <w:i/>
        </w:rPr>
        <w:tab/>
      </w:r>
      <w:r>
        <w:rPr>
          <w:i/>
        </w:rPr>
        <w:tab/>
      </w:r>
      <w:r>
        <w:rPr>
          <w:i/>
        </w:rPr>
        <w:tab/>
      </w:r>
      <w:r>
        <w:rPr>
          <w:i/>
        </w:rPr>
        <w:tab/>
      </w:r>
      <w:r>
        <w:rPr>
          <w:i/>
        </w:rPr>
        <w:tab/>
      </w:r>
      <w:r>
        <w:rPr>
          <w:i/>
        </w:rPr>
        <w:t>Reconstructed parallels</w:t>
      </w:r>
    </w:p>
    <w:p>
      <w:pPr>
        <w:spacing w:lineRule="auto" w:line="240"/>
      </w:pPr>
      <w:r>
        <w:rPr>
          <w:i/>
        </w:rPr>
        <w:t>Meridian_labels</w:t>
      </w:r>
      <w:r>
        <w:rPr>
          <w:i/>
        </w:rPr>
        <w:tab/>
      </w:r>
      <w:r>
        <w:rPr>
          <w:i/>
        </w:rPr>
        <w:tab/>
      </w:r>
      <w:r>
        <w:rPr>
          <w:i/>
        </w:rPr>
        <w:tab/>
      </w:r>
      <w:r>
        <w:rPr>
          <w:i/>
        </w:rPr>
        <w:tab/>
      </w:r>
      <w:r>
        <w:rPr>
          <w:i/>
        </w:rPr>
        <w:t>Labels for meridians represented by longitudes.</w:t>
      </w:r>
    </w:p>
    <w:p>
      <w:pPr>
        <w:spacing w:lineRule="auto" w:line="240"/>
      </w:pPr>
      <w:r>
        <w:rPr>
          <w:i/>
        </w:rPr>
        <w:t>Parallel_labels</w:t>
      </w:r>
      <w:r>
        <w:rPr>
          <w:i/>
        </w:rPr>
        <w:tab/>
      </w:r>
      <w:r>
        <w:rPr>
          <w:i/>
        </w:rPr>
        <w:tab/>
      </w:r>
      <w:r>
        <w:rPr>
          <w:i/>
        </w:rPr>
        <w:tab/>
      </w:r>
      <w:r>
        <w:rPr>
          <w:i/>
        </w:rPr>
        <w:tab/>
      </w:r>
      <w:r>
        <w:rPr>
          <w:i/>
        </w:rPr>
        <w:t>Labels for parallels represented by latitudes.</w:t>
      </w:r>
    </w:p>
    <w:p>
      <w:pPr>
        <w:spacing w:lineRule="auto" w:line="240"/>
      </w:pPr>
      <w:r>
        <w:rPr>
          <w:i/>
        </w:rPr>
        <w:t>Test_points</w:t>
      </w:r>
      <w:r>
        <w:rPr>
          <w:i/>
        </w:rPr>
        <w:tab/>
      </w:r>
      <w:r>
        <w:rPr>
          <w:i/>
        </w:rPr>
        <w:tab/>
      </w:r>
      <w:r>
        <w:rPr>
          <w:i/>
        </w:rPr>
        <w:tab/>
      </w:r>
      <w:r>
        <w:rPr>
          <w:i/>
        </w:rPr>
        <w:tab/>
      </w:r>
      <w:r>
        <w:rPr>
          <w:i/>
        </w:rPr>
        <w:tab/>
      </w:r>
      <w:r>
        <w:rPr>
          <w:i/>
        </w:rPr>
        <w:t>Drawn test points</w:t>
      </w:r>
    </w:p>
    <w:p>
      <w:pPr>
        <w:spacing w:lineRule="auto" w:line="240"/>
      </w:pPr>
      <w:r>
        <w:rPr>
          <w:i/>
        </w:rPr>
        <w:t>Test_point_labels</w:t>
      </w:r>
      <w:r>
        <w:rPr>
          <w:i/>
        </w:rPr>
        <w:tab/>
      </w:r>
      <w:r>
        <w:rPr>
          <w:i/>
        </w:rPr>
        <w:tab/>
      </w:r>
      <w:r>
        <w:rPr>
          <w:i/>
        </w:rPr>
        <w:tab/>
      </w:r>
      <w:r>
        <w:rPr>
          <w:i/>
        </w:rPr>
        <w:tab/>
      </w:r>
      <w:r>
        <w:rPr>
          <w:i/>
        </w:rPr>
        <w:t>Labels for test points represented by point numbers</w:t>
      </w:r>
    </w:p>
    <w:p>
      <w:pPr>
        <w:spacing w:lineRule="auto" w:line="240"/>
      </w:pPr>
      <w:r>
        <w:rPr>
          <w:i/>
        </w:rPr>
        <w:t>Reference_points_proj</w:t>
      </w:r>
      <w:r>
        <w:rPr>
          <w:i/>
        </w:rPr>
        <w:tab/>
      </w:r>
      <w:r>
        <w:rPr>
          <w:i/>
        </w:rPr>
        <w:tab/>
      </w:r>
      <w:r>
        <w:rPr>
          <w:i/>
        </w:rPr>
        <w:tab/>
      </w:r>
      <w:r>
        <w:rPr>
          <w:i/>
        </w:rPr>
        <w:t>Projected reference points</w:t>
      </w:r>
    </w:p>
    <w:p>
      <w:pPr>
        <w:spacing w:lineRule="auto" w:line="240"/>
      </w:pPr>
      <w:r>
        <w:rPr>
          <w:i/>
        </w:rPr>
        <w:t>Reference_points_proj_labels</w:t>
      </w:r>
      <w:r>
        <w:rPr>
          <w:i/>
        </w:rPr>
        <w:tab/>
      </w:r>
      <w:r>
        <w:rPr>
          <w:i/>
        </w:rPr>
        <w:tab/>
      </w:r>
      <w:r>
        <w:rPr>
          <w:i/>
        </w:rPr>
        <w:t>Labels for projected reference points</w:t>
      </w:r>
    </w:p>
    <w:p>
      <w:pPr>
        <w:spacing w:lineRule="auto" w:line="240"/>
      </w:pPr>
      <w:r>
        <w:t xml:space="preserve"> </w:t>
      </w:r>
    </w:p>
    <w:p>
      <w:pPr>
        <w:pStyle w:val="5"/>
        <w:spacing w:lineRule="auto" w:line="240"/>
      </w:pPr>
      <w:r>
        <w:t>Export to the DXF file</w:t>
      </w:r>
    </w:p>
    <w:p>
      <w:pPr>
        <w:spacing w:lineRule="auto" w:line="240"/>
      </w:pPr>
      <w:r>
        <w:t xml:space="preserve">Any candidate projection from the </w:t>
      </w:r>
      <w:r>
        <w:rPr>
          <w:b/>
        </w:rPr>
        <w:t xml:space="preserve">List of detected projections and properties </w:t>
      </w:r>
      <w:r>
        <w:t xml:space="preserve"> may be used to project the reference points and to create a graticule.</w:t>
      </w:r>
    </w:p>
    <w:p>
      <w:pPr>
        <w:spacing w:lineRule="auto" w:line="240"/>
      </w:pPr>
      <w:r>
        <w:t/>
      </w:r>
    </w:p>
    <w:p>
      <w:pPr>
        <w:pStyle w:val="12"/>
        <w:spacing w:lineRule="auto" w:line="240"/>
        <w:numPr>
          <w:ilvl w:val="3"/>
          <w:numId w:val="40"/>
        </w:numPr>
      </w:pPr>
      <w:r/>
      <w:r>
        <w:t xml:space="preserve">Click on the </w:t>
      </w:r>
      <w:r>
        <w:drawing>
          <wp:inline distT="0" distB="0" distL="0" distR="0">
            <wp:extent cx="141605" cy="116205"/>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prId171" cstate="print"/>
                    <a:stretch>
                      <a:fillRect/>
                    </a:stretch>
                  </pic:blipFill>
                  <pic:spPr>
                    <a:xfrm>
                      <a:off x="0" y="0"/>
                      <a:ext cx="141605" cy="116205"/>
                    </a:xfrm>
                    <a:prstGeom prst="rect">
                      <a:avLst/>
                    </a:prstGeom>
                  </pic:spPr>
                </pic:pic>
              </a:graphicData>
            </a:graphic>
          </wp:inline>
        </w:drawing>
      </w:r>
      <w:r>
        <w:t xml:space="preserve">  button. Alternately, click in the </w:t>
      </w:r>
      <w:r>
        <w:rPr>
          <w:b/>
        </w:rPr>
        <w:t>Analysis</w:t>
      </w:r>
      <w:r>
        <w:t xml:space="preserve">  menu, and choose the </w:t>
      </w:r>
      <w:r>
        <w:rPr>
          <w:b/>
        </w:rPr>
        <w:t>Show results</w:t>
      </w:r>
      <w:r>
        <w:t xml:space="preserve"> item. </w:t>
      </w:r>
      <w:r>
        <w:br/>
      </w:r>
      <w:r>
        <w:t/>
      </w:r>
    </w:p>
    <w:p>
      <w:pPr>
        <w:pStyle w:val="12"/>
        <w:spacing w:lineRule="auto" w:line="240"/>
        <w:numPr>
          <w:ilvl w:val="3"/>
          <w:numId w:val="40"/>
        </w:numPr>
      </w:pPr>
      <w:r/>
      <w:r>
        <w:t>In the table, click on the row and make the projection active; the table row is highlighted.</w:t>
      </w:r>
      <w:r>
        <w:br/>
      </w:r>
      <w:r>
        <w:t/>
      </w:r>
      <w:r>
        <w:br/>
      </w:r>
      <w:r>
        <w:drawing>
          <wp:inline distT="0" distB="0" distL="0" distR="0">
            <wp:extent cx="5910580" cy="1163955"/>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prId172" cstate="print"/>
                    <a:stretch>
                      <a:fillRect/>
                    </a:stretch>
                  </pic:blipFill>
                  <pic:spPr>
                    <a:xfrm>
                      <a:off x="0" y="0"/>
                      <a:ext cx="5910580" cy="1163955"/>
                    </a:xfrm>
                    <a:prstGeom prst="rect">
                      <a:avLst/>
                    </a:prstGeom>
                  </pic:spPr>
                </pic:pic>
              </a:graphicData>
            </a:graphic>
          </wp:inline>
        </w:drawing>
      </w:r>
      <w:r>
        <w:br/>
      </w:r>
      <w:r>
        <w:t/>
      </w:r>
    </w:p>
    <w:p>
      <w:pPr>
        <w:pStyle w:val="12"/>
        <w:spacing w:lineRule="auto" w:line="240"/>
        <w:numPr>
          <w:ilvl w:val="3"/>
          <w:numId w:val="40"/>
        </w:numPr>
      </w:pPr>
      <w:r/>
      <w:r>
        <w:t xml:space="preserve">Click in the </w:t>
      </w:r>
      <w:r>
        <w:rPr>
          <w:b/>
        </w:rPr>
        <w:t>Map</w:t>
      </w:r>
      <w:r>
        <w:t xml:space="preserve">  menu, and select the </w:t>
      </w:r>
      <w:r>
        <w:rPr>
          <w:b/>
        </w:rPr>
        <w:t xml:space="preserve">Export  graticule </w:t>
      </w:r>
      <w:r>
        <w:t xml:space="preserve">item. Alternately, click on the  </w:t>
      </w:r>
      <w:r>
        <w:drawing>
          <wp:inline distT="0" distB="0" distL="0" distR="0">
            <wp:extent cx="149860" cy="149860"/>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prId173" cstate="print"/>
                    <a:stretch>
                      <a:fillRect/>
                    </a:stretch>
                  </pic:blipFill>
                  <pic:spPr>
                    <a:xfrm>
                      <a:off x="0" y="0"/>
                      <a:ext cx="149860" cy="149860"/>
                    </a:xfrm>
                    <a:prstGeom prst="rect">
                      <a:avLst/>
                    </a:prstGeom>
                  </pic:spPr>
                </pic:pic>
              </a:graphicData>
            </a:graphic>
          </wp:inline>
        </w:drawing>
      </w:r>
      <w:r>
        <w:t xml:space="preserve"> icon. </w:t>
      </w:r>
      <w:r>
        <w:br/>
      </w:r>
      <w:r>
        <w:t/>
      </w:r>
    </w:p>
    <w:p>
      <w:pPr>
        <w:pStyle w:val="12"/>
        <w:spacing w:lineRule="auto" w:line="240"/>
        <w:numPr>
          <w:ilvl w:val="3"/>
          <w:numId w:val="40"/>
        </w:numPr>
      </w:pPr>
      <w:r/>
      <w:r>
        <w:t xml:space="preserve">In the dialog window </w:t>
      </w:r>
      <w:r>
        <w:rPr>
          <w:b/>
        </w:rPr>
        <w:t>Export test points</w:t>
      </w:r>
      <w:r>
        <w:t xml:space="preserve"> select the output DXF file. </w:t>
      </w:r>
      <w:r>
        <w:br/>
      </w:r>
      <w:r>
        <w:t/>
      </w:r>
      <w:r>
        <w:br/>
      </w:r>
      <w:r>
        <w:drawing>
          <wp:inline distT="0" distB="0" distL="0" distR="0">
            <wp:extent cx="4671695" cy="3466465"/>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prId174" cstate="print"/>
                    <a:stretch>
                      <a:fillRect/>
                    </a:stretch>
                  </pic:blipFill>
                  <pic:spPr>
                    <a:xfrm>
                      <a:off x="0" y="0"/>
                      <a:ext cx="4671695" cy="3466465"/>
                    </a:xfrm>
                    <a:prstGeom prst="rect">
                      <a:avLst/>
                    </a:prstGeom>
                  </pic:spPr>
                </pic:pic>
              </a:graphicData>
            </a:graphic>
          </wp:inline>
        </w:drawing>
      </w:r>
      <w:r>
        <w:br/>
      </w:r>
      <w:r>
        <w:t/>
      </w:r>
    </w:p>
    <w:p>
      <w:pPr>
        <w:pStyle w:val="12"/>
        <w:spacing w:lineRule="auto" w:line="240"/>
        <w:numPr>
          <w:ilvl w:val="3"/>
          <w:numId w:val="40"/>
        </w:numPr>
      </w:pPr>
      <w:r/>
      <w:r>
        <w:t xml:space="preserve">Click on the </w:t>
      </w:r>
      <w:r>
        <w:rPr>
          <w:b/>
        </w:rPr>
        <w:t>Save</w:t>
      </w:r>
      <w:r>
        <w:t xml:space="preserve"> button proceeds the export.</w:t>
      </w:r>
    </w:p>
    <w:p>
      <w:pPr>
        <w:pStyle w:val="12"/>
        <w:ind w:left="432"/>
        <w:spacing w:lineRule="auto" w:line="240"/>
      </w:pPr>
      <w:r>
        <w:t/>
      </w:r>
    </w:p>
    <w:p>
      <w:pPr>
        <w:pStyle w:val="5"/>
        <w:spacing w:lineRule="auto" w:line="240"/>
      </w:pPr>
      <w:r>
        <w:t>Import DXF file into ArcGIS</w:t>
      </w:r>
    </w:p>
    <w:p>
      <w:pPr>
        <w:spacing w:lineRule="auto" w:line="240"/>
      </w:pPr>
      <w:r>
        <w:t>To export the created DXF file as well as the analyzed map into ArcGIS, do the folowing steps:</w:t>
      </w:r>
    </w:p>
    <w:p>
      <w:pPr>
        <w:spacing w:lineRule="auto" w:line="240"/>
      </w:pPr>
      <w:r>
        <w:t/>
      </w:r>
    </w:p>
    <w:p>
      <w:pPr>
        <w:pStyle w:val="12"/>
        <w:spacing w:lineRule="auto" w:line="240"/>
        <w:numPr>
          <w:ilvl w:val="0"/>
          <w:numId w:val="41"/>
        </w:numPr>
      </w:pPr>
      <w:r/>
      <w:r>
        <w:t>Run ArcGISand create an empty project.</w:t>
      </w:r>
      <w:r>
        <w:br/>
      </w:r>
      <w:r>
        <w:t/>
      </w:r>
      <w:r>
        <w:br/>
      </w:r>
      <w:r>
        <w:drawing>
          <wp:inline distT="0" distB="0" distL="0" distR="0">
            <wp:extent cx="5727700" cy="3433445"/>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prId175" cstate="print"/>
                    <a:stretch>
                      <a:fillRect/>
                    </a:stretch>
                  </pic:blipFill>
                  <pic:spPr>
                    <a:xfrm>
                      <a:off x="0" y="0"/>
                      <a:ext cx="5727700" cy="3433445"/>
                    </a:xfrm>
                    <a:prstGeom prst="rect">
                      <a:avLst/>
                    </a:prstGeom>
                  </pic:spPr>
                </pic:pic>
              </a:graphicData>
            </a:graphic>
          </wp:inline>
        </w:drawing>
      </w:r>
      <w:r>
        <w:br/>
      </w:r>
      <w:r>
        <w:t/>
      </w:r>
    </w:p>
    <w:p>
      <w:pPr>
        <w:pStyle w:val="12"/>
        <w:spacing w:lineRule="auto" w:line="240"/>
        <w:numPr>
          <w:ilvl w:val="0"/>
          <w:numId w:val="41"/>
        </w:numPr>
      </w:pPr>
      <w:r/>
      <w:r>
        <w:t>In the ArcCatalog select the early map and drag the file into ArcGIS.</w:t>
      </w:r>
      <w:r>
        <w:br/>
      </w:r>
      <w:r>
        <w:t/>
      </w:r>
      <w:r>
        <w:br/>
      </w:r>
      <w:r>
        <w:t xml:space="preserve"> </w:t>
      </w:r>
      <w:r>
        <w:drawing>
          <wp:inline distT="0" distB="0" distL="0" distR="0">
            <wp:extent cx="5727700" cy="2984500"/>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prId176" cstate="print"/>
                    <a:stretch>
                      <a:fillRect/>
                    </a:stretch>
                  </pic:blipFill>
                  <pic:spPr>
                    <a:xfrm>
                      <a:off x="0" y="0"/>
                      <a:ext cx="5727700" cy="2984500"/>
                    </a:xfrm>
                    <a:prstGeom prst="rect">
                      <a:avLst/>
                    </a:prstGeom>
                  </pic:spPr>
                </pic:pic>
              </a:graphicData>
            </a:graphic>
          </wp:inline>
        </w:drawing>
      </w:r>
      <w:r>
        <w:t xml:space="preserve"> </w:t>
      </w:r>
      <w:r>
        <w:br/>
      </w:r>
      <w:r>
        <w:t/>
      </w:r>
      <w:r>
        <w:br/>
      </w:r>
      <w:r>
        <w:t>The raster file is displayed.</w:t>
      </w:r>
      <w:r>
        <w:br/>
      </w:r>
      <w:r>
        <w:t/>
      </w:r>
      <w:r>
        <w:br/>
      </w:r>
      <w:r>
        <w:drawing>
          <wp:inline distT="0" distB="0" distL="0" distR="0">
            <wp:extent cx="5727700" cy="3433445"/>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prId177" cstate="print"/>
                    <a:stretch>
                      <a:fillRect/>
                    </a:stretch>
                  </pic:blipFill>
                  <pic:spPr>
                    <a:xfrm>
                      <a:off x="0" y="0"/>
                      <a:ext cx="5727700" cy="3433445"/>
                    </a:xfrm>
                    <a:prstGeom prst="rect">
                      <a:avLst/>
                    </a:prstGeom>
                  </pic:spPr>
                </pic:pic>
              </a:graphicData>
            </a:graphic>
          </wp:inline>
        </w:drawing>
      </w:r>
      <w:r>
        <w:br/>
      </w:r>
      <w:r>
        <w:t/>
      </w:r>
    </w:p>
    <w:p>
      <w:pPr>
        <w:pStyle w:val="12"/>
        <w:spacing w:lineRule="auto" w:line="240"/>
        <w:numPr>
          <w:ilvl w:val="0"/>
          <w:numId w:val="41"/>
        </w:numPr>
      </w:pPr>
      <w:r/>
      <w:r>
        <w:t xml:space="preserve">In the ArcCatalog select the DXF file and drag it into ARCGIS. </w:t>
      </w:r>
      <w:r>
        <w:br/>
      </w:r>
      <w:r>
        <w:t/>
      </w:r>
      <w:r>
        <w:br/>
      </w:r>
      <w:r>
        <w:drawing>
          <wp:inline distT="0" distB="0" distL="0" distR="0">
            <wp:extent cx="5727700" cy="2959100"/>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prId178" cstate="print"/>
                    <a:stretch>
                      <a:fillRect/>
                    </a:stretch>
                  </pic:blipFill>
                  <pic:spPr>
                    <a:xfrm>
                      <a:off x="0" y="0"/>
                      <a:ext cx="5727700" cy="2959100"/>
                    </a:xfrm>
                    <a:prstGeom prst="rect">
                      <a:avLst/>
                    </a:prstGeom>
                  </pic:spPr>
                </pic:pic>
              </a:graphicData>
            </a:graphic>
          </wp:inline>
        </w:drawing>
      </w:r>
      <w:r>
        <w:br/>
      </w:r>
      <w:r>
        <w:t/>
      </w:r>
    </w:p>
    <w:p>
      <w:pPr>
        <w:pStyle w:val="12"/>
        <w:spacing w:lineRule="auto" w:line="240"/>
        <w:numPr>
          <w:ilvl w:val="0"/>
          <w:numId w:val="41"/>
        </w:numPr>
      </w:pPr>
      <w:r/>
      <w:r>
        <w:t>The DXF file is displayed above the analyzed map.</w:t>
      </w:r>
      <w:r>
        <w:br/>
      </w:r>
      <w:r>
        <w:t/>
      </w:r>
    </w:p>
    <w:p>
      <w:pPr>
        <w:pStyle w:val="12"/>
        <w:ind w:firstLine="628"/>
        <w:spacing w:lineRule="auto" w:line="240"/>
      </w:pPr>
      <w:r>
        <w:drawing>
          <wp:inline distT="0" distB="0" distL="0" distR="0">
            <wp:extent cx="5785485" cy="3474720"/>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png"/>
                    <pic:cNvPicPr/>
                  </pic:nvPicPr>
                  <pic:blipFill>
                    <a:blip r:embed="prId179" cstate="print"/>
                    <a:stretch>
                      <a:fillRect/>
                    </a:stretch>
                  </pic:blipFill>
                  <pic:spPr>
                    <a:xfrm>
                      <a:off x="0" y="0"/>
                      <a:ext cx="5785485" cy="3474720"/>
                    </a:xfrm>
                    <a:prstGeom prst="rect">
                      <a:avLst/>
                    </a:prstGeom>
                  </pic:spPr>
                </pic:pic>
              </a:graphicData>
            </a:graphic>
          </wp:inline>
        </w:drawing>
      </w:r>
      <w:r>
        <w:br/>
      </w:r>
      <w:r>
        <w:t/>
      </w:r>
    </w:p>
    <w:p>
      <w:pPr>
        <w:pStyle w:val="12"/>
        <w:spacing w:lineRule="auto" w:line="240"/>
        <w:numPr>
          <w:ilvl w:val="0"/>
          <w:numId w:val="41"/>
        </w:numPr>
      </w:pPr>
      <w:r/>
      <w:r>
        <w:t xml:space="preserve">To make vector drawing more readable, change the DXF file attributes. Initially, set the size of the point size. </w:t>
      </w:r>
      <w:r>
        <w:br/>
      </w:r>
      <w:r>
        <w:t/>
      </w:r>
      <w:r>
        <w:br/>
      </w:r>
      <w:r>
        <w:drawing>
          <wp:inline distT="0" distB="0" distL="0" distR="0">
            <wp:extent cx="3566160" cy="3441700"/>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png"/>
                    <pic:cNvPicPr/>
                  </pic:nvPicPr>
                  <pic:blipFill>
                    <a:blip r:embed="prId180" cstate="print"/>
                    <a:stretch>
                      <a:fillRect/>
                    </a:stretch>
                  </pic:blipFill>
                  <pic:spPr>
                    <a:xfrm>
                      <a:off x="0" y="0"/>
                      <a:ext cx="3566160" cy="3441700"/>
                    </a:xfrm>
                    <a:prstGeom prst="rect">
                      <a:avLst/>
                    </a:prstGeom>
                  </pic:spPr>
                </pic:pic>
              </a:graphicData>
            </a:graphic>
          </wp:inline>
        </w:drawing>
      </w:r>
      <w:r>
        <w:br/>
      </w:r>
      <w:r>
        <w:t/>
      </w:r>
      <w:r>
        <w:br/>
      </w:r>
      <w:r>
        <w:t>Subsequently, change the line width.</w:t>
      </w:r>
      <w:r>
        <w:br/>
      </w:r>
      <w:r>
        <w:t/>
      </w:r>
      <w:r>
        <w:br/>
      </w:r>
      <w:r>
        <w:drawing>
          <wp:inline distT="0" distB="0" distL="0" distR="0">
            <wp:extent cx="3507740" cy="3458210"/>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png"/>
                    <pic:cNvPicPr/>
                  </pic:nvPicPr>
                  <pic:blipFill>
                    <a:blip r:embed="prId181" cstate="print"/>
                    <a:stretch>
                      <a:fillRect/>
                    </a:stretch>
                  </pic:blipFill>
                  <pic:spPr>
                    <a:xfrm>
                      <a:off x="0" y="0"/>
                      <a:ext cx="3507740" cy="3458210"/>
                    </a:xfrm>
                    <a:prstGeom prst="rect">
                      <a:avLst/>
                    </a:prstGeom>
                  </pic:spPr>
                </pic:pic>
              </a:graphicData>
            </a:graphic>
          </wp:inline>
        </w:drawing>
      </w:r>
      <w:r>
        <w:br/>
      </w:r>
      <w:r>
        <w:t/>
      </w:r>
    </w:p>
    <w:p>
      <w:pPr>
        <w:spacing w:lineRule="auto" w:line="240"/>
      </w:pPr>
      <w:r>
        <w:t>The vector drawing with changed attributes becomes more readable.</w:t>
      </w:r>
      <w:r>
        <w:br/>
      </w:r>
      <w:r>
        <w:t/>
      </w:r>
      <w:r>
        <w:br/>
      </w:r>
      <w:r>
        <w:drawing>
          <wp:inline distT="0" distB="0" distL="0" distR="0">
            <wp:extent cx="6184900" cy="3716020"/>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png"/>
                    <pic:cNvPicPr/>
                  </pic:nvPicPr>
                  <pic:blipFill>
                    <a:blip r:embed="prId182" cstate="print"/>
                    <a:stretch>
                      <a:fillRect/>
                    </a:stretch>
                  </pic:blipFill>
                  <pic:spPr>
                    <a:xfrm>
                      <a:off x="0" y="0"/>
                      <a:ext cx="6184900" cy="3716020"/>
                    </a:xfrm>
                    <a:prstGeom prst="rect">
                      <a:avLst/>
                    </a:prstGeom>
                  </pic:spPr>
                </pic:pic>
              </a:graphicData>
            </a:graphic>
          </wp:inline>
        </w:drawing>
      </w:r>
      <w:r>
        <w:br/>
      </w:r>
      <w:r>
        <w:t/>
      </w:r>
      <w:r>
        <w:br/>
      </w:r>
      <w:r>
        <w:t/>
      </w:r>
      <w:r>
        <w:br/>
      </w: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Easily create Help documents</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51" w:name="_topic_GeoreferencinganalyzedmapinArcGI"/>
      <w:bookmarkEnd w:id="51"/>
      <w:r>
        <w:rPr>
          <w:rFonts w:ascii="Tahoma" w:hAnsi="Tahoma"/>
          <w:b/>
          <w:sz w:val="26"/>
          <w:color w:val="4F81BD"/>
        </w:rPr>
        <w:t>Georeferencing analyzed  map in ArcGIS</w:t>
      </w:r>
      <w:r/>
    </w:p>
    <w:p>
      <w:pPr>
        <w:pStyle w:val="4"/>
        <w:spacing w:lineRule="auto" w:line="240"/>
      </w:pPr>
      <w:r>
        <w:t>Georeference of the analyzed map in ArcGIS</w:t>
      </w:r>
    </w:p>
    <w:p>
      <w:pPr>
        <w:spacing w:lineRule="auto" w:line="240"/>
      </w:pPr>
      <w:r>
        <w:t/>
      </w:r>
    </w:p>
    <w:p>
      <w:pPr>
        <w:jc w:val="both"/>
        <w:spacing w:lineRule="auto" w:line="240"/>
      </w:pPr>
      <w:r>
        <w:t xml:space="preserve">Georeferencing assigns spatial information to each pixel of the map so as it aligns to a known projected coordinate system. In georeferencing small-scale-maps, it is impossible to </w:t>
      </w:r>
      <w:r>
        <w:rPr>
          <w:rStyle w:val="c16"/>
        </w:rPr>
        <w:t>transform</w:t>
      </w:r>
      <w:r>
        <w:t xml:space="preserve"> the analyzed map to the reference map coordinate system directly and neglect the influence of the different map projections, unless both projections are the same or very similar. While the linear transformations cannot correct the impact of the distortions, increasing the order of the transformation does not lead to any reasonable result. The higher-order transformation causing the secondary deformation and twist of the map content cannot be used. </w:t>
      </w:r>
    </w:p>
    <w:p>
      <w:pPr>
        <w:spacing w:lineRule="auto" w:line="240"/>
      </w:pPr>
      <w:r>
        <w:t xml:space="preserve">Suppose that the analyzed map in Bonne projection needs to be georeferenced (reprojected) to the Mercator projection in ArcGIS software. The determined map projection </w:t>
      </w:r>
      <w:r>
        <w:rPr>
          <w:rFonts w:ascii="Cambria Math" w:hAnsi="Cambria Math"/>
        </w:rPr>
        <w:t>ℙ</w:t>
      </w:r>
      <w:r>
        <w:t xml:space="preserve"> parameters are:</w:t>
      </w:r>
    </w:p>
    <w:p>
      <w:pPr>
        <w:spacing w:lineRule="auto" w:line="240"/>
      </w:pPr>
      <w:r>
        <w:rPr>
          <w:i/>
        </w:rPr>
        <w:t xml:space="preserve">Transformed pole position: </w:t>
      </w:r>
      <w:r>
        <w:rPr>
          <w:i/>
        </w:rPr>
        <w:t>φ</w:t>
      </w:r>
      <w:r>
        <w:rPr>
          <w:i/>
          <w:vertAlign w:val="subscript"/>
        </w:rPr>
        <w:t xml:space="preserve">k </w:t>
      </w:r>
      <w:r>
        <w:t>= 90.0</w:t>
      </w:r>
      <w:r>
        <w:rPr>
          <w:vertAlign w:val="superscript"/>
        </w:rPr>
        <w:t>○</w:t>
      </w:r>
      <w:r>
        <w:t xml:space="preserve">, </w:t>
      </w:r>
      <w:r>
        <w:rPr>
          <w:i/>
        </w:rPr>
        <w:t>λ</w:t>
      </w:r>
      <w:r>
        <w:rPr>
          <w:i/>
          <w:vertAlign w:val="subscript"/>
        </w:rPr>
        <w:t xml:space="preserve">k </w:t>
      </w:r>
      <w:r>
        <w:t>= 0.0</w:t>
      </w:r>
      <w:r>
        <w:rPr>
          <w:vertAlign w:val="superscript"/>
        </w:rPr>
        <w:t>○</w:t>
      </w:r>
      <w:r>
        <w:t>.</w:t>
      </w:r>
    </w:p>
    <w:p>
      <w:pPr>
        <w:spacing w:lineRule="auto" w:line="240"/>
      </w:pPr>
      <w:r>
        <w:rPr>
          <w:i/>
        </w:rPr>
        <w:t xml:space="preserve">Standard parallels: </w:t>
      </w:r>
      <w:r>
        <w:rPr>
          <w:i/>
        </w:rPr>
        <w:t>φ</w:t>
      </w:r>
      <w:r>
        <w:rPr>
          <w:vertAlign w:val="subscript"/>
        </w:rPr>
        <w:t xml:space="preserve">1 </w:t>
      </w:r>
      <w:r>
        <w:t>=53. 5</w:t>
      </w:r>
      <w:r>
        <w:rPr>
          <w:vertAlign w:val="superscript"/>
        </w:rPr>
        <w:t>○</w:t>
      </w:r>
      <w:r>
        <w:t>, </w:t>
      </w:r>
      <w:r>
        <w:rPr>
          <w:i/>
        </w:rPr>
        <w:t>φ</w:t>
      </w:r>
      <w:r>
        <w:rPr>
          <w:vertAlign w:val="subscript"/>
        </w:rPr>
        <w:t>2</w:t>
      </w:r>
      <w:r>
        <w:t xml:space="preserve"> =53. 5</w:t>
      </w:r>
      <w:r>
        <w:rPr>
          <w:vertAlign w:val="superscript"/>
        </w:rPr>
        <w:t>○</w:t>
      </w:r>
      <w:r>
        <w:t>.</w:t>
      </w:r>
    </w:p>
    <w:p>
      <w:pPr>
        <w:spacing w:lineRule="auto" w:line="240"/>
      </w:pPr>
      <w:r>
        <w:rPr>
          <w:i/>
        </w:rPr>
        <w:t xml:space="preserve">Longitude of the central meridian: </w:t>
      </w:r>
      <w:r>
        <w:rPr>
          <w:i/>
        </w:rPr>
        <w:t>λ</w:t>
      </w:r>
      <w:r>
        <w:rPr>
          <w:vertAlign w:val="subscript"/>
        </w:rPr>
        <w:t xml:space="preserve">0 </w:t>
      </w:r>
      <w:r>
        <w:t>= 14.7</w:t>
      </w:r>
      <w:r>
        <w:rPr>
          <w:vertAlign w:val="superscript"/>
        </w:rPr>
        <w:t>○</w:t>
      </w:r>
      <w:r>
        <w:t>.</w:t>
      </w:r>
    </w:p>
    <w:p>
      <w:pPr>
        <w:spacing w:lineRule="auto" w:line="240"/>
      </w:pPr>
      <w:r>
        <w:rPr>
          <w:i/>
        </w:rPr>
        <w:t>Arbitrary constant parameter: k = 1.0.</w:t>
      </w:r>
      <w:r>
        <w:rPr>
          <w:vertAlign w:val="superscript"/>
        </w:rPr>
        <w:t xml:space="preserve">  </w:t>
      </w:r>
    </w:p>
    <w:p>
      <w:pPr>
        <w:spacing w:lineRule="auto" w:line="240"/>
      </w:pPr>
      <w:r>
        <w:rPr>
          <w:i/>
        </w:rPr>
        <w:t>Auxiliary sphere radius: R</w:t>
      </w:r>
      <w:r>
        <w:rPr>
          <w:vertAlign w:val="superscript"/>
        </w:rPr>
        <w:t>′</w:t>
      </w:r>
      <w:r>
        <w:rPr>
          <w:i/>
        </w:rPr>
        <w:t>= 7202.73m.</w:t>
      </w:r>
      <w:r>
        <w:rPr>
          <w:vertAlign w:val="superscript"/>
        </w:rPr>
        <w:t xml:space="preserve">  </w:t>
      </w:r>
    </w:p>
    <w:p>
      <w:pPr>
        <w:spacing w:lineRule="auto" w:line="240"/>
      </w:pPr>
      <w:r>
        <w:rPr>
          <w:i/>
        </w:rPr>
        <w:t>Map scale:</w:t>
      </w:r>
      <w:r>
        <w:t xml:space="preserve"> </w:t>
      </w:r>
      <w:r>
        <w:rPr>
          <w:i/>
        </w:rPr>
        <w:t>S</w:t>
      </w:r>
      <w:r>
        <w:t xml:space="preserve"> = 885.8.</w:t>
      </w:r>
    </w:p>
    <w:p>
      <w:pPr>
        <w:spacing w:lineRule="auto" w:line="240"/>
      </w:pPr>
      <w:r>
        <w:rPr>
          <w:i/>
        </w:rPr>
        <w:t xml:space="preserve">Angle of rotation: </w:t>
      </w:r>
      <w:r>
        <w:rPr>
          <w:i/>
        </w:rPr>
        <w:t>α</w:t>
      </w:r>
      <w:r>
        <w:rPr>
          <w:i/>
        </w:rPr>
        <w:t xml:space="preserve"> = 0.00.</w:t>
      </w:r>
      <w:r>
        <w:rPr>
          <w:vertAlign w:val="superscript"/>
        </w:rPr>
        <w:t xml:space="preserve">  </w:t>
      </w:r>
    </w:p>
    <w:p>
      <w:pPr>
        <w:spacing w:lineRule="auto" w:line="240"/>
      </w:pPr>
      <w:r>
        <w:t/>
      </w:r>
    </w:p>
    <w:p>
      <w:pPr>
        <w:spacing w:lineRule="auto" w:line="240"/>
      </w:pPr>
      <w:r>
        <w:t xml:space="preserve">The central meridian refers to Paris, so the parallels are shifted by  </w:t>
      </w:r>
      <w:r>
        <w:rPr>
          <w:i/>
        </w:rPr>
        <w:t>λ</w:t>
      </w:r>
      <w:r>
        <w:rPr>
          <w:vertAlign w:val="subscript"/>
        </w:rPr>
        <w:t>s</w:t>
      </w:r>
      <w:r>
        <w:t xml:space="preserve"> = 2.337229167</w:t>
      </w:r>
      <w:r>
        <w:rPr>
          <w:vertAlign w:val="superscript"/>
        </w:rPr>
        <w:t>○</w:t>
      </w:r>
      <w:r>
        <w:t>.</w:t>
      </w:r>
    </w:p>
    <w:p>
      <w:pPr>
        <w:spacing w:lineRule="auto" w:line="240"/>
      </w:pPr>
      <w:r>
        <w:rPr>
          <w:rFonts w:ascii="Helvetica" w:hAnsi="Helvetica"/>
          <w:b/>
          <w:color w:val="BF0000"/>
        </w:rPr>
        <w:t/>
      </w:r>
    </w:p>
    <w:p>
      <w:pPr>
        <w:spacing w:lineRule="auto" w:line="240"/>
      </w:pPr>
      <w:r>
        <w:rPr>
          <w:b/>
          <w:color w:val="BF0000"/>
        </w:rPr>
        <w:t xml:space="preserve">NOTE: </w:t>
      </w:r>
    </w:p>
    <w:p>
      <w:pPr>
        <w:spacing w:lineRule="auto" w:line="240"/>
      </w:pPr>
      <w:r>
        <w:rPr>
          <w:b/>
          <w:color w:val="BF0000"/>
        </w:rPr>
        <w:t xml:space="preserve">In ArcGIS, only the normal aspect of the projected is supported. Moreover, the map rotation </w:t>
      </w:r>
      <w:r>
        <w:rPr>
          <w:rFonts w:ascii="Symbol" w:hAnsi="Symbol"/>
          <w:b/>
          <w:color w:val="BF0000"/>
        </w:rPr>
        <w:t>a</w:t>
      </w:r>
      <w:r>
        <w:rPr>
          <w:b/>
          <w:color w:val="BF0000"/>
        </w:rPr>
        <w:t xml:space="preserve"> is not supported. Therefore, only M7 results may be utilized.</w:t>
      </w:r>
    </w:p>
    <w:p>
      <w:pPr>
        <w:pStyle w:val="5"/>
        <w:spacing w:lineRule="auto" w:line="240"/>
      </w:pPr>
      <w:r>
        <w:t>Reproject the analyzed map into Mercator projection</w:t>
      </w:r>
    </w:p>
    <w:p>
      <w:pPr>
        <w:spacing w:lineRule="auto" w:line="240"/>
      </w:pPr>
      <w:r>
        <w:t>The following steps need to be performed:</w:t>
      </w:r>
    </w:p>
    <w:p>
      <w:pPr>
        <w:pStyle w:val="12"/>
        <w:spacing w:lineRule="auto" w:line="240"/>
        <w:numPr>
          <w:ilvl w:val="0"/>
          <w:numId w:val="42"/>
        </w:numPr>
      </w:pPr>
      <w:r/>
      <w:r>
        <w:t>Analyze the map projection.</w:t>
      </w:r>
    </w:p>
    <w:p>
      <w:pPr>
        <w:pStyle w:val="12"/>
        <w:spacing w:lineRule="auto" w:line="240"/>
        <w:numPr>
          <w:ilvl w:val="0"/>
          <w:numId w:val="42"/>
        </w:numPr>
      </w:pPr>
      <w:r/>
      <w:r>
        <w:t>Creating graticule above the analyzed territory projection to the fishnet.</w:t>
      </w:r>
    </w:p>
    <w:p>
      <w:pPr>
        <w:pStyle w:val="12"/>
        <w:spacing w:lineRule="auto" w:line="240"/>
        <w:numPr>
          <w:ilvl w:val="0"/>
          <w:numId w:val="42"/>
        </w:numPr>
      </w:pPr>
      <w:r/>
      <w:r>
        <w:t>Densify graticule.</w:t>
      </w:r>
    </w:p>
    <w:p>
      <w:pPr>
        <w:pStyle w:val="12"/>
        <w:spacing w:lineRule="auto" w:line="240"/>
        <w:numPr>
          <w:ilvl w:val="0"/>
          <w:numId w:val="42"/>
        </w:numPr>
      </w:pPr>
      <w:r/>
      <w:r>
        <w:t>Assign spherical coordinates to the graticule.</w:t>
      </w:r>
    </w:p>
    <w:p>
      <w:pPr>
        <w:pStyle w:val="12"/>
        <w:spacing w:lineRule="auto" w:line="240"/>
        <w:numPr>
          <w:ilvl w:val="0"/>
          <w:numId w:val="42"/>
        </w:numPr>
      </w:pPr>
      <w:r/>
      <w:r>
        <w:t>Project graticule to Bonne projection.</w:t>
      </w:r>
    </w:p>
    <w:p>
      <w:pPr>
        <w:pStyle w:val="12"/>
        <w:spacing w:lineRule="auto" w:line="240"/>
        <w:numPr>
          <w:ilvl w:val="0"/>
          <w:numId w:val="42"/>
        </w:numPr>
      </w:pPr>
      <w:r/>
      <w:r>
        <w:t>Georeferencing of the early map.</w:t>
      </w:r>
    </w:p>
    <w:p>
      <w:pPr>
        <w:pStyle w:val="12"/>
        <w:spacing w:lineRule="auto" w:line="240"/>
        <w:numPr>
          <w:ilvl w:val="0"/>
          <w:numId w:val="42"/>
        </w:numPr>
      </w:pPr>
      <w:r/>
      <w:r>
        <w:t>Reprojection from Bonne to World Mercator.</w:t>
      </w:r>
    </w:p>
    <w:p>
      <w:pPr>
        <w:spacing w:lineRule="auto" w:line="240"/>
      </w:pPr>
      <w:r>
        <w:t/>
      </w:r>
    </w:p>
    <w:p>
      <w:pPr>
        <w:pStyle w:val="5"/>
        <w:spacing w:lineRule="auto" w:line="240"/>
      </w:pPr>
      <w:r>
        <w:t>Analyze map projection</w:t>
      </w:r>
    </w:p>
    <w:p>
      <w:pPr>
        <w:spacing w:lineRule="auto" w:line="240"/>
      </w:pPr>
      <w:r>
        <w:t>Initially, the projection analysis needs to be run:</w:t>
      </w:r>
    </w:p>
    <w:p>
      <w:pPr>
        <w:pStyle w:val="12"/>
        <w:spacing w:lineRule="auto" w:line="240"/>
        <w:numPr>
          <w:ilvl w:val="0"/>
          <w:numId w:val="43"/>
        </w:numPr>
      </w:pPr>
      <w:r/>
      <w:r>
        <w:t xml:space="preserve">Upload the raster file representing the analyzed map. </w:t>
      </w:r>
    </w:p>
    <w:p>
      <w:pPr>
        <w:pStyle w:val="12"/>
        <w:spacing w:lineRule="auto" w:line="240"/>
        <w:numPr>
          <w:ilvl w:val="0"/>
          <w:numId w:val="43"/>
        </w:numPr>
      </w:pPr>
      <w:r/>
      <w:r>
        <w:t xml:space="preserve">Collect control points and run the projection analysis. </w:t>
      </w:r>
    </w:p>
    <w:p>
      <w:pPr>
        <w:pStyle w:val="12"/>
        <w:spacing w:lineRule="auto" w:line="240"/>
        <w:numPr>
          <w:ilvl w:val="0"/>
          <w:numId w:val="43"/>
        </w:numPr>
      </w:pPr>
      <w:r/>
      <w:r>
        <w:t>Store the determined parameters of the projection. Subsequently, they will be used to project the raster.</w:t>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Single source CHM, PDF, DOC and HTML Help creation</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52" w:name="_topic_Creatinggraticuleabovetheanalyze"/>
      <w:bookmarkEnd w:id="52"/>
      <w:r>
        <w:rPr>
          <w:rFonts w:ascii="Tahoma" w:hAnsi="Tahoma"/>
          <w:b/>
          <w:sz w:val="22"/>
          <w:color w:val="4F81BD"/>
        </w:rPr>
        <w:t>Creating graticule above the analyzed territory</w:t>
      </w:r>
      <w:r/>
    </w:p>
    <w:p>
      <w:pPr>
        <w:pStyle w:val="5"/>
        <w:spacing w:lineRule="auto" w:line="240"/>
      </w:pPr>
      <w:r>
        <w:t>Creating graticule above the analyzed territory</w:t>
      </w:r>
    </w:p>
    <w:p>
      <w:pPr>
        <w:spacing w:lineRule="auto" w:line="240"/>
      </w:pPr>
      <w:r>
        <w:t/>
      </w:r>
    </w:p>
    <w:p>
      <w:pPr>
        <w:spacing w:lineRule="auto" w:line="240"/>
      </w:pPr>
      <w:r>
        <w:t>For the graticule construction in ArcGIS, the create fishnet function will be utilized.</w:t>
      </w:r>
    </w:p>
    <w:p>
      <w:pPr>
        <w:spacing w:lineRule="auto" w:line="240"/>
      </w:pPr>
      <w:r>
        <w:t/>
      </w:r>
    </w:p>
    <w:p>
      <w:pPr>
        <w:pStyle w:val="12"/>
        <w:spacing w:lineRule="auto" w:line="240"/>
        <w:numPr>
          <w:ilvl w:val="0"/>
          <w:numId w:val="44"/>
        </w:numPr>
      </w:pPr>
      <w:r/>
      <w:r>
        <w:t xml:space="preserve">Run ArcGIS and create the new empty project. </w:t>
      </w:r>
    </w:p>
    <w:p>
      <w:pPr>
        <w:pStyle w:val="12"/>
        <w:spacing w:lineRule="auto" w:line="240"/>
        <w:numPr>
          <w:ilvl w:val="0"/>
          <w:numId w:val="44"/>
        </w:numPr>
      </w:pPr>
      <w:r/>
      <w:r>
        <w:t xml:space="preserve">From the </w:t>
      </w:r>
      <w:r>
        <w:rPr>
          <w:b/>
        </w:rPr>
        <w:t>System Toolboxes</w:t>
      </w:r>
      <w:r>
        <w:t xml:space="preserve"> </w:t>
      </w:r>
      <w:r>
        <w:rPr>
          <w:b/>
        </w:rPr>
        <w:t xml:space="preserve">select Data Management Tools/Feature Class </w:t>
      </w:r>
      <w:r>
        <w:t xml:space="preserve">select the </w:t>
      </w:r>
      <w:r>
        <w:rPr>
          <w:b/>
        </w:rPr>
        <w:t xml:space="preserve">Create Fishnet </w:t>
      </w:r>
      <w:r>
        <w:t xml:space="preserve">item; the dialog window appears. </w:t>
      </w:r>
      <w:r>
        <w:br/>
      </w:r>
      <w:r>
        <w:t/>
      </w:r>
      <w:r>
        <w:br/>
      </w:r>
      <w:r>
        <w:drawing>
          <wp:inline distT="0" distB="0" distL="0" distR="0">
            <wp:extent cx="5727700" cy="4497070"/>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png"/>
                    <pic:cNvPicPr/>
                  </pic:nvPicPr>
                  <pic:blipFill>
                    <a:blip r:embed="prId183" cstate="print"/>
                    <a:stretch>
                      <a:fillRect/>
                    </a:stretch>
                  </pic:blipFill>
                  <pic:spPr>
                    <a:xfrm>
                      <a:off x="0" y="0"/>
                      <a:ext cx="5727700" cy="4497070"/>
                    </a:xfrm>
                    <a:prstGeom prst="rect">
                      <a:avLst/>
                    </a:prstGeom>
                  </pic:spPr>
                </pic:pic>
              </a:graphicData>
            </a:graphic>
          </wp:inline>
        </w:drawing>
      </w:r>
      <w:r>
        <w:br/>
      </w:r>
      <w:r>
        <w:t/>
      </w:r>
    </w:p>
    <w:p>
      <w:pPr>
        <w:pStyle w:val="12"/>
        <w:spacing w:lineRule="auto" w:line="240"/>
        <w:numPr>
          <w:ilvl w:val="0"/>
          <w:numId w:val="44"/>
        </w:numPr>
      </w:pPr>
      <w:r/>
      <w:r>
        <w:t xml:space="preserve">In the </w:t>
      </w:r>
      <w:r>
        <w:rPr>
          <w:b/>
        </w:rPr>
        <w:t xml:space="preserve">Create Fishnet </w:t>
      </w:r>
      <w:r>
        <w:t xml:space="preserve">form, set the graticule properties. Considering the central meridian shift </w:t>
      </w:r>
      <w:r>
        <w:rPr>
          <w:i/>
        </w:rPr>
        <w:t>λ</w:t>
      </w:r>
      <w:r>
        <w:rPr>
          <w:vertAlign w:val="subscript"/>
        </w:rPr>
        <w:t>s</w:t>
      </w:r>
      <w:r>
        <w:rPr>
          <w:rFonts w:ascii="Helvetica" w:hAnsi="Helvetica"/>
        </w:rPr>
        <w:t xml:space="preserve"> = 14.7</w:t>
      </w:r>
      <w:r>
        <w:rPr>
          <w:vertAlign w:val="superscript"/>
        </w:rPr>
        <w:t>○</w:t>
      </w:r>
      <w:r>
        <w:rPr>
          <w:rFonts w:ascii="Helvetica" w:hAnsi="Helvetica"/>
        </w:rPr>
        <w:t xml:space="preserve">, </w:t>
      </w:r>
      <w:r>
        <w:t>the geographic extent of the graticule is set as:</w:t>
      </w:r>
      <w:r>
        <w:br/>
      </w:r>
      <w:r>
        <w:t/>
      </w:r>
      <w:r>
        <w:br/>
      </w:r>
      <w:r>
        <w:rPr>
          <w:i/>
        </w:rPr>
        <w:t>Top</w:t>
      </w:r>
      <w:r>
        <w:t>: 70</w:t>
      </w:r>
      <w:r>
        <w:br/>
      </w:r>
      <w:r>
        <w:rPr>
          <w:i/>
        </w:rPr>
        <w:t>Left</w:t>
      </w:r>
      <w:r>
        <w:t>: -30</w:t>
      </w:r>
      <w:r>
        <w:rPr>
          <w:rFonts w:ascii="Helvetica" w:hAnsi="Helvetica"/>
        </w:rPr>
        <w:t xml:space="preserve"> +14.7 +</w:t>
      </w:r>
      <w:r>
        <w:t xml:space="preserve">2.3372 </w:t>
      </w:r>
      <w:r>
        <w:rPr>
          <w:rFonts w:ascii="Helvetica" w:hAnsi="Helvetica"/>
        </w:rPr>
        <w:t>= -12.9628</w:t>
      </w:r>
      <w:r>
        <w:br/>
      </w:r>
      <w:r>
        <w:rPr>
          <w:rFonts w:ascii="Helvetica" w:hAnsi="Helvetica"/>
          <w:i/>
        </w:rPr>
        <w:t>Right</w:t>
      </w:r>
      <w:r>
        <w:rPr>
          <w:rFonts w:ascii="Helvetica" w:hAnsi="Helvetica"/>
        </w:rPr>
        <w:t>: 30+ 14.7 +</w:t>
      </w:r>
      <w:r>
        <w:t xml:space="preserve">2.3372 </w:t>
      </w:r>
      <w:r>
        <w:rPr>
          <w:rFonts w:ascii="Helvetica" w:hAnsi="Helvetica"/>
        </w:rPr>
        <w:t>= 47.0372</w:t>
      </w:r>
      <w:r>
        <w:br/>
      </w:r>
      <w:r>
        <w:rPr>
          <w:rFonts w:ascii="Helvetica" w:hAnsi="Helvetica"/>
          <w:i/>
        </w:rPr>
        <w:t>Bottom</w:t>
      </w:r>
      <w:r>
        <w:rPr>
          <w:rFonts w:ascii="Helvetica" w:hAnsi="Helvetica"/>
        </w:rPr>
        <w:t>: 30</w:t>
      </w:r>
    </w:p>
    <w:p>
      <w:pPr>
        <w:pStyle w:val="12"/>
        <w:spacing w:lineRule="auto" w:line="240"/>
      </w:pPr>
      <w:r>
        <w:rPr>
          <w:rFonts w:ascii="Helvetica" w:hAnsi="Helvetica"/>
        </w:rPr>
        <w:t/>
      </w:r>
      <w:r>
        <w:br/>
      </w:r>
      <w:r>
        <w:rPr>
          <w:rFonts w:ascii="Helvetica" w:hAnsi="Helvetica"/>
        </w:rPr>
        <w:tab/>
      </w:r>
      <w:r>
        <w:rPr>
          <w:rFonts w:ascii="Helvetica" w:hAnsi="Helvetica"/>
        </w:rPr>
        <w:t xml:space="preserve">Set the longitude and latitude directions </w:t>
      </w:r>
      <w:r>
        <w:rPr>
          <w:rFonts w:ascii="Symbol" w:hAnsi="Symbol"/>
        </w:rPr>
        <w:t>Dj</w:t>
      </w:r>
      <w:r>
        <w:rPr>
          <w:rFonts w:ascii="Helvetica" w:hAnsi="Helvetica"/>
        </w:rPr>
        <w:t xml:space="preserve"> = </w:t>
      </w:r>
      <w:r>
        <w:rPr>
          <w:rFonts w:ascii="Symbol" w:hAnsi="Symbol"/>
        </w:rPr>
        <w:t>Dl</w:t>
      </w:r>
      <w:r>
        <w:rPr>
          <w:rFonts w:ascii="Helvetica" w:hAnsi="Helvetica"/>
        </w:rPr>
        <w:t xml:space="preserve"> = 5</w:t>
      </w:r>
      <w:r>
        <w:rPr>
          <w:vertAlign w:val="superscript"/>
        </w:rPr>
        <w:t>○</w:t>
      </w:r>
      <w:r>
        <w:rPr>
          <w:rFonts w:ascii="Helvetica" w:hAnsi="Helvetica"/>
        </w:rPr>
        <w:t>:</w:t>
      </w:r>
      <w:r>
        <w:br/>
      </w:r>
      <w:r>
        <w:rPr>
          <w:rFonts w:ascii="Helvetica" w:hAnsi="Helvetica"/>
        </w:rPr>
        <w:t/>
      </w:r>
      <w:r>
        <w:br/>
      </w:r>
      <w:r>
        <w:rPr>
          <w:rFonts w:ascii="Helvetica" w:hAnsi="Helvetica"/>
          <w:i/>
        </w:rPr>
        <w:tab/>
      </w:r>
      <w:r>
        <w:rPr>
          <w:rFonts w:ascii="Helvetica" w:hAnsi="Helvetica"/>
          <w:i/>
        </w:rPr>
        <w:t>Cell Size Width</w:t>
      </w:r>
      <w:r>
        <w:rPr>
          <w:rFonts w:ascii="Helvetica" w:hAnsi="Helvetica"/>
        </w:rPr>
        <w:t>: 5</w:t>
      </w:r>
    </w:p>
    <w:p>
      <w:pPr>
        <w:pStyle w:val="12"/>
        <w:ind w:firstLine="628"/>
        <w:spacing w:lineRule="auto" w:line="240"/>
      </w:pPr>
      <w:r>
        <w:rPr>
          <w:rFonts w:ascii="Helvetica" w:hAnsi="Helvetica"/>
          <w:i/>
        </w:rPr>
        <w:t>Cell Size Height</w:t>
      </w:r>
      <w:r>
        <w:rPr>
          <w:rFonts w:ascii="Helvetica" w:hAnsi="Helvetica"/>
        </w:rPr>
        <w:t>: 5</w:t>
      </w:r>
      <w:r>
        <w:br/>
      </w:r>
      <w:r>
        <w:rPr>
          <w:rFonts w:ascii="Helvetica" w:hAnsi="Helvetica"/>
        </w:rPr>
        <w:t/>
      </w:r>
    </w:p>
    <w:p>
      <w:pPr>
        <w:pStyle w:val="12"/>
        <w:spacing w:lineRule="auto" w:line="240"/>
        <w:numPr>
          <w:ilvl w:val="0"/>
          <w:numId w:val="44"/>
        </w:numPr>
      </w:pPr>
      <w:r/>
      <w:r>
        <w:rPr>
          <w:rFonts w:ascii="Helvetica" w:hAnsi="Helvetica"/>
        </w:rPr>
        <w:t>Click on the OK button, the graticule will be created.</w:t>
      </w:r>
      <w:r>
        <w:br/>
      </w:r>
      <w:r>
        <w:rPr>
          <w:rFonts w:ascii="Helvetica" w:hAnsi="Helvetica"/>
        </w:rPr>
        <w:t/>
      </w:r>
      <w:r>
        <w:br/>
      </w:r>
      <w:r>
        <w:drawing>
          <wp:inline distT="0" distB="0" distL="0" distR="0">
            <wp:extent cx="5727700" cy="3441700"/>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png"/>
                    <pic:cNvPicPr/>
                  </pic:nvPicPr>
                  <pic:blipFill>
                    <a:blip r:embed="prId184" cstate="print"/>
                    <a:stretch>
                      <a:fillRect/>
                    </a:stretch>
                  </pic:blipFill>
                  <pic:spPr>
                    <a:xfrm>
                      <a:off x="0" y="0"/>
                      <a:ext cx="5727700" cy="3441700"/>
                    </a:xfrm>
                    <a:prstGeom prst="rect">
                      <a:avLst/>
                    </a:prstGeom>
                  </pic:spPr>
                </pic:pic>
              </a:graphicData>
            </a:graphic>
          </wp:inline>
        </w:drawing>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Full-featured Documentation generator</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53" w:name="_topic_Densifygraticule"/>
      <w:bookmarkEnd w:id="53"/>
      <w:r>
        <w:rPr>
          <w:rFonts w:ascii="Tahoma" w:hAnsi="Tahoma"/>
          <w:b/>
          <w:sz w:val="22"/>
          <w:color w:val="4F81BD"/>
        </w:rPr>
        <w:t>Densify graticule</w:t>
      </w:r>
      <w:r/>
    </w:p>
    <w:p>
      <w:pPr>
        <w:pStyle w:val="5"/>
        <w:spacing w:lineRule="auto" w:line="240"/>
      </w:pPr>
      <w:r>
        <w:t>Densify graticule</w:t>
      </w:r>
    </w:p>
    <w:p>
      <w:pPr>
        <w:spacing w:lineRule="auto" w:line="240"/>
      </w:pPr>
      <w:r>
        <w:t/>
      </w:r>
    </w:p>
    <w:p>
      <w:pPr>
        <w:spacing w:lineRule="auto" w:line="240"/>
      </w:pPr>
      <w:r>
        <w:t xml:space="preserve">The fishnet function creates a list of polylines with the vertices at intersections of meridians and parallels. </w:t>
      </w:r>
    </w:p>
    <w:p>
      <w:pPr>
        <w:spacing w:lineRule="auto" w:line="240"/>
      </w:pPr>
      <w:r>
        <w:t>Between these vertices no additional points have been generated. Therefore, the fishnet must be additionaly densified.</w:t>
      </w:r>
    </w:p>
    <w:p>
      <w:pPr>
        <w:spacing w:lineRule="auto" w:line="240"/>
      </w:pPr>
      <w:r>
        <w:t/>
      </w:r>
    </w:p>
    <w:p>
      <w:pPr>
        <w:pStyle w:val="12"/>
        <w:spacing w:lineRule="auto" w:line="240"/>
        <w:numPr>
          <w:ilvl w:val="0"/>
          <w:numId w:val="45"/>
        </w:numPr>
      </w:pPr>
      <w:r/>
      <w:r>
        <w:t xml:space="preserve">From the </w:t>
      </w:r>
      <w:r>
        <w:rPr>
          <w:b/>
        </w:rPr>
        <w:t>System Toolboxes</w:t>
      </w:r>
      <w:r>
        <w:t xml:space="preserve"> </w:t>
      </w:r>
      <w:r>
        <w:rPr>
          <w:b/>
        </w:rPr>
        <w:t xml:space="preserve">select Data Management Tools/Editing Tools/Conflation </w:t>
      </w:r>
      <w:r>
        <w:t xml:space="preserve">select the </w:t>
      </w:r>
      <w:r>
        <w:rPr>
          <w:b/>
        </w:rPr>
        <w:t xml:space="preserve">Densify </w:t>
      </w:r>
      <w:r>
        <w:t xml:space="preserve">item; the dialog window appears. </w:t>
      </w:r>
      <w:r>
        <w:br/>
      </w:r>
      <w:r>
        <w:t/>
      </w:r>
      <w:r>
        <w:br/>
      </w:r>
      <w:r>
        <w:drawing>
          <wp:inline distT="0" distB="0" distL="0" distR="0">
            <wp:extent cx="5727700" cy="4497070"/>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png"/>
                    <pic:cNvPicPr/>
                  </pic:nvPicPr>
                  <pic:blipFill>
                    <a:blip r:embed="prId185" cstate="print"/>
                    <a:stretch>
                      <a:fillRect/>
                    </a:stretch>
                  </pic:blipFill>
                  <pic:spPr>
                    <a:xfrm>
                      <a:off x="0" y="0"/>
                      <a:ext cx="5727700" cy="4497070"/>
                    </a:xfrm>
                    <a:prstGeom prst="rect">
                      <a:avLst/>
                    </a:prstGeom>
                  </pic:spPr>
                </pic:pic>
              </a:graphicData>
            </a:graphic>
          </wp:inline>
        </w:drawing>
      </w:r>
      <w:r>
        <w:br/>
      </w:r>
      <w:r>
        <w:t/>
      </w:r>
    </w:p>
    <w:p>
      <w:pPr>
        <w:pStyle w:val="12"/>
        <w:spacing w:lineRule="auto" w:line="240"/>
        <w:numPr>
          <w:ilvl w:val="0"/>
          <w:numId w:val="45"/>
        </w:numPr>
      </w:pPr>
      <w:r/>
      <w:r>
        <w:t xml:space="preserve">In the </w:t>
      </w:r>
      <w:r>
        <w:rPr>
          <w:b/>
        </w:rPr>
        <w:t>Densify window</w:t>
      </w:r>
      <w:r>
        <w:t xml:space="preserve"> set the input feature </w:t>
      </w:r>
      <w:r>
        <w:rPr>
          <w:i/>
        </w:rPr>
        <w:t>graticule.shp</w:t>
      </w:r>
      <w:r>
        <w:t xml:space="preserve"> and a densification method. For the graticule construction choose point sufficiently close to get a smooth approximation of meridians/parallels.</w:t>
      </w:r>
      <w:r>
        <w:br/>
      </w:r>
      <w:r>
        <w:t/>
      </w:r>
      <w:r>
        <w:br/>
      </w:r>
      <w:r>
        <w:rPr>
          <w:i/>
        </w:rPr>
        <w:t>Densification method</w:t>
      </w:r>
      <w:r>
        <w:t>:</w:t>
      </w:r>
      <w:r>
        <w:tab/>
      </w:r>
      <w:r>
        <w:t>DISTANCE</w:t>
      </w:r>
      <w:r>
        <w:br/>
      </w:r>
      <w:r>
        <w:rPr>
          <w:i/>
        </w:rPr>
        <w:t>Distance</w:t>
      </w:r>
      <w:r>
        <w:t>: 1 Decimal degrees</w:t>
      </w:r>
      <w:r>
        <w:br/>
      </w:r>
      <w:r>
        <w:t/>
      </w:r>
      <w:r>
        <w:br/>
      </w:r>
      <w:r>
        <w:drawing>
          <wp:inline distT="0" distB="0" distL="0" distR="0">
            <wp:extent cx="5727700" cy="2044700"/>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png"/>
                    <pic:cNvPicPr/>
                  </pic:nvPicPr>
                  <pic:blipFill>
                    <a:blip r:embed="prId186" cstate="print"/>
                    <a:stretch>
                      <a:fillRect/>
                    </a:stretch>
                  </pic:blipFill>
                  <pic:spPr>
                    <a:xfrm>
                      <a:off x="0" y="0"/>
                      <a:ext cx="5727700" cy="2044700"/>
                    </a:xfrm>
                    <a:prstGeom prst="rect">
                      <a:avLst/>
                    </a:prstGeom>
                  </pic:spPr>
                </pic:pic>
              </a:graphicData>
            </a:graphic>
          </wp:inline>
        </w:drawing>
      </w:r>
      <w:r>
        <w:br/>
      </w:r>
      <w:r>
        <w:t/>
      </w:r>
      <w:r>
        <w:br/>
      </w:r>
      <w:r>
        <w:t xml:space="preserve">Click </w:t>
      </w:r>
      <w:r>
        <w:rPr>
          <w:b/>
        </w:rPr>
        <w:t>OK</w:t>
      </w:r>
      <w:r>
        <w:t xml:space="preserve"> to start the densification.</w:t>
      </w:r>
      <w:r>
        <w:br/>
      </w: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Easy to use tool to create HTML Help files and Help web sites</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54" w:name="_topic_Assignsphericalcoordinatestotheg"/>
      <w:bookmarkEnd w:id="54"/>
      <w:r>
        <w:rPr>
          <w:rFonts w:ascii="Tahoma" w:hAnsi="Tahoma"/>
          <w:b/>
          <w:sz w:val="22"/>
          <w:color w:val="4F81BD"/>
        </w:rPr>
        <w:t>Assign spherical coordinates to the graticule</w:t>
      </w:r>
      <w:r/>
    </w:p>
    <w:p>
      <w:pPr>
        <w:pStyle w:val="5"/>
        <w:spacing w:lineRule="auto" w:line="240"/>
      </w:pPr>
      <w:r>
        <w:t>Assign spherical coordinates to the graticule</w:t>
      </w:r>
      <w:r>
        <w:br/>
      </w:r>
      <w:r>
        <w:t/>
      </w:r>
    </w:p>
    <w:p>
      <w:pPr>
        <w:spacing w:lineRule="auto" w:line="240"/>
      </w:pPr>
      <w:r>
        <w:t xml:space="preserve">The created graticule points lack the spatial reference. It refers to the spherical coordinates </w:t>
      </w:r>
      <w:r>
        <w:rPr>
          <w:rFonts w:ascii="Symbol" w:hAnsi="Symbol"/>
          <w:i/>
        </w:rPr>
        <w:t>j</w:t>
      </w:r>
      <w:r>
        <w:rPr>
          <w:rFonts w:ascii="Symbol" w:hAnsi="Symbol"/>
        </w:rPr>
        <w:t>,</w:t>
      </w:r>
      <w:r>
        <w:t xml:space="preserve"> </w:t>
      </w:r>
      <w:r>
        <w:rPr>
          <w:rFonts w:ascii="Symbol" w:hAnsi="Symbol"/>
          <w:i/>
        </w:rPr>
        <w:t>l</w:t>
      </w:r>
      <w:r>
        <w:rPr>
          <w:rFonts w:ascii="Symbol" w:hAnsi="Symbol"/>
        </w:rPr>
        <w:t>.</w:t>
      </w:r>
    </w:p>
    <w:p>
      <w:pPr>
        <w:spacing w:lineRule="auto" w:line="240"/>
      </w:pPr>
      <w:r>
        <w:t/>
      </w:r>
    </w:p>
    <w:p>
      <w:pPr>
        <w:spacing w:lineRule="auto" w:line="240"/>
      </w:pPr>
      <w:r>
        <w:t/>
      </w:r>
    </w:p>
    <w:p>
      <w:pPr>
        <w:pStyle w:val="12"/>
        <w:spacing w:lineRule="auto" w:line="240"/>
        <w:numPr>
          <w:ilvl w:val="3"/>
          <w:numId w:val="46"/>
        </w:numPr>
      </w:pPr>
      <w:r/>
      <w:r>
        <w:t xml:space="preserve">From the </w:t>
      </w:r>
      <w:r>
        <w:rPr>
          <w:b/>
        </w:rPr>
        <w:t>System Toolboxes</w:t>
      </w:r>
      <w:r>
        <w:t xml:space="preserve"> </w:t>
      </w:r>
      <w:r>
        <w:rPr>
          <w:b/>
        </w:rPr>
        <w:t xml:space="preserve">select Data Management Tools/Projections and Transformations/Raster </w:t>
      </w:r>
      <w:r>
        <w:t xml:space="preserve">select the </w:t>
      </w:r>
      <w:r>
        <w:rPr>
          <w:b/>
        </w:rPr>
        <w:t xml:space="preserve">Define Projection </w:t>
      </w:r>
      <w:r>
        <w:t xml:space="preserve">item; the dialog window appears. </w:t>
      </w:r>
      <w:r>
        <w:br/>
      </w:r>
      <w:r>
        <w:t/>
      </w:r>
      <w:r>
        <w:br/>
      </w:r>
      <w:r>
        <w:drawing>
          <wp:inline distT="0" distB="0" distL="0" distR="0">
            <wp:extent cx="5768975" cy="4530725"/>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png"/>
                    <pic:cNvPicPr/>
                  </pic:nvPicPr>
                  <pic:blipFill>
                    <a:blip r:embed="prId187" cstate="print"/>
                    <a:stretch>
                      <a:fillRect/>
                    </a:stretch>
                  </pic:blipFill>
                  <pic:spPr>
                    <a:xfrm>
                      <a:off x="0" y="0"/>
                      <a:ext cx="5768975" cy="4530725"/>
                    </a:xfrm>
                    <a:prstGeom prst="rect">
                      <a:avLst/>
                    </a:prstGeom>
                  </pic:spPr>
                </pic:pic>
              </a:graphicData>
            </a:graphic>
          </wp:inline>
        </w:drawing>
      </w:r>
      <w:r>
        <w:br/>
      </w:r>
      <w:r>
        <w:rPr>
          <w:rFonts w:ascii="Helvetica" w:hAnsi="Helvetica"/>
        </w:rPr>
        <w:t/>
      </w:r>
    </w:p>
    <w:p>
      <w:pPr>
        <w:pStyle w:val="12"/>
        <w:spacing w:lineRule="auto" w:line="240"/>
        <w:numPr>
          <w:ilvl w:val="3"/>
          <w:numId w:val="46"/>
        </w:numPr>
      </w:pPr>
      <w:r/>
      <w:r>
        <w:t xml:space="preserve">From the drop-down menu setting the </w:t>
      </w:r>
      <w:r>
        <w:rPr>
          <w:b/>
        </w:rPr>
        <w:t xml:space="preserve">Input Dataset </w:t>
      </w:r>
      <w:r>
        <w:t xml:space="preserve">select </w:t>
      </w:r>
      <w:r>
        <w:rPr>
          <w:i/>
        </w:rPr>
        <w:t>graticule</w:t>
      </w:r>
      <w:r>
        <w:t>.</w:t>
      </w:r>
      <w:r>
        <w:br/>
      </w:r>
      <w:r>
        <w:t/>
      </w:r>
    </w:p>
    <w:p>
      <w:pPr>
        <w:pStyle w:val="12"/>
        <w:spacing w:lineRule="auto" w:line="240"/>
        <w:numPr>
          <w:ilvl w:val="3"/>
          <w:numId w:val="46"/>
        </w:numPr>
      </w:pPr>
      <w:r/>
      <w:r>
        <w:t xml:space="preserve">In the </w:t>
      </w:r>
      <w:r>
        <w:rPr>
          <w:b/>
        </w:rPr>
        <w:t>Coordinate System</w:t>
      </w:r>
      <w:r>
        <w:t xml:space="preserve"> section click on the icon </w:t>
      </w:r>
      <w:r>
        <w:drawing>
          <wp:inline distT="0" distB="0" distL="0" distR="0">
            <wp:extent cx="174625" cy="174625"/>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png"/>
                    <pic:cNvPicPr/>
                  </pic:nvPicPr>
                  <pic:blipFill>
                    <a:blip r:embed="prId188" cstate="print"/>
                    <a:stretch>
                      <a:fillRect/>
                    </a:stretch>
                  </pic:blipFill>
                  <pic:spPr>
                    <a:xfrm>
                      <a:off x="0" y="0"/>
                      <a:ext cx="174625" cy="174625"/>
                    </a:xfrm>
                    <a:prstGeom prst="rect">
                      <a:avLst/>
                    </a:prstGeom>
                  </pic:spPr>
                </pic:pic>
              </a:graphicData>
            </a:graphic>
          </wp:inline>
        </w:drawing>
      </w:r>
      <w:r>
        <w:t xml:space="preserve">,  the </w:t>
      </w:r>
      <w:r>
        <w:rPr>
          <w:b/>
        </w:rPr>
        <w:t>Spatial Reference Properties</w:t>
      </w:r>
      <w:r>
        <w:t xml:space="preserve">  form is displayed.</w:t>
      </w:r>
      <w:r>
        <w:br/>
      </w:r>
      <w:r>
        <w:t/>
      </w:r>
      <w:r>
        <w:br/>
      </w:r>
      <w:r>
        <w:drawing>
          <wp:inline distT="0" distB="0" distL="0" distR="0">
            <wp:extent cx="4380865" cy="4738370"/>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png"/>
                    <pic:cNvPicPr/>
                  </pic:nvPicPr>
                  <pic:blipFill>
                    <a:blip r:embed="prId189" cstate="print"/>
                    <a:stretch>
                      <a:fillRect/>
                    </a:stretch>
                  </pic:blipFill>
                  <pic:spPr>
                    <a:xfrm>
                      <a:off x="0" y="0"/>
                      <a:ext cx="4380865" cy="4738370"/>
                    </a:xfrm>
                    <a:prstGeom prst="rect">
                      <a:avLst/>
                    </a:prstGeom>
                  </pic:spPr>
                </pic:pic>
              </a:graphicData>
            </a:graphic>
          </wp:inline>
        </w:drawing>
      </w:r>
      <w:r>
        <w:br/>
      </w:r>
      <w:r>
        <w:rPr>
          <w:rFonts w:ascii="Helvetica" w:hAnsi="Helvetica"/>
        </w:rPr>
        <w:t/>
      </w:r>
    </w:p>
    <w:p>
      <w:pPr>
        <w:pStyle w:val="12"/>
        <w:spacing w:lineRule="auto" w:line="240"/>
        <w:numPr>
          <w:ilvl w:val="3"/>
          <w:numId w:val="46"/>
        </w:numPr>
      </w:pPr>
      <w:r/>
      <w:r>
        <w:t xml:space="preserve">In the </w:t>
      </w:r>
      <w:r>
        <w:rPr>
          <w:b/>
        </w:rPr>
        <w:t>XY Coordinate System</w:t>
      </w:r>
      <w:r>
        <w:t xml:space="preserve"> bookmark click on the </w:t>
      </w:r>
      <w:r>
        <w:rPr>
          <w:b/>
        </w:rPr>
        <w:t>Geographic Coordinate Systems</w:t>
      </w:r>
      <w:r>
        <w:t xml:space="preserve"> and select </w:t>
      </w:r>
      <w:r>
        <w:rPr>
          <w:b/>
        </w:rPr>
        <w:t>World</w:t>
      </w:r>
      <w:r>
        <w:t xml:space="preserve">, the list of supported system expands. Taking into account the analyzed map projection choose </w:t>
      </w:r>
      <w:r>
        <w:rPr>
          <w:b/>
        </w:rPr>
        <w:t>WGS 1984.</w:t>
      </w:r>
      <w:r>
        <w:br/>
      </w:r>
      <w:r>
        <w:t/>
      </w:r>
      <w:r>
        <w:br/>
      </w:r>
      <w:r>
        <w:drawing>
          <wp:inline distT="0" distB="0" distL="0" distR="0">
            <wp:extent cx="4389120" cy="4738370"/>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png"/>
                    <pic:cNvPicPr/>
                  </pic:nvPicPr>
                  <pic:blipFill>
                    <a:blip r:embed="prId190" cstate="print"/>
                    <a:stretch>
                      <a:fillRect/>
                    </a:stretch>
                  </pic:blipFill>
                  <pic:spPr>
                    <a:xfrm>
                      <a:off x="0" y="0"/>
                      <a:ext cx="4389120" cy="4738370"/>
                    </a:xfrm>
                    <a:prstGeom prst="rect">
                      <a:avLst/>
                    </a:prstGeom>
                  </pic:spPr>
                </pic:pic>
              </a:graphicData>
            </a:graphic>
          </wp:inline>
        </w:drawing>
      </w:r>
      <w:r>
        <w:br/>
      </w:r>
      <w:r>
        <w:rPr>
          <w:rFonts w:ascii="Helvetica" w:hAnsi="Helvetica"/>
        </w:rPr>
        <w:t/>
      </w:r>
    </w:p>
    <w:p>
      <w:pPr>
        <w:pStyle w:val="12"/>
        <w:spacing w:lineRule="auto" w:line="240"/>
        <w:numPr>
          <w:ilvl w:val="3"/>
          <w:numId w:val="46"/>
        </w:numPr>
      </w:pPr>
      <w:r/>
      <w:r>
        <w:t xml:space="preserve">Click on the </w:t>
      </w:r>
      <w:r>
        <w:rPr>
          <w:b/>
        </w:rPr>
        <w:t>OK</w:t>
      </w:r>
      <w:r>
        <w:t xml:space="preserve"> button, the selected projection is displayed in edit box. To assign the spherical coordinates to the generated graticule, click on OK button. </w:t>
      </w:r>
      <w:r>
        <w:br/>
      </w:r>
      <w:r>
        <w:t/>
      </w:r>
      <w:r>
        <w:br/>
      </w:r>
      <w:r>
        <w:drawing>
          <wp:inline distT="0" distB="0" distL="0" distR="0">
            <wp:extent cx="5768975" cy="4497070"/>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png"/>
                    <pic:cNvPicPr/>
                  </pic:nvPicPr>
                  <pic:blipFill>
                    <a:blip r:embed="prId191" cstate="print"/>
                    <a:stretch>
                      <a:fillRect/>
                    </a:stretch>
                  </pic:blipFill>
                  <pic:spPr>
                    <a:xfrm>
                      <a:off x="0" y="0"/>
                      <a:ext cx="5768975" cy="4497070"/>
                    </a:xfrm>
                    <a:prstGeom prst="rect">
                      <a:avLst/>
                    </a:prstGeom>
                  </pic:spPr>
                </pic:pic>
              </a:graphicData>
            </a:graphic>
          </wp:inline>
        </w:drawing>
      </w:r>
      <w:r>
        <w:br/>
      </w:r>
      <w:r>
        <w:rPr>
          <w:rFonts w:ascii="Helvetica" w:hAnsi="Helvetica"/>
        </w:rPr>
        <w:t/>
      </w:r>
    </w:p>
    <w:p>
      <w:pPr>
        <w:pStyle w:val="12"/>
        <w:spacing w:lineRule="auto" w:line="240"/>
        <w:numPr>
          <w:ilvl w:val="3"/>
          <w:numId w:val="46"/>
        </w:numPr>
      </w:pPr>
      <w:r/>
      <w:r>
        <w:t xml:space="preserve">Verify, whether the projection has been assigned correctly. In the list of layers, select the layer </w:t>
      </w:r>
      <w:r>
        <w:rPr>
          <w:b/>
        </w:rPr>
        <w:t>graticule</w:t>
      </w:r>
      <w:r>
        <w:t xml:space="preserve">, the layer gets highlighted. Using the right-mouse click display the context menu and click on the </w:t>
      </w:r>
      <w:r>
        <w:rPr>
          <w:b/>
        </w:rPr>
        <w:t>Properties</w:t>
      </w:r>
      <w:r>
        <w:t>.</w:t>
      </w:r>
      <w:r>
        <w:br/>
      </w:r>
      <w:r>
        <w:rPr>
          <w:rFonts w:ascii="Helvetica" w:hAnsi="Helvetica"/>
        </w:rPr>
        <w:t/>
      </w:r>
    </w:p>
    <w:p>
      <w:pPr>
        <w:ind w:firstLine="628"/>
        <w:spacing w:lineRule="auto" w:line="240"/>
      </w:pPr>
      <w:r>
        <w:drawing>
          <wp:inline distT="0" distB="0" distL="0" distR="0">
            <wp:extent cx="3399790" cy="4862830"/>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png"/>
                    <pic:cNvPicPr/>
                  </pic:nvPicPr>
                  <pic:blipFill>
                    <a:blip r:embed="prId192" cstate="print"/>
                    <a:stretch>
                      <a:fillRect/>
                    </a:stretch>
                  </pic:blipFill>
                  <pic:spPr>
                    <a:xfrm>
                      <a:off x="0" y="0"/>
                      <a:ext cx="3399790" cy="4862830"/>
                    </a:xfrm>
                    <a:prstGeom prst="rect">
                      <a:avLst/>
                    </a:prstGeom>
                  </pic:spPr>
                </pic:pic>
              </a:graphicData>
            </a:graphic>
          </wp:inline>
        </w:drawing>
      </w:r>
      <w:r>
        <w:br/>
      </w:r>
      <w:r>
        <w:t/>
      </w:r>
      <w:r>
        <w:br/>
      </w:r>
      <w:r>
        <w:tab/>
      </w:r>
      <w:r>
        <w:t xml:space="preserve">Subsequently, the </w:t>
      </w:r>
      <w:r>
        <w:rPr>
          <w:b/>
        </w:rPr>
        <w:t xml:space="preserve">Layer Properties </w:t>
      </w:r>
      <w:r>
        <w:t xml:space="preserve">window appears. Click on the </w:t>
      </w:r>
      <w:r>
        <w:rPr>
          <w:b/>
        </w:rPr>
        <w:t>Source</w:t>
      </w:r>
      <w:r>
        <w:t xml:space="preserve"> bookmark and check the projection.</w:t>
      </w:r>
      <w:r>
        <w:br/>
      </w:r>
      <w:r>
        <w:t/>
      </w:r>
      <w:r>
        <w:br/>
      </w:r>
      <w:r>
        <w:tab/>
      </w:r>
      <w:r>
        <w:drawing>
          <wp:inline distT="0" distB="0" distL="0" distR="0">
            <wp:extent cx="5561330" cy="4413885"/>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png"/>
                    <pic:cNvPicPr/>
                  </pic:nvPicPr>
                  <pic:blipFill>
                    <a:blip r:embed="prId193" cstate="print"/>
                    <a:stretch>
                      <a:fillRect/>
                    </a:stretch>
                  </pic:blipFill>
                  <pic:spPr>
                    <a:xfrm>
                      <a:off x="0" y="0"/>
                      <a:ext cx="5561330" cy="4413885"/>
                    </a:xfrm>
                    <a:prstGeom prst="rect">
                      <a:avLst/>
                    </a:prstGeom>
                  </pic:spPr>
                </pic:pic>
              </a:graphicData>
            </a:graphic>
          </wp:inline>
        </w:drawing>
      </w:r>
    </w:p>
    <w:p>
      <w:pPr>
        <w:pStyle w:val="12"/>
        <w:ind w:left="655"/>
        <w:spacing w:lineRule="auto" w:line="240"/>
      </w:pPr>
      <w:r>
        <w:rPr>
          <w:rFonts w:ascii="Helvetica" w:hAnsi="Helvetica"/>
        </w:rPr>
        <w:t/>
      </w:r>
    </w:p>
    <w:p>
      <w:pPr>
        <w:ind w:firstLine="628"/>
        <w:spacing w:lineRule="auto" w:line="240"/>
      </w:pPr>
      <w:r>
        <w:t xml:space="preserve">To export the layer into shape file display the context menu, click on the </w:t>
      </w:r>
      <w:r>
        <w:rPr>
          <w:b/>
        </w:rPr>
        <w:t xml:space="preserve">Properties, </w:t>
      </w:r>
      <w:r>
        <w:t xml:space="preserve">select </w:t>
      </w:r>
      <w:r>
        <w:rPr>
          <w:b/>
        </w:rPr>
        <w:t>Data/Export Data</w:t>
      </w:r>
      <w:r>
        <w:t xml:space="preserve"> item.</w:t>
      </w:r>
      <w:r>
        <w:br/>
      </w:r>
      <w:r>
        <w:t/>
      </w:r>
      <w:r>
        <w:br/>
      </w:r>
      <w:r>
        <w:tab/>
      </w:r>
      <w:r>
        <w:drawing>
          <wp:inline distT="0" distB="0" distL="0" distR="0">
            <wp:extent cx="5478145" cy="469646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png"/>
                    <pic:cNvPicPr/>
                  </pic:nvPicPr>
                  <pic:blipFill>
                    <a:blip r:embed="prId194" cstate="print"/>
                    <a:stretch>
                      <a:fillRect/>
                    </a:stretch>
                  </pic:blipFill>
                  <pic:spPr>
                    <a:xfrm>
                      <a:off x="0" y="0"/>
                      <a:ext cx="5478145" cy="4696460"/>
                    </a:xfrm>
                    <a:prstGeom prst="rect">
                      <a:avLst/>
                    </a:prstGeom>
                  </pic:spPr>
                </pic:pic>
              </a:graphicData>
            </a:graphic>
          </wp:inline>
        </w:drawing>
      </w:r>
    </w:p>
    <w:p>
      <w:pPr>
        <w:spacing w:lineRule="auto" w:line="240"/>
      </w:pPr>
      <w:r>
        <w:t/>
      </w:r>
      <w:r>
        <w:br/>
      </w:r>
      <w:r>
        <w:tab/>
      </w:r>
      <w:r>
        <w:t xml:space="preserve">In the </w:t>
      </w:r>
      <w:r>
        <w:rPr>
          <w:b/>
        </w:rPr>
        <w:t>Export Data</w:t>
      </w:r>
      <w:r>
        <w:t xml:space="preserve"> form select the path and file name: </w:t>
      </w:r>
      <w:r>
        <w:rPr>
          <w:i/>
        </w:rPr>
        <w:t xml:space="preserve">graticule.shp </w:t>
      </w:r>
      <w:r>
        <w:t xml:space="preserve">and click on </w:t>
      </w:r>
      <w:r>
        <w:rPr>
          <w:b/>
        </w:rPr>
        <w:t>OK</w:t>
      </w:r>
      <w:r>
        <w:t xml:space="preserve"> button. The graticule will be exported to the shape file.</w:t>
      </w: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Write eBooks for the Kindle</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55" w:name="_topic_Georeferencingoftheearlymap"/>
      <w:bookmarkEnd w:id="55"/>
      <w:r>
        <w:rPr>
          <w:rFonts w:ascii="Tahoma" w:hAnsi="Tahoma"/>
          <w:b/>
          <w:sz w:val="22"/>
          <w:color w:val="4F81BD"/>
        </w:rPr>
        <w:t>Georeferencing of the early map</w:t>
      </w:r>
      <w:r/>
    </w:p>
    <w:p>
      <w:pPr>
        <w:pStyle w:val="5"/>
        <w:spacing w:lineRule="auto" w:line="240"/>
      </w:pPr>
      <w:r>
        <w:t>Georeferencing of the early map</w:t>
      </w:r>
      <w:r>
        <w:br/>
      </w:r>
      <w:r>
        <w:t/>
      </w:r>
    </w:p>
    <w:p>
      <w:pPr>
        <w:spacing w:lineRule="auto" w:line="240"/>
      </w:pPr>
      <w:r>
        <w:t xml:space="preserve">For the projection analysis, the  test points coordinates </w:t>
      </w:r>
      <w:r>
        <w:rPr>
          <w:i/>
        </w:rPr>
        <w:t>x</w:t>
      </w:r>
      <w:r>
        <w:t xml:space="preserve">, </w:t>
      </w:r>
      <w:r>
        <w:rPr>
          <w:i/>
        </w:rPr>
        <w:t>y</w:t>
      </w:r>
      <w:r>
        <w:t xml:space="preserve"> are the pixel coordinates. Dimensions of  the raster in the detectproj and ArcGIS may be different. Therefore, the raster must obtain correct dimensions and position.</w:t>
      </w:r>
    </w:p>
    <w:p>
      <w:pPr>
        <w:pStyle w:val="12"/>
        <w:spacing w:lineRule="auto" w:line="240"/>
      </w:pPr>
      <w:r>
        <w:t/>
      </w:r>
    </w:p>
    <w:p>
      <w:pPr>
        <w:pStyle w:val="12"/>
        <w:spacing w:lineRule="auto" w:line="240"/>
        <w:numPr>
          <w:ilvl w:val="0"/>
          <w:numId w:val="47"/>
        </w:numPr>
      </w:pPr>
      <w:r/>
      <w:r>
        <w:t xml:space="preserve">Run ArcGIS and create the new empty project. Click on the </w:t>
      </w:r>
      <w:r>
        <w:drawing>
          <wp:inline distT="0" distB="0" distL="0" distR="0">
            <wp:extent cx="199390" cy="199390"/>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png"/>
                    <pic:cNvPicPr/>
                  </pic:nvPicPr>
                  <pic:blipFill>
                    <a:blip r:embed="prId195" cstate="print"/>
                    <a:stretch>
                      <a:fillRect/>
                    </a:stretch>
                  </pic:blipFill>
                  <pic:spPr>
                    <a:xfrm>
                      <a:off x="0" y="0"/>
                      <a:ext cx="199390" cy="199390"/>
                    </a:xfrm>
                    <a:prstGeom prst="rect">
                      <a:avLst/>
                    </a:prstGeom>
                  </pic:spPr>
                </pic:pic>
              </a:graphicData>
            </a:graphic>
          </wp:inline>
        </w:drawing>
      </w:r>
      <w:r>
        <w:t xml:space="preserve"> icon int the main toolbar and from the drop-down menu select the item </w:t>
      </w:r>
      <w:r>
        <w:rPr>
          <w:b/>
        </w:rPr>
        <w:t>Add Data</w:t>
      </w:r>
      <w:r>
        <w:t>.</w:t>
      </w:r>
      <w:r>
        <w:br/>
      </w:r>
      <w:r>
        <w:t/>
      </w:r>
      <w:r>
        <w:br/>
      </w:r>
      <w:r>
        <w:drawing>
          <wp:inline distT="0" distB="0" distL="0" distR="0">
            <wp:extent cx="4214495" cy="2227580"/>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png"/>
                    <pic:cNvPicPr/>
                  </pic:nvPicPr>
                  <pic:blipFill>
                    <a:blip r:embed="prId196" cstate="print"/>
                    <a:stretch>
                      <a:fillRect/>
                    </a:stretch>
                  </pic:blipFill>
                  <pic:spPr>
                    <a:xfrm>
                      <a:off x="0" y="0"/>
                      <a:ext cx="4214495" cy="2227580"/>
                    </a:xfrm>
                    <a:prstGeom prst="rect">
                      <a:avLst/>
                    </a:prstGeom>
                  </pic:spPr>
                </pic:pic>
              </a:graphicData>
            </a:graphic>
          </wp:inline>
        </w:drawing>
      </w:r>
      <w:r>
        <w:br/>
      </w:r>
      <w:r>
        <w:t/>
      </w:r>
      <w:r>
        <w:br/>
      </w:r>
      <w:r>
        <w:t xml:space="preserve">In the </w:t>
      </w:r>
      <w:r>
        <w:rPr>
          <w:b/>
        </w:rPr>
        <w:t>Add Data</w:t>
      </w:r>
      <w:r>
        <w:t xml:space="preserve"> window, find the shapefile </w:t>
      </w:r>
      <w:r>
        <w:rPr>
          <w:i/>
        </w:rPr>
        <w:t>graticule_bonne.shp</w:t>
      </w:r>
      <w:r>
        <w:t xml:space="preserve"> and click on the </w:t>
      </w:r>
      <w:r>
        <w:rPr>
          <w:b/>
        </w:rPr>
        <w:t>Add</w:t>
      </w:r>
      <w:r>
        <w:t>.</w:t>
      </w:r>
      <w:r>
        <w:br/>
      </w:r>
      <w:r>
        <w:t/>
      </w:r>
      <w:r>
        <w:br/>
      </w:r>
      <w:r>
        <w:drawing>
          <wp:inline distT="0" distB="0" distL="0" distR="0">
            <wp:extent cx="5328285" cy="3308350"/>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png"/>
                    <pic:cNvPicPr/>
                  </pic:nvPicPr>
                  <pic:blipFill>
                    <a:blip r:embed="prId197" cstate="print"/>
                    <a:stretch>
                      <a:fillRect/>
                    </a:stretch>
                  </pic:blipFill>
                  <pic:spPr>
                    <a:xfrm>
                      <a:off x="0" y="0"/>
                      <a:ext cx="5328285" cy="3308350"/>
                    </a:xfrm>
                    <a:prstGeom prst="rect">
                      <a:avLst/>
                    </a:prstGeom>
                  </pic:spPr>
                </pic:pic>
              </a:graphicData>
            </a:graphic>
          </wp:inline>
        </w:drawing>
      </w:r>
      <w:r>
        <w:br/>
      </w:r>
      <w:r>
        <w:t/>
      </w:r>
      <w:r>
        <w:br/>
      </w:r>
      <w:r>
        <w:t>The projected densified graticule in the Bonne projection appears.</w:t>
      </w:r>
      <w:r>
        <w:br/>
      </w:r>
      <w:r>
        <w:t/>
      </w:r>
      <w:r>
        <w:br/>
      </w:r>
      <w:r>
        <w:drawing>
          <wp:inline distT="0" distB="0" distL="0" distR="0">
            <wp:extent cx="5727700" cy="3441700"/>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png"/>
                    <pic:cNvPicPr/>
                  </pic:nvPicPr>
                  <pic:blipFill>
                    <a:blip r:embed="prId198" cstate="print"/>
                    <a:stretch>
                      <a:fillRect/>
                    </a:stretch>
                  </pic:blipFill>
                  <pic:spPr>
                    <a:xfrm>
                      <a:off x="0" y="0"/>
                      <a:ext cx="5727700" cy="3441700"/>
                    </a:xfrm>
                    <a:prstGeom prst="rect">
                      <a:avLst/>
                    </a:prstGeom>
                  </pic:spPr>
                </pic:pic>
              </a:graphicData>
            </a:graphic>
          </wp:inline>
        </w:drawing>
      </w:r>
      <w:r>
        <w:br/>
      </w:r>
      <w:r>
        <w:t/>
      </w:r>
    </w:p>
    <w:p>
      <w:pPr>
        <w:pStyle w:val="12"/>
        <w:spacing w:lineRule="auto" w:line="240"/>
        <w:numPr>
          <w:ilvl w:val="0"/>
          <w:numId w:val="47"/>
        </w:numPr>
      </w:pPr>
      <w:r/>
      <w:r>
        <w:t xml:space="preserve">Click on the </w:t>
      </w:r>
      <w:r>
        <w:drawing>
          <wp:inline distT="0" distB="0" distL="0" distR="0">
            <wp:extent cx="199390" cy="199390"/>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png"/>
                    <pic:cNvPicPr/>
                  </pic:nvPicPr>
                  <pic:blipFill>
                    <a:blip r:embed="prId199" cstate="print"/>
                    <a:stretch>
                      <a:fillRect/>
                    </a:stretch>
                  </pic:blipFill>
                  <pic:spPr>
                    <a:xfrm>
                      <a:off x="0" y="0"/>
                      <a:ext cx="199390" cy="199390"/>
                    </a:xfrm>
                    <a:prstGeom prst="rect">
                      <a:avLst/>
                    </a:prstGeom>
                  </pic:spPr>
                </pic:pic>
              </a:graphicData>
            </a:graphic>
          </wp:inline>
        </w:drawing>
      </w:r>
      <w:r>
        <w:t xml:space="preserve"> icon int the main toolbar and from the drop-down menu select the item </w:t>
      </w:r>
      <w:r>
        <w:rPr>
          <w:b/>
        </w:rPr>
        <w:t>Add Data</w:t>
      </w:r>
      <w:r>
        <w:t xml:space="preserve">. </w:t>
      </w:r>
      <w:r>
        <w:br/>
      </w:r>
      <w:r>
        <w:t/>
      </w:r>
      <w:r>
        <w:br/>
      </w:r>
      <w:r>
        <w:drawing>
          <wp:inline distT="0" distB="0" distL="0" distR="0">
            <wp:extent cx="5153660" cy="3192145"/>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png"/>
                    <pic:cNvPicPr/>
                  </pic:nvPicPr>
                  <pic:blipFill>
                    <a:blip r:embed="prId200" cstate="print"/>
                    <a:stretch>
                      <a:fillRect/>
                    </a:stretch>
                  </pic:blipFill>
                  <pic:spPr>
                    <a:xfrm>
                      <a:off x="0" y="0"/>
                      <a:ext cx="5153660" cy="3192145"/>
                    </a:xfrm>
                    <a:prstGeom prst="rect">
                      <a:avLst/>
                    </a:prstGeom>
                  </pic:spPr>
                </pic:pic>
              </a:graphicData>
            </a:graphic>
          </wp:inline>
        </w:drawing>
      </w:r>
      <w:r>
        <w:br/>
      </w:r>
      <w:r>
        <w:t/>
      </w:r>
      <w:r>
        <w:br/>
      </w:r>
      <w:r>
        <w:t xml:space="preserve">Select the analyzed early map and  click to </w:t>
      </w:r>
      <w:r>
        <w:rPr>
          <w:b/>
        </w:rPr>
        <w:t>Add</w:t>
      </w:r>
      <w:r>
        <w:t xml:space="preserve"> button.</w:t>
      </w:r>
      <w:r>
        <w:br/>
      </w:r>
      <w:r>
        <w:t/>
      </w:r>
    </w:p>
    <w:p>
      <w:pPr>
        <w:pStyle w:val="12"/>
        <w:spacing w:lineRule="auto" w:line="240"/>
        <w:numPr>
          <w:ilvl w:val="0"/>
          <w:numId w:val="47"/>
        </w:numPr>
      </w:pPr>
      <w:r/>
      <w:r>
        <w:t xml:space="preserve">Unfortunately, the raster has a different scale and it is shifted. Its position and size need to be adjusted. To open the </w:t>
      </w:r>
      <w:r>
        <w:rPr>
          <w:b/>
        </w:rPr>
        <w:t>Georeferencing</w:t>
      </w:r>
      <w:r>
        <w:t xml:space="preserve"> toolbox, click in the </w:t>
      </w:r>
      <w:r>
        <w:rPr>
          <w:b/>
        </w:rPr>
        <w:t>Customize/Toolbar</w:t>
      </w:r>
      <w:r>
        <w:t xml:space="preserve"> items and select </w:t>
      </w:r>
      <w:r>
        <w:rPr>
          <w:b/>
        </w:rPr>
        <w:t>Georeferencing</w:t>
      </w:r>
      <w:r>
        <w:t xml:space="preserve"> item.</w:t>
      </w:r>
      <w:r>
        <w:br/>
      </w:r>
      <w:r>
        <w:t/>
      </w:r>
      <w:r>
        <w:br/>
      </w:r>
      <w:r>
        <w:drawing>
          <wp:inline distT="0" distB="0" distL="0" distR="0">
            <wp:extent cx="3890645" cy="4106545"/>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png"/>
                    <pic:cNvPicPr/>
                  </pic:nvPicPr>
                  <pic:blipFill>
                    <a:blip r:embed="prId201" cstate="print"/>
                    <a:stretch>
                      <a:fillRect/>
                    </a:stretch>
                  </pic:blipFill>
                  <pic:spPr>
                    <a:xfrm>
                      <a:off x="0" y="0"/>
                      <a:ext cx="3890645" cy="4106545"/>
                    </a:xfrm>
                    <a:prstGeom prst="rect">
                      <a:avLst/>
                    </a:prstGeom>
                  </pic:spPr>
                </pic:pic>
              </a:graphicData>
            </a:graphic>
          </wp:inline>
        </w:drawing>
      </w:r>
      <w:r>
        <w:br/>
      </w:r>
      <w:r>
        <w:t/>
      </w:r>
      <w:r>
        <w:br/>
      </w:r>
      <w:r>
        <w:t xml:space="preserve">Subsequently, the Georeferencing toolbox is displayed. </w:t>
      </w:r>
      <w:r>
        <w:br/>
      </w:r>
      <w:r>
        <w:t/>
      </w:r>
      <w:r>
        <w:br/>
      </w:r>
      <w:r>
        <w:drawing>
          <wp:inline distT="0" distB="0" distL="0" distR="0">
            <wp:extent cx="5727700" cy="532130"/>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png"/>
                    <pic:cNvPicPr/>
                  </pic:nvPicPr>
                  <pic:blipFill>
                    <a:blip r:embed="prId202" cstate="print"/>
                    <a:stretch>
                      <a:fillRect/>
                    </a:stretch>
                  </pic:blipFill>
                  <pic:spPr>
                    <a:xfrm>
                      <a:off x="0" y="0"/>
                      <a:ext cx="5727700" cy="532130"/>
                    </a:xfrm>
                    <a:prstGeom prst="rect">
                      <a:avLst/>
                    </a:prstGeom>
                  </pic:spPr>
                </pic:pic>
              </a:graphicData>
            </a:graphic>
          </wp:inline>
        </w:drawing>
      </w:r>
      <w:r>
        <w:br/>
      </w:r>
      <w:r>
        <w:t/>
      </w:r>
    </w:p>
    <w:p>
      <w:pPr>
        <w:pStyle w:val="12"/>
        <w:spacing w:lineRule="auto" w:line="240"/>
        <w:numPr>
          <w:ilvl w:val="0"/>
          <w:numId w:val="47"/>
        </w:numPr>
      </w:pPr>
      <w:r/>
      <w:r>
        <w:t xml:space="preserve">From the drop-down select the raster that needs to be georefenced: europe.jpg. Zoom to the georeferenced raster file. </w:t>
      </w:r>
      <w:r>
        <w:br/>
      </w:r>
      <w:r>
        <w:t/>
      </w:r>
    </w:p>
    <w:p>
      <w:pPr>
        <w:pStyle w:val="12"/>
        <w:spacing w:lineRule="auto" w:line="240"/>
        <w:numPr>
          <w:ilvl w:val="0"/>
          <w:numId w:val="47"/>
        </w:numPr>
      </w:pPr>
      <w:r/>
      <w:r>
        <w:t xml:space="preserve"> To add the control points click on the </w:t>
      </w:r>
      <w:r>
        <w:drawing>
          <wp:inline distT="0" distB="0" distL="0" distR="0">
            <wp:extent cx="174625" cy="174625"/>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png"/>
                    <pic:cNvPicPr/>
                  </pic:nvPicPr>
                  <pic:blipFill>
                    <a:blip r:embed="prId203" cstate="print"/>
                    <a:stretch>
                      <a:fillRect/>
                    </a:stretch>
                  </pic:blipFill>
                  <pic:spPr>
                    <a:xfrm>
                      <a:off x="0" y="0"/>
                      <a:ext cx="174625" cy="174625"/>
                    </a:xfrm>
                    <a:prstGeom prst="rect">
                      <a:avLst/>
                    </a:prstGeom>
                  </pic:spPr>
                </pic:pic>
              </a:graphicData>
            </a:graphic>
          </wp:inline>
        </w:drawing>
      </w:r>
      <w:r>
        <w:t xml:space="preserve"> icon. Select intersection of the central meridian and the southmost parallel as the control point (</w:t>
      </w:r>
      <w:r>
        <w:rPr>
          <w:rFonts w:ascii="Symbol" w:hAnsi="Symbol"/>
        </w:rPr>
        <w:t>j</w:t>
      </w:r>
      <w:r>
        <w:t>=35</w:t>
      </w:r>
      <w:r>
        <w:rPr>
          <w:vertAlign w:val="superscript"/>
        </w:rPr>
        <w:t>○</w:t>
      </w:r>
      <w:r>
        <w:t>) on the analyzed map.</w:t>
      </w:r>
      <w:r>
        <w:br/>
      </w:r>
      <w:r>
        <w:t/>
      </w:r>
      <w:r>
        <w:br/>
      </w:r>
      <w:r>
        <w:drawing>
          <wp:inline distT="0" distB="0" distL="0" distR="0">
            <wp:extent cx="5727700" cy="3466465"/>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png"/>
                    <pic:cNvPicPr/>
                  </pic:nvPicPr>
                  <pic:blipFill>
                    <a:blip r:embed="prId204" cstate="print"/>
                    <a:stretch>
                      <a:fillRect/>
                    </a:stretch>
                  </pic:blipFill>
                  <pic:spPr>
                    <a:xfrm>
                      <a:off x="0" y="0"/>
                      <a:ext cx="5727700" cy="3466465"/>
                    </a:xfrm>
                    <a:prstGeom prst="rect">
                      <a:avLst/>
                    </a:prstGeom>
                  </pic:spPr>
                </pic:pic>
              </a:graphicData>
            </a:graphic>
          </wp:inline>
        </w:drawing>
      </w:r>
      <w:r>
        <w:br/>
      </w:r>
      <w:r>
        <w:t/>
      </w:r>
      <w:r>
        <w:br/>
      </w:r>
      <w:r>
        <w:t xml:space="preserve">Zoom to the reconstructed graticule. Find the corresponding point represented by the intersection of the central meridian and the parallel </w:t>
      </w:r>
      <w:r>
        <w:rPr>
          <w:rFonts w:ascii="Symbol" w:hAnsi="Symbol"/>
        </w:rPr>
        <w:t>j</w:t>
      </w:r>
      <w:r>
        <w:t>=35</w:t>
      </w:r>
      <w:r>
        <w:rPr>
          <w:vertAlign w:val="superscript"/>
        </w:rPr>
        <w:t>○</w:t>
      </w:r>
      <w:r>
        <w:t xml:space="preserve"> on the reconstructed graticule.</w:t>
      </w:r>
      <w:r>
        <w:br/>
      </w:r>
      <w:r>
        <w:t/>
      </w:r>
      <w:r>
        <w:br/>
      </w:r>
      <w:r>
        <w:drawing>
          <wp:inline distT="0" distB="0" distL="0" distR="0">
            <wp:extent cx="5727700" cy="3441700"/>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png"/>
                    <pic:cNvPicPr/>
                  </pic:nvPicPr>
                  <pic:blipFill>
                    <a:blip r:embed="prId205" cstate="print"/>
                    <a:stretch>
                      <a:fillRect/>
                    </a:stretch>
                  </pic:blipFill>
                  <pic:spPr>
                    <a:xfrm>
                      <a:off x="0" y="0"/>
                      <a:ext cx="5727700" cy="3441700"/>
                    </a:xfrm>
                    <a:prstGeom prst="rect">
                      <a:avLst/>
                    </a:prstGeom>
                  </pic:spPr>
                </pic:pic>
              </a:graphicData>
            </a:graphic>
          </wp:inline>
        </w:drawing>
      </w:r>
      <w:r>
        <w:br/>
      </w:r>
      <w:r>
        <w:t/>
      </w:r>
    </w:p>
    <w:p>
      <w:pPr>
        <w:pStyle w:val="12"/>
        <w:spacing w:lineRule="auto" w:line="240"/>
        <w:numPr>
          <w:ilvl w:val="0"/>
          <w:numId w:val="47"/>
        </w:numPr>
      </w:pPr>
      <w:r/>
      <w:r>
        <w:t xml:space="preserve">Zoom to the georeferenced raster. Find the second control point represented by the intersection of the central meridian and the parallel </w:t>
      </w:r>
      <w:r>
        <w:rPr>
          <w:rFonts w:ascii="Symbol" w:hAnsi="Symbol"/>
        </w:rPr>
        <w:t>j</w:t>
      </w:r>
      <w:r>
        <w:t>=70</w:t>
      </w:r>
      <w:r>
        <w:rPr>
          <w:vertAlign w:val="superscript"/>
        </w:rPr>
        <w:t>○</w:t>
      </w:r>
      <w:r>
        <w:t xml:space="preserve">  on the analyzed map.</w:t>
      </w:r>
      <w:r>
        <w:br/>
      </w:r>
      <w:r>
        <w:t/>
      </w:r>
      <w:r>
        <w:br/>
      </w:r>
      <w:r>
        <w:drawing>
          <wp:inline distT="0" distB="0" distL="0" distR="0">
            <wp:extent cx="5727700" cy="3433445"/>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png"/>
                    <pic:cNvPicPr/>
                  </pic:nvPicPr>
                  <pic:blipFill>
                    <a:blip r:embed="prId206" cstate="print"/>
                    <a:stretch>
                      <a:fillRect/>
                    </a:stretch>
                  </pic:blipFill>
                  <pic:spPr>
                    <a:xfrm>
                      <a:off x="0" y="0"/>
                      <a:ext cx="5727700" cy="3433445"/>
                    </a:xfrm>
                    <a:prstGeom prst="rect">
                      <a:avLst/>
                    </a:prstGeom>
                  </pic:spPr>
                </pic:pic>
              </a:graphicData>
            </a:graphic>
          </wp:inline>
        </w:drawing>
      </w:r>
      <w:r>
        <w:br/>
      </w:r>
      <w:r>
        <w:t/>
      </w:r>
      <w:r>
        <w:br/>
      </w:r>
      <w:r>
        <w:t xml:space="preserve">Zoom to the reconstructed graticule. Find the corresponding point represented by the intersection of the central meridian and the parallel </w:t>
      </w:r>
      <w:r>
        <w:rPr>
          <w:rFonts w:ascii="Symbol" w:hAnsi="Symbol"/>
        </w:rPr>
        <w:t>j</w:t>
      </w:r>
      <w:r>
        <w:t>=70</w:t>
      </w:r>
      <w:r>
        <w:rPr>
          <w:vertAlign w:val="superscript"/>
        </w:rPr>
        <w:t>○</w:t>
      </w:r>
      <w:r>
        <w:t xml:space="preserve"> on the reconstructed graticule.</w:t>
      </w:r>
      <w:r>
        <w:br/>
      </w:r>
      <w:r>
        <w:t/>
      </w:r>
      <w:r>
        <w:br/>
      </w:r>
      <w:r>
        <w:drawing>
          <wp:inline distT="0" distB="0" distL="0" distR="0">
            <wp:extent cx="5727700" cy="3433445"/>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png"/>
                    <pic:cNvPicPr/>
                  </pic:nvPicPr>
                  <pic:blipFill>
                    <a:blip r:embed="prId207" cstate="print"/>
                    <a:stretch>
                      <a:fillRect/>
                    </a:stretch>
                  </pic:blipFill>
                  <pic:spPr>
                    <a:xfrm>
                      <a:off x="0" y="0"/>
                      <a:ext cx="5727700" cy="3433445"/>
                    </a:xfrm>
                    <a:prstGeom prst="rect">
                      <a:avLst/>
                    </a:prstGeom>
                  </pic:spPr>
                </pic:pic>
              </a:graphicData>
            </a:graphic>
          </wp:inline>
        </w:drawing>
      </w:r>
      <w:r>
        <w:br/>
      </w:r>
      <w:r>
        <w:t/>
      </w:r>
      <w:r>
        <w:br/>
      </w:r>
      <w:r>
        <w:t>Subsequently, the georeferenced analyzed map is displayed. The reconstructed meridians and parallels fit well to the original.</w:t>
      </w:r>
      <w:r>
        <w:br/>
      </w:r>
      <w:r>
        <w:t/>
      </w:r>
      <w:r>
        <w:br/>
      </w:r>
      <w:r>
        <w:drawing>
          <wp:inline distT="0" distB="0" distL="0" distR="0">
            <wp:extent cx="5727700" cy="3441700"/>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png"/>
                    <pic:cNvPicPr/>
                  </pic:nvPicPr>
                  <pic:blipFill>
                    <a:blip r:embed="prId208" cstate="print"/>
                    <a:stretch>
                      <a:fillRect/>
                    </a:stretch>
                  </pic:blipFill>
                  <pic:spPr>
                    <a:xfrm>
                      <a:off x="0" y="0"/>
                      <a:ext cx="5727700" cy="3441700"/>
                    </a:xfrm>
                    <a:prstGeom prst="rect">
                      <a:avLst/>
                    </a:prstGeom>
                  </pic:spPr>
                </pic:pic>
              </a:graphicData>
            </a:graphic>
          </wp:inline>
        </w:drawing>
      </w:r>
      <w:r>
        <w:br/>
      </w:r>
      <w:r>
        <w:t/>
      </w:r>
    </w:p>
    <w:p>
      <w:pPr>
        <w:pStyle w:val="12"/>
        <w:spacing w:lineRule="auto" w:line="240"/>
        <w:numPr>
          <w:ilvl w:val="0"/>
          <w:numId w:val="47"/>
        </w:numPr>
      </w:pPr>
      <w:r/>
      <w:r>
        <w:t xml:space="preserve">Unfortunately, the JPG format does not support storing the georeference directly. Therefore, the raster file needs to be exported to another format keeping the georeference information, the recommended raster format is IMG. To export the raster file display the context menu, click on the </w:t>
      </w:r>
      <w:r>
        <w:rPr>
          <w:b/>
        </w:rPr>
        <w:t xml:space="preserve">Properties, </w:t>
      </w:r>
      <w:r>
        <w:t xml:space="preserve">select </w:t>
      </w:r>
      <w:r>
        <w:rPr>
          <w:b/>
        </w:rPr>
        <w:t>Data/Export Data</w:t>
      </w:r>
      <w:r>
        <w:t xml:space="preserve"> item.</w:t>
      </w:r>
      <w:r>
        <w:br/>
      </w:r>
      <w:r>
        <w:t/>
      </w:r>
      <w:r>
        <w:br/>
      </w:r>
      <w:r>
        <w:drawing>
          <wp:inline distT="0" distB="0" distL="0" distR="0">
            <wp:extent cx="4721860" cy="3823970"/>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png"/>
                    <pic:cNvPicPr/>
                  </pic:nvPicPr>
                  <pic:blipFill>
                    <a:blip r:embed="prId209" cstate="print"/>
                    <a:stretch>
                      <a:fillRect/>
                    </a:stretch>
                  </pic:blipFill>
                  <pic:spPr>
                    <a:xfrm>
                      <a:off x="0" y="0"/>
                      <a:ext cx="4721860" cy="3823970"/>
                    </a:xfrm>
                    <a:prstGeom prst="rect">
                      <a:avLst/>
                    </a:prstGeom>
                  </pic:spPr>
                </pic:pic>
              </a:graphicData>
            </a:graphic>
          </wp:inline>
        </w:drawing>
      </w:r>
    </w:p>
    <w:p>
      <w:pPr>
        <w:pStyle w:val="12"/>
        <w:spacing w:lineRule="auto" w:line="240"/>
      </w:pPr>
      <w:r>
        <w:t/>
      </w:r>
    </w:p>
    <w:p>
      <w:pPr>
        <w:pStyle w:val="12"/>
        <w:spacing w:lineRule="auto" w:line="240"/>
        <w:numPr>
          <w:ilvl w:val="0"/>
          <w:numId w:val="47"/>
        </w:numPr>
      </w:pPr>
      <w:r/>
      <w:r>
        <w:t xml:space="preserve">In the </w:t>
      </w:r>
      <w:r>
        <w:rPr>
          <w:b/>
        </w:rPr>
        <w:t>Export Data</w:t>
      </w:r>
      <w:r>
        <w:t xml:space="preserve"> form select the path, format (IMG), and file name: </w:t>
      </w:r>
      <w:r>
        <w:rPr>
          <w:i/>
        </w:rPr>
        <w:t xml:space="preserve">graticule_bonne.img </w:t>
      </w:r>
      <w:r>
        <w:t xml:space="preserve">and click on </w:t>
      </w:r>
      <w:r>
        <w:rPr>
          <w:b/>
        </w:rPr>
        <w:t>OK</w:t>
      </w:r>
      <w:r>
        <w:t xml:space="preserve"> button. The raster will be exported to the IMG file and added to the map.</w:t>
      </w:r>
      <w:r>
        <w:br/>
      </w:r>
      <w:r>
        <w:t/>
      </w:r>
      <w:r>
        <w:br/>
      </w:r>
      <w:r>
        <w:drawing>
          <wp:inline distT="0" distB="0" distL="0" distR="0">
            <wp:extent cx="5727700" cy="4330700"/>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png"/>
                    <pic:cNvPicPr/>
                  </pic:nvPicPr>
                  <pic:blipFill>
                    <a:blip r:embed="prId210" cstate="print"/>
                    <a:stretch>
                      <a:fillRect/>
                    </a:stretch>
                  </pic:blipFill>
                  <pic:spPr>
                    <a:xfrm>
                      <a:off x="0" y="0"/>
                      <a:ext cx="5727700" cy="4330700"/>
                    </a:xfrm>
                    <a:prstGeom prst="rect">
                      <a:avLst/>
                    </a:prstGeom>
                  </pic:spPr>
                </pic:pic>
              </a:graphicData>
            </a:graphic>
          </wp:inline>
        </w:drawing>
      </w:r>
    </w:p>
    <w:p>
      <w:pPr>
        <w:pStyle w:val="12"/>
        <w:spacing w:lineRule="auto" w:line="240"/>
      </w:pPr>
      <w:r>
        <w:t/>
      </w:r>
    </w:p>
    <w:p>
      <w:pPr>
        <w:pStyle w:val="12"/>
        <w:spacing w:lineRule="auto" w:line="240"/>
        <w:numPr>
          <w:ilvl w:val="0"/>
          <w:numId w:val="47"/>
        </w:numPr>
      </w:pPr>
      <w:r/>
      <w:r>
        <w:t xml:space="preserve">Define the projection of the georeferenced raster  </w:t>
      </w:r>
      <w:r>
        <w:rPr>
          <w:i/>
        </w:rPr>
        <w:t>europe_bonne.img</w:t>
      </w:r>
      <w:r>
        <w:t xml:space="preserve">. Click on the </w:t>
      </w:r>
      <w:r>
        <w:drawing>
          <wp:inline distT="0" distB="0" distL="0" distR="0">
            <wp:extent cx="174625" cy="17462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png"/>
                    <pic:cNvPicPr/>
                  </pic:nvPicPr>
                  <pic:blipFill>
                    <a:blip r:embed="prId211" cstate="print"/>
                    <a:stretch>
                      <a:fillRect/>
                    </a:stretch>
                  </pic:blipFill>
                  <pic:spPr>
                    <a:xfrm>
                      <a:off x="0" y="0"/>
                      <a:ext cx="174625" cy="174625"/>
                    </a:xfrm>
                    <a:prstGeom prst="rect">
                      <a:avLst/>
                    </a:prstGeom>
                  </pic:spPr>
                </pic:pic>
              </a:graphicData>
            </a:graphic>
          </wp:inline>
        </w:drawing>
      </w:r>
      <w:r>
        <w:t xml:space="preserve"> to set the destination coordinate system. In the </w:t>
      </w:r>
      <w:r>
        <w:rPr>
          <w:b/>
        </w:rPr>
        <w:t>XY Coordinate System</w:t>
      </w:r>
      <w:r>
        <w:t xml:space="preserve"> bookmark click on the </w:t>
      </w:r>
      <w:r>
        <w:rPr>
          <w:b/>
        </w:rPr>
        <w:t xml:space="preserve">Projected Coordinate Systems </w:t>
      </w:r>
      <w:r>
        <w:t xml:space="preserve">and select </w:t>
      </w:r>
      <w:r>
        <w:rPr>
          <w:b/>
        </w:rPr>
        <w:t>World</w:t>
      </w:r>
      <w:r>
        <w:t xml:space="preserve">, the list of supported system expands, choose </w:t>
      </w:r>
      <w:r>
        <w:rPr>
          <w:b/>
        </w:rPr>
        <w:t>Bonne (World).</w:t>
      </w:r>
      <w:r>
        <w:t xml:space="preserve"> </w:t>
      </w:r>
      <w:r>
        <w:br/>
      </w:r>
      <w:r>
        <w:t/>
      </w:r>
      <w:r>
        <w:br/>
      </w:r>
      <w:r>
        <w:drawing>
          <wp:inline distT="0" distB="0" distL="0" distR="0">
            <wp:extent cx="4921250" cy="5320030"/>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png"/>
                    <pic:cNvPicPr/>
                  </pic:nvPicPr>
                  <pic:blipFill>
                    <a:blip r:embed="prId212" cstate="print"/>
                    <a:stretch>
                      <a:fillRect/>
                    </a:stretch>
                  </pic:blipFill>
                  <pic:spPr>
                    <a:xfrm>
                      <a:off x="0" y="0"/>
                      <a:ext cx="4921250" cy="5320030"/>
                    </a:xfrm>
                    <a:prstGeom prst="rect">
                      <a:avLst/>
                    </a:prstGeom>
                  </pic:spPr>
                </pic:pic>
              </a:graphicData>
            </a:graphic>
          </wp:inline>
        </w:drawing>
      </w:r>
      <w:r>
        <w:br/>
      </w:r>
      <w:r>
        <w:t/>
      </w:r>
    </w:p>
    <w:p>
      <w:pPr>
        <w:pStyle w:val="12"/>
        <w:spacing w:lineRule="auto" w:line="240"/>
        <w:numPr>
          <w:ilvl w:val="0"/>
          <w:numId w:val="47"/>
        </w:numPr>
      </w:pPr>
      <w:r/>
      <w:r>
        <w:t xml:space="preserve">To change the Bonne projection properties, double click on the Bonne (world), the </w:t>
      </w:r>
      <w:r>
        <w:rPr>
          <w:b/>
        </w:rPr>
        <w:t>Projected</w:t>
      </w:r>
      <w:r>
        <w:t xml:space="preserve"> </w:t>
      </w:r>
      <w:r>
        <w:rPr>
          <w:b/>
        </w:rPr>
        <w:t>Coordinate System Projection Properties</w:t>
      </w:r>
      <w:r>
        <w:t xml:space="preserve"> window appears. Set the central meridian longitude </w:t>
      </w:r>
      <w:r>
        <w:rPr>
          <w:i/>
        </w:rPr>
        <w:t>λ</w:t>
      </w:r>
      <w:r>
        <w:rPr>
          <w:vertAlign w:val="subscript"/>
        </w:rPr>
        <w:t xml:space="preserve">0 </w:t>
      </w:r>
      <w:r>
        <w:t>= 17.0372</w:t>
      </w:r>
      <w:r>
        <w:rPr>
          <w:vertAlign w:val="superscript"/>
        </w:rPr>
        <w:t>○</w:t>
      </w:r>
      <w:r>
        <w:t xml:space="preserve"> and the standard parallel latitude </w:t>
      </w:r>
      <w:r>
        <w:rPr>
          <w:i/>
        </w:rPr>
        <w:t>φ</w:t>
      </w:r>
      <w:r>
        <w:rPr>
          <w:vertAlign w:val="subscript"/>
        </w:rPr>
        <w:t xml:space="preserve">1 </w:t>
      </w:r>
      <w:r>
        <w:t>=53.5</w:t>
      </w:r>
      <w:r>
        <w:rPr>
          <w:vertAlign w:val="superscript"/>
        </w:rPr>
        <w:t>○</w:t>
      </w:r>
      <w:r>
        <w:t>.</w:t>
      </w:r>
      <w:r>
        <w:br/>
      </w:r>
      <w:r>
        <w:t/>
      </w:r>
      <w:r>
        <w:br/>
      </w:r>
      <w:r>
        <w:drawing>
          <wp:inline distT="0" distB="0" distL="0" distR="0">
            <wp:extent cx="3865245" cy="5411470"/>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png"/>
                    <pic:cNvPicPr/>
                  </pic:nvPicPr>
                  <pic:blipFill>
                    <a:blip r:embed="prId213" cstate="print"/>
                    <a:stretch>
                      <a:fillRect/>
                    </a:stretch>
                  </pic:blipFill>
                  <pic:spPr>
                    <a:xfrm>
                      <a:off x="0" y="0"/>
                      <a:ext cx="3865245" cy="5411470"/>
                    </a:xfrm>
                    <a:prstGeom prst="rect">
                      <a:avLst/>
                    </a:prstGeom>
                  </pic:spPr>
                </pic:pic>
              </a:graphicData>
            </a:graphic>
          </wp:inline>
        </w:drawing>
      </w:r>
      <w:r>
        <w:br/>
      </w:r>
      <w:r>
        <w:t/>
      </w:r>
      <w:r>
        <w:br/>
      </w:r>
      <w:r>
        <w:t xml:space="preserve">Change the projection name to </w:t>
      </w:r>
      <w:r>
        <w:rPr>
          <w:i/>
        </w:rPr>
        <w:t>World Bonne Modified</w:t>
      </w:r>
      <w:r>
        <w:t xml:space="preserve">. Click on OK to apply the changes and return to the </w:t>
      </w:r>
      <w:r>
        <w:rPr>
          <w:b/>
        </w:rPr>
        <w:t>Define Projection</w:t>
      </w:r>
      <w:r>
        <w:t xml:space="preserve"> window.</w:t>
      </w:r>
      <w:r>
        <w:br/>
      </w:r>
      <w:r>
        <w:t/>
      </w:r>
      <w:r>
        <w:br/>
      </w:r>
      <w:r>
        <w:drawing>
          <wp:inline distT="0" distB="0" distL="0" distR="0">
            <wp:extent cx="5727700" cy="4488815"/>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png"/>
                    <pic:cNvPicPr/>
                  </pic:nvPicPr>
                  <pic:blipFill>
                    <a:blip r:embed="prId214" cstate="print"/>
                    <a:stretch>
                      <a:fillRect/>
                    </a:stretch>
                  </pic:blipFill>
                  <pic:spPr>
                    <a:xfrm>
                      <a:off x="0" y="0"/>
                      <a:ext cx="5727700" cy="4488815"/>
                    </a:xfrm>
                    <a:prstGeom prst="rect">
                      <a:avLst/>
                    </a:prstGeom>
                  </pic:spPr>
                </pic:pic>
              </a:graphicData>
            </a:graphic>
          </wp:inline>
        </w:drawing>
      </w:r>
      <w:r>
        <w:br/>
      </w:r>
      <w:r>
        <w:t/>
      </w:r>
      <w:r>
        <w:br/>
      </w:r>
      <w:r>
        <w:t xml:space="preserve">Click on the </w:t>
      </w:r>
      <w:r>
        <w:rPr>
          <w:b/>
        </w:rPr>
        <w:t>OK</w:t>
      </w:r>
      <w:r>
        <w:t xml:space="preserve"> button to assign the Bonne projection to the raster file.</w:t>
      </w:r>
      <w:r>
        <w:br/>
      </w: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7">
        <w:r>
          <w:rPr>
            <w:rFonts w:ascii="Tahoma" w:hAnsi="Tahoma"/>
            <w:i/>
            <w:color w:val="6666FF"/>
          </w:rPr>
          <w:t>Create HTML Help, DOC, PDF and print manuals from 1 single source</w:t>
        </w:r>
      </w:hyperlink>
      <w:r/>
      <w:r/>
    </w:p>
    <w:p>
      <w:pPr>
        <w:outlineLvl w:val="2"/>
        <w:spacing w:before="131" w:after="131" w:lineRule="auto" w:line="240"/>
        <w:shd w:val="clear" w:color="auto" w:fill="FFFFFF"/>
        <w:pBdr>
          <w:top w:val="none" w:space="1" w:color="000000"/>
          <w:left w:val="none" w:space="1" w:color="000000"/>
          <w:bottom w:val="none" w:space="1" w:color="000000"/>
          <w:right w:val="none" w:space="1" w:color="000000"/>
        </w:pBdr>
      </w:pPr>
      <w:bookmarkStart w:id="56" w:name="_topic_ReprojectionfromBonnetoWorldMerc"/>
      <w:bookmarkEnd w:id="56"/>
      <w:r>
        <w:rPr>
          <w:rFonts w:ascii="Tahoma" w:hAnsi="Tahoma"/>
          <w:b/>
          <w:sz w:val="22"/>
          <w:color w:val="4F81BD"/>
        </w:rPr>
        <w:t>Reprojection from Bonne to World Mercator</w:t>
      </w:r>
      <w:r/>
    </w:p>
    <w:p>
      <w:pPr>
        <w:pStyle w:val="5"/>
        <w:spacing w:lineRule="auto" w:line="240"/>
      </w:pPr>
      <w:r>
        <w:t>Reprojection from Bonne to World Mercator</w:t>
      </w:r>
    </w:p>
    <w:p>
      <w:pPr>
        <w:spacing w:lineRule="auto" w:line="240"/>
      </w:pPr>
      <w:r>
        <w:t/>
      </w:r>
    </w:p>
    <w:p>
      <w:pPr>
        <w:spacing w:lineRule="auto" w:line="240"/>
      </w:pPr>
      <w:r>
        <w:t>The final step of the process represents the reprojection of the analyzed from the Bonne projection to the destination projection represented by the World Mercator.</w:t>
      </w:r>
      <w:r>
        <w:br/>
      </w:r>
      <w:r>
        <w:t/>
      </w:r>
    </w:p>
    <w:p>
      <w:pPr>
        <w:pStyle w:val="12"/>
        <w:spacing w:lineRule="auto" w:line="240"/>
        <w:numPr>
          <w:ilvl w:val="0"/>
          <w:numId w:val="48"/>
        </w:numPr>
      </w:pPr>
      <w:r/>
      <w:r>
        <w:t xml:space="preserve">From the </w:t>
      </w:r>
      <w:r>
        <w:rPr>
          <w:b/>
        </w:rPr>
        <w:t>System Toolboxes</w:t>
      </w:r>
      <w:r>
        <w:t xml:space="preserve"> select</w:t>
      </w:r>
      <w:r>
        <w:rPr>
          <w:b/>
        </w:rPr>
        <w:t xml:space="preserve"> Data Management Tools/Projections and Transformations/Raster </w:t>
      </w:r>
      <w:r>
        <w:t xml:space="preserve">select the </w:t>
      </w:r>
      <w:r>
        <w:rPr>
          <w:b/>
        </w:rPr>
        <w:t xml:space="preserve">Project Raster </w:t>
      </w:r>
      <w:r>
        <w:t xml:space="preserve">item; the dialog window appears. </w:t>
      </w:r>
      <w:r>
        <w:br/>
      </w:r>
      <w:r>
        <w:t/>
      </w:r>
      <w:r>
        <w:br/>
      </w:r>
      <w:r>
        <w:drawing>
          <wp:inline distT="0" distB="0" distL="0" distR="0">
            <wp:extent cx="5727700" cy="4488815"/>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png"/>
                    <pic:cNvPicPr/>
                  </pic:nvPicPr>
                  <pic:blipFill>
                    <a:blip r:embed="prId215" cstate="print"/>
                    <a:stretch>
                      <a:fillRect/>
                    </a:stretch>
                  </pic:blipFill>
                  <pic:spPr>
                    <a:xfrm>
                      <a:off x="0" y="0"/>
                      <a:ext cx="5727700" cy="4488815"/>
                    </a:xfrm>
                    <a:prstGeom prst="rect">
                      <a:avLst/>
                    </a:prstGeom>
                  </pic:spPr>
                </pic:pic>
              </a:graphicData>
            </a:graphic>
          </wp:inline>
        </w:drawing>
      </w:r>
      <w:r>
        <w:br/>
      </w:r>
      <w:r>
        <w:t/>
      </w:r>
      <w:r>
        <w:br/>
      </w:r>
      <w:r>
        <w:t xml:space="preserve">Select the </w:t>
      </w:r>
      <w:r>
        <w:rPr>
          <w:b/>
        </w:rPr>
        <w:t>Input</w:t>
      </w:r>
      <w:r>
        <w:t xml:space="preserve"> and </w:t>
      </w:r>
      <w:r>
        <w:rPr>
          <w:b/>
        </w:rPr>
        <w:t>Output</w:t>
      </w:r>
      <w:r>
        <w:t xml:space="preserve"> rasters:</w:t>
      </w:r>
      <w:r>
        <w:br/>
      </w:r>
      <w:r>
        <w:t/>
      </w:r>
      <w:r>
        <w:br/>
      </w:r>
      <w:r>
        <w:rPr>
          <w:i/>
        </w:rPr>
        <w:t>Input Dataset</w:t>
      </w:r>
      <w:r>
        <w:t>: europe_bonne.img</w:t>
      </w:r>
    </w:p>
    <w:p>
      <w:pPr>
        <w:pStyle w:val="12"/>
        <w:ind w:firstLine="628"/>
        <w:spacing w:lineRule="auto" w:line="240"/>
      </w:pPr>
      <w:r>
        <w:rPr>
          <w:i/>
        </w:rPr>
        <w:t>Output Dataset</w:t>
      </w:r>
      <w:r>
        <w:t>: europe_merc.img</w:t>
      </w:r>
    </w:p>
    <w:p>
      <w:pPr>
        <w:pStyle w:val="12"/>
        <w:spacing w:lineRule="auto" w:line="240"/>
      </w:pPr>
      <w:r>
        <w:t/>
      </w:r>
    </w:p>
    <w:p>
      <w:pPr>
        <w:pStyle w:val="12"/>
        <w:spacing w:lineRule="auto" w:line="240"/>
        <w:numPr>
          <w:ilvl w:val="0"/>
          <w:numId w:val="48"/>
        </w:numPr>
      </w:pPr>
      <w:r/>
      <w:r>
        <w:t xml:space="preserve">Click on the </w:t>
      </w:r>
      <w:r>
        <w:drawing>
          <wp:inline distT="0" distB="0" distL="0" distR="0">
            <wp:extent cx="174625" cy="174625"/>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png"/>
                    <pic:cNvPicPr/>
                  </pic:nvPicPr>
                  <pic:blipFill>
                    <a:blip r:embed="prId216" cstate="print"/>
                    <a:stretch>
                      <a:fillRect/>
                    </a:stretch>
                  </pic:blipFill>
                  <pic:spPr>
                    <a:xfrm>
                      <a:off x="0" y="0"/>
                      <a:ext cx="174625" cy="174625"/>
                    </a:xfrm>
                    <a:prstGeom prst="rect">
                      <a:avLst/>
                    </a:prstGeom>
                  </pic:spPr>
                </pic:pic>
              </a:graphicData>
            </a:graphic>
          </wp:inline>
        </w:drawing>
      </w:r>
      <w:r>
        <w:t xml:space="preserve"> to set the destination coordinate system. In the </w:t>
      </w:r>
      <w:r>
        <w:rPr>
          <w:b/>
        </w:rPr>
        <w:t>XY Coordinate System</w:t>
      </w:r>
      <w:r>
        <w:t xml:space="preserve"> bookmark click on the </w:t>
      </w:r>
      <w:r>
        <w:rPr>
          <w:b/>
        </w:rPr>
        <w:t xml:space="preserve">Projected Coordinate Systems </w:t>
      </w:r>
      <w:r>
        <w:t xml:space="preserve">and select </w:t>
      </w:r>
      <w:r>
        <w:rPr>
          <w:b/>
        </w:rPr>
        <w:t>World</w:t>
      </w:r>
      <w:r>
        <w:t xml:space="preserve">, the list of supported system expands. Taking into account the analyzed map projection choose </w:t>
      </w:r>
      <w:r>
        <w:rPr>
          <w:b/>
        </w:rPr>
        <w:t>WGS 1984  Web Mercator.</w:t>
      </w:r>
      <w:r>
        <w:br/>
      </w:r>
      <w:r>
        <w:rPr>
          <w:b/>
        </w:rPr>
        <w:t/>
      </w:r>
      <w:r>
        <w:br/>
      </w:r>
      <w:r>
        <w:drawing>
          <wp:inline distT="0" distB="0" distL="0" distR="0">
            <wp:extent cx="4472305" cy="4838065"/>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png"/>
                    <pic:cNvPicPr/>
                  </pic:nvPicPr>
                  <pic:blipFill>
                    <a:blip r:embed="prId217" cstate="print"/>
                    <a:stretch>
                      <a:fillRect/>
                    </a:stretch>
                  </pic:blipFill>
                  <pic:spPr>
                    <a:xfrm>
                      <a:off x="0" y="0"/>
                      <a:ext cx="4472305" cy="4838065"/>
                    </a:xfrm>
                    <a:prstGeom prst="rect">
                      <a:avLst/>
                    </a:prstGeom>
                  </pic:spPr>
                </pic:pic>
              </a:graphicData>
            </a:graphic>
          </wp:inline>
        </w:drawing>
      </w:r>
      <w:r>
        <w:br/>
      </w:r>
      <w:r>
        <w:t/>
      </w:r>
      <w:r>
        <w:br/>
      </w:r>
      <w:r>
        <w:t xml:space="preserve">Click on OK to apply the changes and return to the </w:t>
      </w:r>
      <w:r>
        <w:rPr>
          <w:b/>
        </w:rPr>
        <w:t>Project</w:t>
      </w:r>
      <w:r>
        <w:t xml:space="preserve"> window.</w:t>
      </w:r>
      <w:r>
        <w:br/>
      </w:r>
      <w:r>
        <w:t/>
      </w:r>
      <w:r>
        <w:br/>
      </w:r>
      <w:r>
        <w:drawing>
          <wp:inline distT="0" distB="0" distL="0" distR="0">
            <wp:extent cx="5727700" cy="4497070"/>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png"/>
                    <pic:cNvPicPr/>
                  </pic:nvPicPr>
                  <pic:blipFill>
                    <a:blip r:embed="prId218" cstate="print"/>
                    <a:stretch>
                      <a:fillRect/>
                    </a:stretch>
                  </pic:blipFill>
                  <pic:spPr>
                    <a:xfrm>
                      <a:off x="0" y="0"/>
                      <a:ext cx="5727700" cy="4497070"/>
                    </a:xfrm>
                    <a:prstGeom prst="rect">
                      <a:avLst/>
                    </a:prstGeom>
                  </pic:spPr>
                </pic:pic>
              </a:graphicData>
            </a:graphic>
          </wp:inline>
        </w:drawing>
      </w:r>
      <w:r>
        <w:br/>
      </w:r>
      <w:r>
        <w:t/>
      </w:r>
    </w:p>
    <w:p>
      <w:pPr>
        <w:pStyle w:val="12"/>
        <w:spacing w:lineRule="auto" w:line="240"/>
        <w:numPr>
          <w:ilvl w:val="0"/>
          <w:numId w:val="48"/>
        </w:numPr>
      </w:pPr>
      <w:r/>
      <w:r>
        <w:t xml:space="preserve">In the </w:t>
      </w:r>
      <w:r>
        <w:rPr>
          <w:b/>
        </w:rPr>
        <w:t>Project</w:t>
      </w:r>
      <w:r>
        <w:t xml:space="preserve"> window click on OK, the output raster file </w:t>
      </w:r>
      <w:r>
        <w:rPr>
          <w:i/>
        </w:rPr>
        <w:t>europe_merc.img</w:t>
      </w:r>
      <w:r>
        <w:t xml:space="preserve"> based on the Web Mercator projection will be created.</w:t>
      </w:r>
      <w:r>
        <w:br/>
      </w:r>
      <w:r>
        <w:t/>
      </w:r>
    </w:p>
    <w:p>
      <w:pPr>
        <w:pStyle w:val="12"/>
        <w:spacing w:lineRule="auto" w:line="240"/>
        <w:numPr>
          <w:ilvl w:val="0"/>
          <w:numId w:val="48"/>
        </w:numPr>
      </w:pPr>
      <w:r/>
      <w:r>
        <w:t xml:space="preserve">Subsequently, the reconstructed graticule needs to be reprojected into Web Mercator projection. From the </w:t>
      </w:r>
      <w:r>
        <w:rPr>
          <w:b/>
        </w:rPr>
        <w:t>System Toolboxes</w:t>
      </w:r>
      <w:r>
        <w:t xml:space="preserve"> choose</w:t>
      </w:r>
      <w:r>
        <w:rPr>
          <w:b/>
        </w:rPr>
        <w:t xml:space="preserve"> Data Management Tools/Projections and Transformations </w:t>
      </w:r>
      <w:r>
        <w:t>and</w:t>
      </w:r>
      <w:r>
        <w:rPr>
          <w:b/>
        </w:rPr>
        <w:t xml:space="preserve"> </w:t>
      </w:r>
      <w:r>
        <w:t xml:space="preserve">select the </w:t>
      </w:r>
      <w:r>
        <w:rPr>
          <w:b/>
        </w:rPr>
        <w:t xml:space="preserve">Project </w:t>
      </w:r>
      <w:r>
        <w:t>item; the dialog window appears.</w:t>
      </w:r>
      <w:r>
        <w:br/>
      </w:r>
      <w:r>
        <w:t/>
      </w:r>
      <w:r>
        <w:br/>
      </w:r>
      <w:r>
        <w:drawing>
          <wp:inline distT="0" distB="0" distL="0" distR="0">
            <wp:extent cx="5727700" cy="4488815"/>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png"/>
                    <pic:cNvPicPr/>
                  </pic:nvPicPr>
                  <pic:blipFill>
                    <a:blip r:embed="prId219" cstate="print"/>
                    <a:stretch>
                      <a:fillRect/>
                    </a:stretch>
                  </pic:blipFill>
                  <pic:spPr>
                    <a:xfrm>
                      <a:off x="0" y="0"/>
                      <a:ext cx="5727700" cy="4488815"/>
                    </a:xfrm>
                    <a:prstGeom prst="rect">
                      <a:avLst/>
                    </a:prstGeom>
                  </pic:spPr>
                </pic:pic>
              </a:graphicData>
            </a:graphic>
          </wp:inline>
        </w:drawing>
      </w:r>
      <w:r>
        <w:br/>
      </w:r>
      <w:r>
        <w:t/>
      </w:r>
      <w:r>
        <w:br/>
      </w:r>
      <w:r>
        <w:t xml:space="preserve">Select the </w:t>
      </w:r>
      <w:r>
        <w:rPr>
          <w:b/>
        </w:rPr>
        <w:t>Input</w:t>
      </w:r>
      <w:r>
        <w:t xml:space="preserve"> and </w:t>
      </w:r>
      <w:r>
        <w:rPr>
          <w:b/>
        </w:rPr>
        <w:t>Output</w:t>
      </w:r>
      <w:r>
        <w:t xml:space="preserve"> shape files:</w:t>
      </w:r>
      <w:r>
        <w:br/>
      </w:r>
      <w:r>
        <w:rPr>
          <w:i/>
        </w:rPr>
        <w:t/>
      </w:r>
      <w:r>
        <w:br/>
      </w:r>
      <w:r>
        <w:rPr>
          <w:i/>
        </w:rPr>
        <w:t>Input Dataset</w:t>
      </w:r>
      <w:r>
        <w:t>: graticule_bonne.shp</w:t>
      </w:r>
      <w:r>
        <w:br/>
      </w:r>
      <w:r>
        <w:rPr>
          <w:i/>
        </w:rPr>
        <w:t>Output Dataset</w:t>
      </w:r>
      <w:r>
        <w:t>: graticule_merc.shp</w:t>
      </w:r>
      <w:r>
        <w:br/>
      </w:r>
      <w:r>
        <w:t/>
      </w:r>
      <w:r>
        <w:br/>
      </w:r>
      <w:r>
        <w:t xml:space="preserve">Set the output coordinate system as </w:t>
      </w:r>
      <w:r>
        <w:rPr>
          <w:i/>
        </w:rPr>
        <w:t>Web  Mercator</w:t>
      </w:r>
      <w:r>
        <w:t xml:space="preserve"> in the same manner. Click OK button to create the output shape file.</w:t>
      </w:r>
      <w:r>
        <w:br/>
      </w:r>
      <w:r>
        <w:t/>
      </w:r>
    </w:p>
    <w:p>
      <w:pPr>
        <w:pStyle w:val="12"/>
        <w:spacing w:lineRule="auto" w:line="240"/>
        <w:numPr>
          <w:ilvl w:val="0"/>
          <w:numId w:val="48"/>
        </w:numPr>
      </w:pPr>
      <w:r/>
      <w:r>
        <w:t xml:space="preserve">Close the current project, create the new empty one. Click on the </w:t>
      </w:r>
      <w:r>
        <w:drawing>
          <wp:inline distT="0" distB="0" distL="0" distR="0">
            <wp:extent cx="199390" cy="199390"/>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png"/>
                    <pic:cNvPicPr/>
                  </pic:nvPicPr>
                  <pic:blipFill>
                    <a:blip r:embed="prId220" cstate="print"/>
                    <a:stretch>
                      <a:fillRect/>
                    </a:stretch>
                  </pic:blipFill>
                  <pic:spPr>
                    <a:xfrm>
                      <a:off x="0" y="0"/>
                      <a:ext cx="199390" cy="199390"/>
                    </a:xfrm>
                    <a:prstGeom prst="rect">
                      <a:avLst/>
                    </a:prstGeom>
                  </pic:spPr>
                </pic:pic>
              </a:graphicData>
            </a:graphic>
          </wp:inline>
        </w:drawing>
      </w:r>
      <w:r>
        <w:t xml:space="preserve"> icon it the main toolbar and from the drop-down menu select the item </w:t>
      </w:r>
      <w:r>
        <w:rPr>
          <w:b/>
        </w:rPr>
        <w:t>Add Data</w:t>
      </w:r>
      <w:r>
        <w:t xml:space="preserve">. In the </w:t>
      </w:r>
      <w:r>
        <w:rPr>
          <w:b/>
        </w:rPr>
        <w:t>Add Data</w:t>
      </w:r>
      <w:r>
        <w:t xml:space="preserve"> window, find the shapefile </w:t>
      </w:r>
      <w:r>
        <w:rPr>
          <w:i/>
        </w:rPr>
        <w:t>europe_merc.img</w:t>
      </w:r>
      <w:r>
        <w:t xml:space="preserve"> and click on the </w:t>
      </w:r>
      <w:r>
        <w:rPr>
          <w:b/>
        </w:rPr>
        <w:t>Add</w:t>
      </w:r>
      <w:r>
        <w:t>.</w:t>
      </w:r>
      <w:r>
        <w:br/>
      </w:r>
      <w:r>
        <w:t/>
      </w:r>
      <w:r>
        <w:br/>
      </w:r>
      <w:r>
        <w:drawing>
          <wp:inline distT="0" distB="0" distL="0" distR="0">
            <wp:extent cx="4513580" cy="2801620"/>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png"/>
                    <pic:cNvPicPr/>
                  </pic:nvPicPr>
                  <pic:blipFill>
                    <a:blip r:embed="prId221" cstate="print"/>
                    <a:stretch>
                      <a:fillRect/>
                    </a:stretch>
                  </pic:blipFill>
                  <pic:spPr>
                    <a:xfrm>
                      <a:off x="0" y="0"/>
                      <a:ext cx="4513580" cy="2801620"/>
                    </a:xfrm>
                    <a:prstGeom prst="rect">
                      <a:avLst/>
                    </a:prstGeom>
                  </pic:spPr>
                </pic:pic>
              </a:graphicData>
            </a:graphic>
          </wp:inline>
        </w:drawing>
      </w:r>
      <w:r>
        <w:br/>
      </w:r>
      <w:r>
        <w:t/>
      </w:r>
      <w:r>
        <w:br/>
      </w:r>
      <w:r>
        <w:t>The analyzed map in the Web Mercator projection appears. Despite irts strange shape, the meridians as well as parallels are represented by the straight lines.</w:t>
      </w:r>
      <w:r>
        <w:br/>
      </w:r>
      <w:r>
        <w:t/>
      </w:r>
      <w:r>
        <w:br/>
      </w:r>
      <w:r>
        <w:drawing>
          <wp:inline distT="0" distB="0" distL="0" distR="0">
            <wp:extent cx="5727700" cy="3441700"/>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png"/>
                    <pic:cNvPicPr/>
                  </pic:nvPicPr>
                  <pic:blipFill>
                    <a:blip r:embed="prId222" cstate="print"/>
                    <a:stretch>
                      <a:fillRect/>
                    </a:stretch>
                  </pic:blipFill>
                  <pic:spPr>
                    <a:xfrm>
                      <a:off x="0" y="0"/>
                      <a:ext cx="5727700" cy="3441700"/>
                    </a:xfrm>
                    <a:prstGeom prst="rect">
                      <a:avLst/>
                    </a:prstGeom>
                  </pic:spPr>
                </pic:pic>
              </a:graphicData>
            </a:graphic>
          </wp:inline>
        </w:drawing>
      </w:r>
      <w:r>
        <w:br/>
      </w:r>
      <w:r>
        <w:t/>
      </w:r>
    </w:p>
    <w:p>
      <w:pPr>
        <w:pStyle w:val="12"/>
        <w:spacing w:lineRule="auto" w:line="240"/>
        <w:numPr>
          <w:ilvl w:val="0"/>
          <w:numId w:val="48"/>
        </w:numPr>
      </w:pPr>
      <w:r/>
      <w:r>
        <w:t xml:space="preserve">Click on the </w:t>
      </w:r>
      <w:r>
        <w:drawing>
          <wp:inline distT="0" distB="0" distL="0" distR="0">
            <wp:extent cx="199390" cy="19939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png"/>
                    <pic:cNvPicPr/>
                  </pic:nvPicPr>
                  <pic:blipFill>
                    <a:blip r:embed="prId223" cstate="print"/>
                    <a:stretch>
                      <a:fillRect/>
                    </a:stretch>
                  </pic:blipFill>
                  <pic:spPr>
                    <a:xfrm>
                      <a:off x="0" y="0"/>
                      <a:ext cx="199390" cy="199390"/>
                    </a:xfrm>
                    <a:prstGeom prst="rect">
                      <a:avLst/>
                    </a:prstGeom>
                  </pic:spPr>
                </pic:pic>
              </a:graphicData>
            </a:graphic>
          </wp:inline>
        </w:drawing>
      </w:r>
      <w:r>
        <w:t xml:space="preserve"> icon to add the projected graticule </w:t>
      </w:r>
      <w:r>
        <w:rPr>
          <w:i/>
        </w:rPr>
        <w:t>graticule_merc.shp</w:t>
      </w:r>
      <w:r>
        <w:t xml:space="preserve"> and click on the </w:t>
      </w:r>
      <w:r>
        <w:rPr>
          <w:b/>
        </w:rPr>
        <w:t>Add</w:t>
      </w:r>
      <w:r>
        <w:t>.</w:t>
      </w:r>
      <w:r>
        <w:br/>
      </w:r>
      <w:r>
        <w:t/>
      </w:r>
      <w:r>
        <w:br/>
      </w:r>
      <w:r>
        <w:drawing>
          <wp:inline distT="0" distB="0" distL="0" distR="0">
            <wp:extent cx="4979035" cy="3092450"/>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png"/>
                    <pic:cNvPicPr/>
                  </pic:nvPicPr>
                  <pic:blipFill>
                    <a:blip r:embed="prId224" cstate="print"/>
                    <a:stretch>
                      <a:fillRect/>
                    </a:stretch>
                  </pic:blipFill>
                  <pic:spPr>
                    <a:xfrm>
                      <a:off x="0" y="0"/>
                      <a:ext cx="4979035" cy="3092450"/>
                    </a:xfrm>
                    <a:prstGeom prst="rect">
                      <a:avLst/>
                    </a:prstGeom>
                  </pic:spPr>
                </pic:pic>
              </a:graphicData>
            </a:graphic>
          </wp:inline>
        </w:drawing>
      </w:r>
      <w:r>
        <w:br/>
      </w:r>
      <w:r>
        <w:t/>
      </w:r>
      <w:r>
        <w:br/>
      </w:r>
      <w:r>
        <w:t xml:space="preserve">Select the file </w:t>
      </w:r>
      <w:r>
        <w:rPr>
          <w:i/>
        </w:rPr>
        <w:t>graticule_merc.shp</w:t>
      </w:r>
      <w:r>
        <w:t xml:space="preserve"> representing the reprojected graticule. Click on the </w:t>
      </w:r>
      <w:r>
        <w:rPr>
          <w:b/>
        </w:rPr>
        <w:t>Add</w:t>
      </w:r>
      <w:r>
        <w:t xml:space="preserve"> button, a superimposition of the imported file and the reprojected early map will be displayed.</w:t>
      </w:r>
      <w:r>
        <w:br/>
      </w:r>
      <w:r>
        <w:t/>
      </w:r>
      <w:r>
        <w:br/>
      </w:r>
      <w:r>
        <w:drawing>
          <wp:inline distT="0" distB="0" distL="0" distR="0">
            <wp:extent cx="5727700" cy="3433445"/>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png"/>
                    <pic:cNvPicPr/>
                  </pic:nvPicPr>
                  <pic:blipFill>
                    <a:blip r:embed="prId225" cstate="print"/>
                    <a:stretch>
                      <a:fillRect/>
                    </a:stretch>
                  </pic:blipFill>
                  <pic:spPr>
                    <a:xfrm>
                      <a:off x="0" y="0"/>
                      <a:ext cx="5727700" cy="3433445"/>
                    </a:xfrm>
                    <a:prstGeom prst="rect">
                      <a:avLst/>
                    </a:prstGeom>
                  </pic:spPr>
                </pic:pic>
              </a:graphicData>
            </a:graphic>
          </wp:inline>
        </w:drawing>
      </w:r>
      <w:r>
        <w:br/>
      </w:r>
      <w:r>
        <w:t/>
      </w:r>
    </w:p>
    <w:p>
      <w:pPr>
        <w:pStyle w:val="12"/>
        <w:spacing w:lineRule="auto" w:line="240"/>
        <w:numPr>
          <w:ilvl w:val="0"/>
          <w:numId w:val="48"/>
        </w:numPr>
      </w:pPr>
      <w:r/>
      <w:r>
        <w:t xml:space="preserve">To verify the efficiency of the georeferencing, a base map over the analyzed map will be added.  Click the </w:t>
      </w:r>
      <w:r>
        <w:rPr>
          <w:b/>
        </w:rPr>
        <w:t>Add Basemap</w:t>
      </w:r>
      <w:r>
        <w:t xml:space="preserve"> button,  in the </w:t>
      </w:r>
      <w:r>
        <w:rPr>
          <w:b/>
        </w:rPr>
        <w:t>Add Basemap</w:t>
      </w:r>
      <w:r>
        <w:t xml:space="preserve"> window select any map, for example </w:t>
      </w:r>
      <w:r>
        <w:rPr>
          <w:i/>
        </w:rPr>
        <w:t>National Geographic</w:t>
      </w:r>
      <w:r>
        <w:t xml:space="preserve"> map.</w:t>
      </w:r>
      <w:r>
        <w:br/>
      </w:r>
      <w:r>
        <w:t/>
      </w:r>
      <w:r>
        <w:br/>
      </w:r>
      <w:r>
        <w:drawing>
          <wp:inline distT="0" distB="0" distL="0" distR="0">
            <wp:extent cx="2103120" cy="806450"/>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png"/>
                    <pic:cNvPicPr/>
                  </pic:nvPicPr>
                  <pic:blipFill>
                    <a:blip r:embed="prId226" cstate="print"/>
                    <a:stretch>
                      <a:fillRect/>
                    </a:stretch>
                  </pic:blipFill>
                  <pic:spPr>
                    <a:xfrm>
                      <a:off x="0" y="0"/>
                      <a:ext cx="2103120" cy="806450"/>
                    </a:xfrm>
                    <a:prstGeom prst="rect">
                      <a:avLst/>
                    </a:prstGeom>
                  </pic:spPr>
                </pic:pic>
              </a:graphicData>
            </a:graphic>
          </wp:inline>
        </w:drawing>
      </w:r>
      <w:r>
        <w:br/>
      </w:r>
      <w:r>
        <w:t/>
      </w:r>
      <w:r>
        <w:br/>
      </w:r>
      <w:r>
        <w:t xml:space="preserve">To proceed the basemap import click on the </w:t>
      </w:r>
      <w:r>
        <w:rPr>
          <w:b/>
        </w:rPr>
        <w:t>Add</w:t>
      </w:r>
      <w:r>
        <w:t xml:space="preserve"> button.</w:t>
      </w:r>
      <w:r>
        <w:br/>
      </w:r>
      <w:r>
        <w:t/>
      </w:r>
      <w:r>
        <w:br/>
      </w:r>
      <w:r>
        <w:drawing>
          <wp:inline distT="0" distB="0" distL="0" distR="0">
            <wp:extent cx="4746625" cy="4197985"/>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png"/>
                    <pic:cNvPicPr/>
                  </pic:nvPicPr>
                  <pic:blipFill>
                    <a:blip r:embed="prId227" cstate="print"/>
                    <a:stretch>
                      <a:fillRect/>
                    </a:stretch>
                  </pic:blipFill>
                  <pic:spPr>
                    <a:xfrm>
                      <a:off x="0" y="0"/>
                      <a:ext cx="4746625" cy="4197985"/>
                    </a:xfrm>
                    <a:prstGeom prst="rect">
                      <a:avLst/>
                    </a:prstGeom>
                  </pic:spPr>
                </pic:pic>
              </a:graphicData>
            </a:graphic>
          </wp:inline>
        </w:drawing>
      </w:r>
      <w:r>
        <w:br/>
      </w:r>
      <w:r>
        <w:t/>
      </w:r>
      <w:r>
        <w:br/>
      </w:r>
      <w:r>
        <w:t>A superimposition of the basemap, projected early map, and the reconstructed graticule will be shown. The analyzed map content fits well to the digital map.</w:t>
      </w:r>
      <w:r>
        <w:br/>
      </w:r>
      <w:r>
        <w:t/>
      </w:r>
      <w:r>
        <w:br/>
      </w:r>
      <w:r>
        <w:drawing>
          <wp:inline distT="0" distB="0" distL="0" distR="0">
            <wp:extent cx="5727700" cy="3441700"/>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png"/>
                    <pic:cNvPicPr/>
                  </pic:nvPicPr>
                  <pic:blipFill>
                    <a:blip r:embed="prId228" cstate="print"/>
                    <a:stretch>
                      <a:fillRect/>
                    </a:stretch>
                  </pic:blipFill>
                  <pic:spPr>
                    <a:xfrm>
                      <a:off x="0" y="0"/>
                      <a:ext cx="5727700" cy="3441700"/>
                    </a:xfrm>
                    <a:prstGeom prst="rect">
                      <a:avLst/>
                    </a:prstGeom>
                  </pic:spPr>
                </pic:pic>
              </a:graphicData>
            </a:graphic>
          </wp:inline>
        </w:drawing>
      </w:r>
      <w:r>
        <w:br/>
      </w:r>
      <w:r>
        <w:t/>
      </w:r>
    </w:p>
    <w:p>
      <w:pPr>
        <w:spacing w:lineRule="auto" w:line="240"/>
      </w:pPr>
      <w:r>
        <w:t/>
      </w:r>
    </w:p>
    <w:p>
      <w:pPr>
        <w:spacing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8">
        <w:r>
          <w:rPr>
            <w:rFonts w:ascii="Tahoma" w:hAnsi="Tahoma"/>
            <w:i/>
            <w:color w:val="6666FF"/>
          </w:rPr>
          <w:t>Generate EPub eBooks with ease</w:t>
        </w:r>
      </w:hyperlink>
      <w:r/>
      <w:r/>
    </w:p>
    <w:p>
      <w:pPr>
        <w:outlineLvl w:val="1"/>
        <w:spacing w:before="131" w:after="131" w:lineRule="auto" w:line="240"/>
        <w:shd w:val="clear" w:color="auto" w:fill="FFFFFF"/>
        <w:pBdr>
          <w:top w:val="none" w:space="1" w:color="000000"/>
          <w:left w:val="none" w:space="1" w:color="000000"/>
          <w:bottom w:val="none" w:space="1" w:color="000000"/>
          <w:right w:val="none" w:space="1" w:color="000000"/>
        </w:pBdr>
      </w:pPr>
      <w:bookmarkStart w:id="57" w:name="_topic_Settingparameters"/>
      <w:bookmarkEnd w:id="57"/>
      <w:r>
        <w:rPr>
          <w:rFonts w:ascii="Tahoma" w:hAnsi="Tahoma"/>
          <w:b/>
          <w:sz w:val="26"/>
          <w:color w:val="4F81BD"/>
        </w:rPr>
        <w:t>Setting parameters</w:t>
      </w:r>
      <w:r/>
    </w:p>
    <w:p>
      <w:pPr>
        <w:spacing w:lineRule="auto" w:line="240"/>
      </w:pPr>
      <w:r>
        <w:t xml:space="preserve">Several </w:t>
      </w:r>
      <w:r>
        <w:rPr>
          <w:i/>
        </w:rPr>
        <w:t>detectproj</w:t>
      </w:r>
      <w:r>
        <w:t xml:space="preserve"> parameters can be set in the form </w:t>
      </w:r>
      <w:r>
        <w:rPr>
          <w:b/>
        </w:rPr>
        <w:t>Settings</w:t>
      </w:r>
      <w:r>
        <w:t xml:space="preserve">. To display the window click in the </w:t>
      </w:r>
      <w:r>
        <w:rPr>
          <w:b/>
        </w:rPr>
        <w:t>Analysis</w:t>
      </w:r>
      <w:r>
        <w:t xml:space="preserve">  menu, and select the </w:t>
      </w:r>
      <w:r>
        <w:rPr>
          <w:b/>
        </w:rPr>
        <w:t xml:space="preserve">Settings </w:t>
      </w:r>
      <w:r>
        <w:t xml:space="preserve">item. Alternately, click on the  </w:t>
      </w:r>
      <w:r>
        <w:drawing>
          <wp:inline distT="0" distB="0" distL="0" distR="0">
            <wp:extent cx="207645" cy="207645"/>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png"/>
                    <pic:cNvPicPr/>
                  </pic:nvPicPr>
                  <pic:blipFill>
                    <a:blip r:embed="prId229" cstate="print"/>
                    <a:stretch>
                      <a:fillRect/>
                    </a:stretch>
                  </pic:blipFill>
                  <pic:spPr>
                    <a:xfrm>
                      <a:off x="0" y="0"/>
                      <a:ext cx="207645" cy="207645"/>
                    </a:xfrm>
                    <a:prstGeom prst="rect">
                      <a:avLst/>
                    </a:prstGeom>
                  </pic:spPr>
                </pic:pic>
              </a:graphicData>
            </a:graphic>
          </wp:inline>
        </w:drawing>
      </w:r>
      <w:r>
        <w:t xml:space="preserve">icon. </w:t>
      </w:r>
      <w:r>
        <w:br/>
      </w:r>
      <w:r>
        <w:t/>
      </w:r>
      <w:r>
        <w:br/>
      </w:r>
      <w:r>
        <w:drawing>
          <wp:inline distT="0" distB="0" distL="0" distR="0">
            <wp:extent cx="3141980" cy="4838065"/>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png"/>
                    <pic:cNvPicPr/>
                  </pic:nvPicPr>
                  <pic:blipFill>
                    <a:blip r:embed="prId230" cstate="print"/>
                    <a:stretch>
                      <a:fillRect/>
                    </a:stretch>
                  </pic:blipFill>
                  <pic:spPr>
                    <a:xfrm>
                      <a:off x="0" y="0"/>
                      <a:ext cx="3141980" cy="4838065"/>
                    </a:xfrm>
                    <a:prstGeom prst="rect">
                      <a:avLst/>
                    </a:prstGeom>
                  </pic:spPr>
                </pic:pic>
              </a:graphicData>
            </a:graphic>
          </wp:inline>
        </w:drawing>
      </w:r>
    </w:p>
    <w:p>
      <w:pPr>
        <w:spacing w:lineRule="auto" w:line="240"/>
      </w:pPr>
      <w:r>
        <w:t/>
      </w:r>
    </w:p>
    <w:p>
      <w:pPr>
        <w:pStyle w:val="5"/>
        <w:spacing w:lineRule="auto" w:line="240"/>
      </w:pPr>
      <w:r>
        <w:t>Setting cartographic parameters.</w:t>
      </w:r>
    </w:p>
    <w:p>
      <w:pPr>
        <w:pStyle w:val="2"/>
      </w:pPr>
      <w:r>
        <w:t>The following cartographic parameters can be set.</w:t>
      </w:r>
    </w:p>
    <w:p>
      <w:pPr>
        <w:pStyle w:val="2"/>
      </w:pPr>
      <w:r>
        <w:t/>
      </w:r>
    </w:p>
    <w:p>
      <w:pPr>
        <w:pStyle w:val="6"/>
        <w:spacing w:lineRule="auto" w:line="240"/>
      </w:pPr>
      <w:r>
        <w:t xml:space="preserve">Transformed longitude direction. </w:t>
      </w:r>
    </w:p>
    <w:p>
      <w:pPr>
        <w:pStyle w:val="2"/>
      </w:pPr>
      <w:r>
        <w:t xml:space="preserve">There is more than one way to measure the transformed longitude </w:t>
      </w:r>
      <w:r>
        <w:rPr>
          <w:rFonts w:ascii="Symbol" w:hAnsi="Symbol"/>
          <w:i/>
        </w:rPr>
        <w:t>l</w:t>
      </w:r>
      <w:r>
        <w:rPr>
          <w:i/>
        </w:rPr>
        <w:t>’</w:t>
      </w:r>
      <w:r>
        <w:rPr>
          <w:rFonts w:ascii="Times New Roman" w:hAnsi="Times New Roman"/>
          <w:i/>
        </w:rPr>
        <w:t>.</w:t>
      </w:r>
      <w:r>
        <w:rPr>
          <w:i/>
        </w:rPr>
        <w:t xml:space="preserve"> </w:t>
      </w:r>
      <w:r>
        <w:t>The appropriate mode M1-M4 may be set from the combo box. In general, it affects the way and direction for measuring the transformed longitude.</w:t>
      </w:r>
    </w:p>
    <w:p>
      <w:pPr>
        <w:pStyle w:val="2"/>
      </w:pPr>
      <w:r>
        <w:t/>
      </w:r>
    </w:p>
    <w:p>
      <w:pPr>
        <w:pStyle w:val="2"/>
      </w:pPr>
      <w:r>
        <w:drawing>
          <wp:inline distT="0" distB="0" distL="0" distR="0">
            <wp:extent cx="1546225" cy="723265"/>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png"/>
                    <pic:cNvPicPr/>
                  </pic:nvPicPr>
                  <pic:blipFill>
                    <a:blip r:embed="prId231" cstate="print"/>
                    <a:stretch>
                      <a:fillRect/>
                    </a:stretch>
                  </pic:blipFill>
                  <pic:spPr>
                    <a:xfrm>
                      <a:off x="0" y="0"/>
                      <a:ext cx="1546225" cy="723265"/>
                    </a:xfrm>
                    <a:prstGeom prst="rect">
                      <a:avLst/>
                    </a:prstGeom>
                  </pic:spPr>
                </pic:pic>
              </a:graphicData>
            </a:graphic>
          </wp:inline>
        </w:drawing>
      </w:r>
      <w:r>
        <w:rPr>
          <w:i/>
        </w:rPr>
        <w:t xml:space="preserve"> </w:t>
      </w:r>
      <w:r>
        <w:br/>
      </w:r>
      <w:r>
        <w:rPr>
          <w:i/>
        </w:rPr>
        <w:t/>
      </w:r>
    </w:p>
    <w:p>
      <w:pPr>
        <w:pStyle w:val="2"/>
      </w:pPr>
      <w:r>
        <w:t>It is not recommended to change this value unless you are an experienced cartograher.</w:t>
      </w:r>
    </w:p>
    <w:p>
      <w:pPr>
        <w:pStyle w:val="6"/>
        <w:spacing w:lineRule="auto" w:line="240"/>
      </w:pPr>
      <w:r>
        <w:t xml:space="preserve">Determine </w:t>
      </w:r>
      <w:r>
        <w:rPr>
          <w:rFonts w:ascii="Symbol" w:hAnsi="Symbol"/>
        </w:rPr>
        <w:t>l</w:t>
      </w:r>
      <w:r>
        <w:rPr>
          <w:vertAlign w:val="subscript"/>
        </w:rPr>
        <w:t xml:space="preserve">0  </w:t>
      </w:r>
      <w:r>
        <w:t>as the unknown parameter</w:t>
      </w:r>
    </w:p>
    <w:p>
      <w:pPr>
        <w:pStyle w:val="2"/>
        <w:jc w:val="both"/>
      </w:pPr>
      <w:r>
        <w:t xml:space="preserve">To minimize the distortion and provide a true projection of the mapped region, it is neccessarry to set the central meridian longitude </w:t>
      </w:r>
      <w:r>
        <w:rPr>
          <w:rFonts w:ascii="Symbol" w:hAnsi="Symbol"/>
        </w:rPr>
        <w:t>l</w:t>
      </w:r>
      <w:r>
        <w:rPr>
          <w:rFonts w:ascii="Times New Roman" w:hAnsi="Times New Roman"/>
        </w:rPr>
        <w:t>0</w:t>
      </w:r>
      <w:r>
        <w:t xml:space="preserve"> . It is frequently chosen in the axis of the symmetry of the mapped region; it passes through the center of the region. This option is important for complicated cases and may significantly improve the results; compare analysis with </w:t>
      </w:r>
      <w:r>
        <w:rPr>
          <w:rFonts w:ascii="Symbol" w:hAnsi="Symbol"/>
          <w:i/>
        </w:rPr>
        <w:t>l</w:t>
      </w:r>
      <w:r>
        <w:rPr>
          <w:rFonts w:ascii="Times New Roman" w:hAnsi="Times New Roman"/>
          <w:vertAlign w:val="subscript"/>
        </w:rPr>
        <w:t>0</w:t>
      </w:r>
      <w:r>
        <w:rPr>
          <w:vertAlign w:val="subscript"/>
        </w:rPr>
        <w:t xml:space="preserve"> </w:t>
      </w:r>
      <w:r>
        <w:t xml:space="preserve">=0 </w:t>
      </w:r>
    </w:p>
    <w:p>
      <w:pPr>
        <w:pStyle w:val="2"/>
        <w:jc w:val="both"/>
      </w:pPr>
      <w:r>
        <w:t/>
      </w:r>
    </w:p>
    <w:p>
      <w:pPr>
        <w:pStyle w:val="2"/>
        <w:jc w:val="both"/>
      </w:pPr>
      <w:r>
        <w:drawing>
          <wp:inline distT="0" distB="0" distL="0" distR="0">
            <wp:extent cx="5677535" cy="2926080"/>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png"/>
                    <pic:cNvPicPr/>
                  </pic:nvPicPr>
                  <pic:blipFill>
                    <a:blip r:embed="prId232" cstate="print"/>
                    <a:stretch>
                      <a:fillRect/>
                    </a:stretch>
                  </pic:blipFill>
                  <pic:spPr>
                    <a:xfrm>
                      <a:off x="0" y="0"/>
                      <a:ext cx="5677535" cy="2926080"/>
                    </a:xfrm>
                    <a:prstGeom prst="rect">
                      <a:avLst/>
                    </a:prstGeom>
                  </pic:spPr>
                </pic:pic>
              </a:graphicData>
            </a:graphic>
          </wp:inline>
        </w:drawing>
      </w:r>
    </w:p>
    <w:p>
      <w:pPr>
        <w:pStyle w:val="2"/>
        <w:jc w:val="both"/>
      </w:pPr>
      <w:r>
        <w:t xml:space="preserve">and </w:t>
      </w:r>
      <w:r>
        <w:rPr>
          <w:rFonts w:ascii="Symbol" w:hAnsi="Symbol"/>
          <w:i/>
        </w:rPr>
        <w:t>l</w:t>
      </w:r>
      <w:r>
        <w:rPr>
          <w:rFonts w:ascii="Times New Roman" w:hAnsi="Times New Roman"/>
          <w:vertAlign w:val="subscript"/>
        </w:rPr>
        <w:t>0</w:t>
      </w:r>
      <w:r>
        <w:rPr>
          <w:vertAlign w:val="subscript"/>
        </w:rPr>
        <w:t xml:space="preserve"> </w:t>
      </w:r>
      <w:r>
        <w:t xml:space="preserve"> as the determined parameter</w:t>
      </w:r>
      <w:r>
        <w:rPr>
          <w:rFonts w:ascii="Times New Roman" w:hAnsi="Times New Roman"/>
        </w:rPr>
        <w:t>.</w:t>
      </w:r>
    </w:p>
    <w:p>
      <w:pPr>
        <w:pStyle w:val="2"/>
        <w:jc w:val="both"/>
      </w:pPr>
      <w:r>
        <w:rPr>
          <w:rFonts w:ascii="Times New Roman" w:hAnsi="Times New Roman"/>
        </w:rPr>
        <w:t/>
      </w:r>
    </w:p>
    <w:p>
      <w:pPr>
        <w:pStyle w:val="2"/>
        <w:jc w:val="both"/>
      </w:pPr>
      <w:r>
        <w:drawing>
          <wp:inline distT="0" distB="0" distL="0" distR="0">
            <wp:extent cx="5744210" cy="2976245"/>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png"/>
                    <pic:cNvPicPr/>
                  </pic:nvPicPr>
                  <pic:blipFill>
                    <a:blip r:embed="prId233" cstate="print"/>
                    <a:stretch>
                      <a:fillRect/>
                    </a:stretch>
                  </pic:blipFill>
                  <pic:spPr>
                    <a:xfrm>
                      <a:off x="0" y="0"/>
                      <a:ext cx="5744210" cy="2976245"/>
                    </a:xfrm>
                    <a:prstGeom prst="rect">
                      <a:avLst/>
                    </a:prstGeom>
                  </pic:spPr>
                </pic:pic>
              </a:graphicData>
            </a:graphic>
          </wp:inline>
        </w:drawing>
      </w:r>
    </w:p>
    <w:p>
      <w:pPr>
        <w:spacing w:lineRule="auto" w:line="240"/>
      </w:pPr>
      <w:r>
        <w:t/>
      </w:r>
    </w:p>
    <w:p>
      <w:pPr>
        <w:pStyle w:val="5"/>
        <w:spacing w:lineRule="auto" w:line="240"/>
      </w:pPr>
      <w:r>
        <w:t>Setting parameters of the reconstructed graticule.</w:t>
      </w:r>
    </w:p>
    <w:p>
      <w:pPr>
        <w:pStyle w:val="2"/>
      </w:pPr>
      <w:r>
        <w:t>The following parameters of the reconstructed graticule can be set.</w:t>
      </w:r>
    </w:p>
    <w:p>
      <w:pPr>
        <w:pStyle w:val="2"/>
      </w:pPr>
      <w:r>
        <w:t xml:space="preserve"> </w:t>
      </w:r>
    </w:p>
    <w:p>
      <w:pPr>
        <w:pStyle w:val="6"/>
        <w:spacing w:lineRule="auto" w:line="240"/>
      </w:pPr>
      <w:r>
        <w:t>Interval between meridians.</w:t>
      </w:r>
    </w:p>
    <w:p>
      <w:pPr>
        <w:pStyle w:val="2"/>
        <w:spacing w:before="236"/>
      </w:pPr>
      <w:r>
        <w:t>Depending on the geographic extent of the analyzed territory in the longitude direction (&gt;20</w:t>
      </w:r>
      <w:r>
        <w:rPr>
          <w:rFonts w:ascii="Symbol" w:hAnsi="Symbol"/>
        </w:rPr>
        <w:t>°</w:t>
      </w:r>
      <w:r>
        <w:t>, &gt;2</w:t>
      </w:r>
      <w:r>
        <w:rPr>
          <w:rFonts w:ascii="Symbol" w:hAnsi="Symbol"/>
        </w:rPr>
        <w:t>°</w:t>
      </w:r>
      <w:r>
        <w:t>, &lt;2</w:t>
      </w:r>
      <w:r>
        <w:rPr>
          <w:rFonts w:ascii="Symbol" w:hAnsi="Symbol"/>
        </w:rPr>
        <w:t>°</w:t>
      </w:r>
      <w:r>
        <w:t>), the intervals between meridians can be set.</w:t>
      </w:r>
    </w:p>
    <w:p>
      <w:pPr>
        <w:pStyle w:val="2"/>
        <w:spacing w:before="236"/>
      </w:pPr>
      <w:r>
        <w:drawing>
          <wp:inline distT="0" distB="0" distL="0" distR="0">
            <wp:extent cx="3873500" cy="1147445"/>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png"/>
                    <pic:cNvPicPr/>
                  </pic:nvPicPr>
                  <pic:blipFill>
                    <a:blip r:embed="prId234" cstate="print"/>
                    <a:stretch>
                      <a:fillRect/>
                    </a:stretch>
                  </pic:blipFill>
                  <pic:spPr>
                    <a:xfrm>
                      <a:off x="0" y="0"/>
                      <a:ext cx="3873500" cy="1147445"/>
                    </a:xfrm>
                    <a:prstGeom prst="rect">
                      <a:avLst/>
                    </a:prstGeom>
                  </pic:spPr>
                </pic:pic>
              </a:graphicData>
            </a:graphic>
          </wp:inline>
        </w:drawing>
      </w:r>
    </w:p>
    <w:p>
      <w:pPr>
        <w:spacing w:lineRule="auto" w:line="240"/>
      </w:pPr>
      <w:r>
        <w:t/>
      </w:r>
    </w:p>
    <w:p>
      <w:pPr>
        <w:pStyle w:val="6"/>
        <w:spacing w:lineRule="auto" w:line="240"/>
      </w:pPr>
      <w:r>
        <w:t>Interval between parallels.</w:t>
      </w:r>
    </w:p>
    <w:p>
      <w:pPr>
        <w:pStyle w:val="2"/>
        <w:spacing w:before="236"/>
      </w:pPr>
      <w:r>
        <w:t>Depending on the geographic extent of the analyzed territory in the latitude direction (&gt;20</w:t>
      </w:r>
      <w:r>
        <w:rPr>
          <w:rFonts w:ascii="Symbol" w:hAnsi="Symbol"/>
        </w:rPr>
        <w:t>°</w:t>
      </w:r>
      <w:r>
        <w:t>, &gt;2</w:t>
      </w:r>
      <w:r>
        <w:rPr>
          <w:rFonts w:ascii="Symbol" w:hAnsi="Symbol"/>
        </w:rPr>
        <w:t>°</w:t>
      </w:r>
      <w:r>
        <w:t>, &lt;2</w:t>
      </w:r>
      <w:r>
        <w:rPr>
          <w:rFonts w:ascii="Symbol" w:hAnsi="Symbol"/>
        </w:rPr>
        <w:t>°</w:t>
      </w:r>
      <w:r>
        <w:t>), the intervals between parallels can be set.</w:t>
      </w:r>
    </w:p>
    <w:p>
      <w:pPr>
        <w:spacing w:lineRule="auto" w:line="240"/>
      </w:pPr>
      <w:r>
        <w:t/>
      </w:r>
    </w:p>
    <w:p>
      <w:pPr>
        <w:pStyle w:val="6"/>
        <w:spacing w:lineRule="auto" w:line="240"/>
      </w:pPr>
      <w:r>
        <w:t>Meridian sampling step.</w:t>
      </w:r>
    </w:p>
    <w:p>
      <w:pPr>
        <w:spacing w:lineRule="auto" w:line="240"/>
      </w:pPr>
      <w:r>
        <w:t xml:space="preserve">A meridian of longitude </w:t>
      </w:r>
      <w:r>
        <w:rPr>
          <w:rFonts w:ascii="Symbol" w:hAnsi="Symbol"/>
          <w:i/>
        </w:rPr>
        <w:t>l</w:t>
      </w:r>
      <w:r>
        <w:rPr>
          <w:i/>
        </w:rPr>
        <w:t xml:space="preserve"> </w:t>
      </w:r>
      <w:r>
        <w:t xml:space="preserve">may be sampled with the step </w:t>
      </w:r>
      <w:r>
        <w:rPr>
          <w:rFonts w:ascii="Symbol" w:hAnsi="Symbol"/>
        </w:rPr>
        <w:t>Dj</w:t>
      </w:r>
      <w:r>
        <w:t>, the default sampling step is set as 0.1 * latitude interval between parallels.</w:t>
      </w:r>
    </w:p>
    <w:p>
      <w:pPr>
        <w:spacing w:lineRule="auto" w:line="240"/>
      </w:pPr>
      <w:r>
        <w:t/>
      </w:r>
    </w:p>
    <w:p>
      <w:pPr>
        <w:pStyle w:val="6"/>
        <w:spacing w:lineRule="auto" w:line="240"/>
      </w:pPr>
      <w:r>
        <w:t>Parallel sampling step.</w:t>
      </w:r>
    </w:p>
    <w:p>
      <w:pPr>
        <w:spacing w:lineRule="auto" w:line="240"/>
      </w:pPr>
      <w:r>
        <w:t xml:space="preserve">A parallel of latitude </w:t>
      </w:r>
      <w:r>
        <w:rPr>
          <w:rFonts w:ascii="Symbol" w:hAnsi="Symbol"/>
          <w:i/>
        </w:rPr>
        <w:t>j</w:t>
      </w:r>
      <w:r>
        <w:rPr>
          <w:i/>
        </w:rPr>
        <w:t xml:space="preserve">  </w:t>
      </w:r>
      <w:r>
        <w:t xml:space="preserve">may be sampled with the step </w:t>
      </w:r>
      <w:r>
        <w:rPr>
          <w:rFonts w:ascii="Symbol" w:hAnsi="Symbol"/>
        </w:rPr>
        <w:t>Dl</w:t>
      </w:r>
      <w:r>
        <w:t>, the default sampling step is set as 0.1 * longitude interval between meridians.</w:t>
      </w:r>
    </w:p>
    <w:p>
      <w:pPr>
        <w:spacing w:lineRule="auto" w:line="240"/>
      </w:pPr>
      <w:r>
        <w:t/>
      </w:r>
    </w:p>
    <w:p>
      <w:pPr>
        <w:spacing w:lineRule="auto" w:line="240"/>
      </w:pPr>
      <w:r>
        <w:t>These options allow to set the graticule parameter so as it fits better with the analyzed early map.</w:t>
      </w:r>
    </w:p>
    <w:p>
      <w:pPr>
        <w:spacing w:lineRule="auto" w:line="240"/>
      </w:pPr>
      <w:r>
        <w:drawing>
          <wp:inline distT="0" distB="0" distL="0" distR="0">
            <wp:extent cx="5752465" cy="2942590"/>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png"/>
                    <pic:cNvPicPr/>
                  </pic:nvPicPr>
                  <pic:blipFill>
                    <a:blip r:embed="prId235" cstate="print"/>
                    <a:stretch>
                      <a:fillRect/>
                    </a:stretch>
                  </pic:blipFill>
                  <pic:spPr>
                    <a:xfrm>
                      <a:off x="0" y="0"/>
                      <a:ext cx="5752465" cy="2942590"/>
                    </a:xfrm>
                    <a:prstGeom prst="rect">
                      <a:avLst/>
                    </a:prstGeom>
                  </pic:spPr>
                </pic:pic>
              </a:graphicData>
            </a:graphic>
          </wp:inline>
        </w:drawing>
      </w:r>
    </w:p>
    <w:p>
      <w:pPr>
        <w:spacing w:lineRule="auto" w:line="240"/>
      </w:pPr>
      <w:r>
        <w:t/>
      </w:r>
    </w:p>
    <w:p>
      <w:pPr>
        <w:pStyle w:val="6"/>
        <w:spacing w:lineRule="auto" w:line="240"/>
      </w:pPr>
      <w:r>
        <w:t>Geografic extent of the reconcstructed graticule</w:t>
      </w:r>
    </w:p>
    <w:p>
      <w:pPr>
        <w:spacing w:after="236" w:lineRule="auto" w:line="240"/>
      </w:pPr>
      <w:r>
        <w:t>The reconstructed graticule is generated over the intervals given by the geographic extent of the reference points, or the entire sphere may be involved. To avoid extrapolation the default value takes into account the geographic extent of the analyzed territory.</w:t>
      </w:r>
    </w:p>
    <w:p>
      <w:pPr>
        <w:spacing w:after="236" w:lineRule="auto" w:line="240"/>
      </w:pPr>
      <w:r/>
    </w:p>
    <w:p>
      <w:pPr>
        <w:jc w:val="center"/>
        <w:spacing w:before="131" w:after="131"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Benefits of a Help Authoring Tool</w:t>
        </w:r>
      </w:hyperlink>
      <w:r/>
    </w:p>
    <w:sectPr>
      <w:headerReference w:type="default" r:id="rIdHF0"/>
      <w:footerReference w:type="default" r:id="rIdHF1"/>
      <w:headerReference w:type="first" r:id="rIdHF2"/>
      <w:footerReference w:type="first" r:id="rIdHF3"/>
      <w:pgSz w:w="11905" w:h="16838"/>
      <w:pgMar w:top="1047" w:right="1047" w:bottom="1047" w:left="1047" w:header="524" w:footer="524"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imes New Roman">
    <w:charset w:val="01"/>
  </w:font>
  <w:font w:name="Tahoma">
    <w:charset w:val="01"/>
  </w:font>
  <w:font w:name="Times New Roman">
    <w:charset w:val="A1"/>
  </w:font>
  <w:font w:name="Symbol">
    <w:charset w:val="02"/>
  </w:font>
  <w:font w:name="Cambria">
    <w:charset w:val="01"/>
  </w:font>
  <w:font w:name="Cambria Math">
    <w:charset w:val="01"/>
  </w:font>
  <w:font w:name="Times New Roman">
    <w:charset w:val="EE"/>
  </w:font>
  <w:font w:name="Courier New">
    <w:charset w:val="01"/>
  </w:font>
  <w:font w:name="Helvetica">
    <w:charset w:val="01"/>
  </w:font>
  <w:font w:name="Courier New">
    <w:charset w:val="00"/>
  </w:font>
  <w:font w:name="Wingdings">
    <w:charset w:val="02"/>
  </w:font>
  <w:font w:name="Courier New">
    <w:charset w:val="EE"/>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fldChar w:fldCharType="begin"/>
    </w:r>
    <w:r>
      <w:instrText xml:space="preserve">PAGE  \* Arabic  \* MERGEFORMAT</w:instrText>
    </w:r>
    <w:r>
      <w:fldChar w:fldCharType="separate"/>
    </w:r>
    <w:r>
      <w:rPr>
        <w:sz w:val="18"/>
        <w:color w:val="969696"/>
      </w:rPr>
      <w:t>244</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243</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Copyright © 2016 by Tomas Bayer.</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detectproj</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spacing w:lineRule="auto" w:line="240"/>
    </w:pPr>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14" w:hanging="314"/>
        <w:tab w:val="num" w:pos="314"/>
      </w:pPr>
      <w:rPr>
        <w:rFonts w:ascii="Symbol" w:hAnsi="Symbol"/>
        <w:b w:val="0"/>
        <w:i w:val="0"/>
        <w:strike w:val="0"/>
        <w:sz w:val="24"/>
        <w:color w:val="auto"/>
        <w:u w:val="none"/>
      </w:rPr>
    </w:lvl>
    <w:lvl w:ilvl="1">
      <w:numFmt w:val="bullet"/>
      <w:lvlText w:val="o"/>
      <w:lvlJc w:val="left"/>
      <w:pPr>
        <w:ind w:left="943" w:hanging="314"/>
        <w:tab w:val="num" w:pos="943"/>
      </w:pPr>
      <w:rPr>
        <w:rFonts w:ascii="Courier New" w:hAnsi="Courier New"/>
        <w:b w:val="0"/>
        <w:i w:val="0"/>
        <w:strike w:val="0"/>
        <w:sz w:val="24"/>
        <w:color w:val="auto"/>
        <w:u w:val="none"/>
      </w:rPr>
    </w:lvl>
    <w:lvl w:ilvl="2">
      <w:numFmt w:val="bullet"/>
      <w:lvlText w:val="§"/>
      <w:lvlJc w:val="left"/>
      <w:pPr>
        <w:ind w:left="1571" w:hanging="314"/>
        <w:tab w:val="num" w:pos="1571"/>
      </w:pPr>
      <w:rPr>
        <w:rFonts w:ascii="Wingdings" w:hAnsi="Wingdings"/>
        <w:b w:val="0"/>
        <w:i w:val="0"/>
        <w:strike w:val="0"/>
        <w:sz w:val="24"/>
        <w:color w:val="auto"/>
        <w:u w:val="none"/>
      </w:rPr>
    </w:lvl>
    <w:lvl w:ilvl="3">
      <w:numFmt w:val="bullet"/>
      <w:lvlText w:val="·"/>
      <w:lvlJc w:val="left"/>
      <w:pPr>
        <w:ind w:left="2199" w:hanging="314"/>
        <w:tab w:val="num" w:pos="2199"/>
      </w:pPr>
      <w:rPr>
        <w:rFonts w:ascii="Symbol" w:hAnsi="Symbol"/>
        <w:b w:val="0"/>
        <w:i w:val="0"/>
        <w:strike w:val="0"/>
        <w:sz w:val="24"/>
        <w:color w:val="auto"/>
        <w:u w:val="none"/>
      </w:rPr>
    </w:lvl>
    <w:lvl w:ilvl="4">
      <w:numFmt w:val="bullet"/>
      <w:lvlText w:val="o"/>
      <w:lvlJc w:val="left"/>
      <w:pPr>
        <w:ind w:left="2828" w:hanging="314"/>
        <w:tab w:val="num" w:pos="2828"/>
      </w:pPr>
      <w:rPr>
        <w:rFonts w:ascii="Courier New" w:hAnsi="Courier New"/>
        <w:b w:val="0"/>
        <w:i w:val="0"/>
        <w:strike w:val="0"/>
        <w:sz w:val="24"/>
        <w:color w:val="auto"/>
        <w:u w:val="none"/>
      </w:rPr>
    </w:lvl>
    <w:lvl w:ilvl="5">
      <w:numFmt w:val="bullet"/>
      <w:lvlText w:val="§"/>
      <w:lvlJc w:val="left"/>
      <w:pPr>
        <w:ind w:left="3456" w:hanging="314"/>
        <w:tab w:val="num" w:pos="3456"/>
      </w:pPr>
      <w:rPr>
        <w:rFonts w:ascii="Wingdings" w:hAnsi="Wingdings"/>
        <w:b w:val="0"/>
        <w:i w:val="0"/>
        <w:strike w:val="0"/>
        <w:sz w:val="24"/>
        <w:color w:val="auto"/>
        <w:u w:val="none"/>
      </w:rPr>
    </w:lvl>
    <w:lvl w:ilvl="6">
      <w:numFmt w:val="bullet"/>
      <w:lvlText w:val="·"/>
      <w:lvlJc w:val="left"/>
      <w:pPr>
        <w:ind w:left="4084" w:hanging="314"/>
        <w:tab w:val="num" w:pos="4084"/>
      </w:pPr>
      <w:rPr>
        <w:rFonts w:ascii="Symbol" w:hAnsi="Symbol"/>
        <w:b w:val="0"/>
        <w:i w:val="0"/>
        <w:strike w:val="0"/>
        <w:sz w:val="24"/>
        <w:color w:val="auto"/>
        <w:u w:val="none"/>
      </w:rPr>
    </w:lvl>
    <w:lvl w:ilvl="7">
      <w:numFmt w:val="bullet"/>
      <w:lvlText w:val="o"/>
      <w:lvlJc w:val="left"/>
      <w:pPr>
        <w:ind w:left="4713" w:hanging="314"/>
        <w:tab w:val="num" w:pos="4713"/>
      </w:pPr>
      <w:rPr>
        <w:rFonts w:ascii="Courier New" w:hAnsi="Courier New"/>
        <w:b w:val="0"/>
        <w:i w:val="0"/>
        <w:strike w:val="0"/>
        <w:sz w:val="24"/>
        <w:color w:val="auto"/>
        <w:u w:val="none"/>
      </w:rPr>
    </w:lvl>
    <w:lvl w:ilvl="8">
      <w:numFmt w:val="bullet"/>
      <w:lvlText w:val="§"/>
      <w:lvlJc w:val="left"/>
      <w:pPr>
        <w:ind w:left="5341" w:hanging="314"/>
        <w:tab w:val="num" w:pos="5341"/>
      </w:pPr>
      <w:rPr>
        <w:rFonts w:ascii="Wingdings" w:hAnsi="Wingdings"/>
        <w:b w:val="0"/>
        <w:i w:val="0"/>
        <w:strike w:val="0"/>
        <w:sz w:val="24"/>
        <w:color w:val="auto"/>
        <w:u w:val="none"/>
      </w:rPr>
    </w:lvl>
  </w:abstractNum>
  <w:abstractNum w:abstractNumId="1">
    <w:multiLevelType w:val="multilevel"/>
    <w:lvl w:ilvl="0">
      <w:numFmt w:val="bullet"/>
      <w:lvlText w:val="·"/>
      <w:lvlJc w:val="left"/>
      <w:pPr>
        <w:ind w:left="314" w:hanging="314"/>
        <w:tab w:val="num" w:pos="314"/>
      </w:pPr>
      <w:rPr>
        <w:rFonts w:ascii="Symbol" w:hAnsi="Symbol"/>
        <w:b w:val="0"/>
        <w:i w:val="0"/>
        <w:strike w:val="0"/>
        <w:sz w:val="24"/>
        <w:color w:val="auto"/>
        <w:u w:val="none"/>
      </w:rPr>
    </w:lvl>
    <w:lvl w:ilvl="1">
      <w:numFmt w:val="bullet"/>
      <w:lvlText w:val="o"/>
      <w:lvlJc w:val="left"/>
      <w:pPr>
        <w:ind w:left="943" w:hanging="314"/>
        <w:tab w:val="num" w:pos="943"/>
      </w:pPr>
      <w:rPr>
        <w:rFonts w:ascii="Courier New" w:hAnsi="Courier New"/>
        <w:b w:val="0"/>
        <w:i w:val="0"/>
        <w:strike w:val="0"/>
        <w:sz w:val="24"/>
        <w:color w:val="auto"/>
        <w:u w:val="none"/>
      </w:rPr>
    </w:lvl>
    <w:lvl w:ilvl="2">
      <w:numFmt w:val="bullet"/>
      <w:lvlText w:val="§"/>
      <w:lvlJc w:val="left"/>
      <w:pPr>
        <w:ind w:left="1571" w:hanging="314"/>
        <w:tab w:val="num" w:pos="1571"/>
      </w:pPr>
      <w:rPr>
        <w:rFonts w:ascii="Wingdings" w:hAnsi="Wingdings"/>
        <w:b w:val="0"/>
        <w:i w:val="0"/>
        <w:strike w:val="0"/>
        <w:sz w:val="24"/>
        <w:color w:val="auto"/>
        <w:u w:val="none"/>
      </w:rPr>
    </w:lvl>
    <w:lvl w:ilvl="3">
      <w:numFmt w:val="bullet"/>
      <w:lvlText w:val="·"/>
      <w:lvlJc w:val="left"/>
      <w:pPr>
        <w:ind w:left="2199" w:hanging="314"/>
        <w:tab w:val="num" w:pos="2199"/>
      </w:pPr>
      <w:rPr>
        <w:rFonts w:ascii="Symbol" w:hAnsi="Symbol"/>
        <w:b w:val="0"/>
        <w:i w:val="0"/>
        <w:strike w:val="0"/>
        <w:sz w:val="24"/>
        <w:color w:val="auto"/>
        <w:u w:val="none"/>
      </w:rPr>
    </w:lvl>
    <w:lvl w:ilvl="4">
      <w:numFmt w:val="bullet"/>
      <w:lvlText w:val="o"/>
      <w:lvlJc w:val="left"/>
      <w:pPr>
        <w:ind w:left="2828" w:hanging="314"/>
        <w:tab w:val="num" w:pos="2828"/>
      </w:pPr>
      <w:rPr>
        <w:rFonts w:ascii="Courier New" w:hAnsi="Courier New"/>
        <w:b w:val="0"/>
        <w:i w:val="0"/>
        <w:strike w:val="0"/>
        <w:sz w:val="24"/>
        <w:color w:val="auto"/>
        <w:u w:val="none"/>
      </w:rPr>
    </w:lvl>
    <w:lvl w:ilvl="5">
      <w:numFmt w:val="bullet"/>
      <w:lvlText w:val="§"/>
      <w:lvlJc w:val="left"/>
      <w:pPr>
        <w:ind w:left="3456" w:hanging="314"/>
        <w:tab w:val="num" w:pos="3456"/>
      </w:pPr>
      <w:rPr>
        <w:rFonts w:ascii="Wingdings" w:hAnsi="Wingdings"/>
        <w:b w:val="0"/>
        <w:i w:val="0"/>
        <w:strike w:val="0"/>
        <w:sz w:val="24"/>
        <w:color w:val="auto"/>
        <w:u w:val="none"/>
      </w:rPr>
    </w:lvl>
    <w:lvl w:ilvl="6">
      <w:numFmt w:val="bullet"/>
      <w:lvlText w:val="·"/>
      <w:lvlJc w:val="left"/>
      <w:pPr>
        <w:ind w:left="4084" w:hanging="314"/>
        <w:tab w:val="num" w:pos="4084"/>
      </w:pPr>
      <w:rPr>
        <w:rFonts w:ascii="Symbol" w:hAnsi="Symbol"/>
        <w:b w:val="0"/>
        <w:i w:val="0"/>
        <w:strike w:val="0"/>
        <w:sz w:val="24"/>
        <w:color w:val="auto"/>
        <w:u w:val="none"/>
      </w:rPr>
    </w:lvl>
    <w:lvl w:ilvl="7">
      <w:numFmt w:val="bullet"/>
      <w:lvlText w:val="o"/>
      <w:lvlJc w:val="left"/>
      <w:pPr>
        <w:ind w:left="4713" w:hanging="314"/>
        <w:tab w:val="num" w:pos="4713"/>
      </w:pPr>
      <w:rPr>
        <w:rFonts w:ascii="Courier New" w:hAnsi="Courier New"/>
        <w:b w:val="0"/>
        <w:i w:val="0"/>
        <w:strike w:val="0"/>
        <w:sz w:val="24"/>
        <w:color w:val="auto"/>
        <w:u w:val="none"/>
      </w:rPr>
    </w:lvl>
    <w:lvl w:ilvl="8">
      <w:numFmt w:val="bullet"/>
      <w:lvlText w:val="§"/>
      <w:lvlJc w:val="left"/>
      <w:pPr>
        <w:ind w:left="5341" w:hanging="314"/>
        <w:tab w:val="num" w:pos="5341"/>
      </w:pPr>
      <w:rPr>
        <w:rFonts w:ascii="Wingdings" w:hAnsi="Wingdings"/>
        <w:b w:val="0"/>
        <w:i w:val="0"/>
        <w:strike w:val="0"/>
        <w:sz w:val="24"/>
        <w:color w:val="auto"/>
        <w:u w:val="none"/>
      </w:rPr>
    </w:lvl>
  </w:abstractNum>
  <w:abstractNum w:abstractNumId="2">
    <w:multiLevelType w:val="multilevel"/>
    <w:lvl w:ilvl="0">
      <w:numFmt w:val="bullet"/>
      <w:lvlText w:val=""/>
      <w:lvlJc w:val="left"/>
      <w:pPr>
        <w:ind w:left="720" w:hanging="353"/>
        <w:tab w:val="num" w:pos="720"/>
      </w:pPr>
      <w:rPr>
        <w:rFonts w:ascii="Symbol" w:hAnsi="Symbol"/>
        <w:b w:val="0"/>
        <w:i w:val="0"/>
        <w:strike w:val="0"/>
        <w:sz w:val="22"/>
        <w:color w:val="auto"/>
        <w:u w:val="none"/>
      </w:rPr>
    </w:lvl>
    <w:lvl w:ilvl="1">
      <w:numFmt w:val="bullet"/>
      <w:lvlText w:val="o"/>
      <w:lvlJc w:val="left"/>
      <w:pPr>
        <w:ind w:left="1440" w:hanging="367"/>
        <w:tab w:val="num" w:pos="1440"/>
      </w:pPr>
      <w:rPr>
        <w:rFonts w:ascii="Courier New" w:hAnsi="Courier New"/>
        <w:b w:val="0"/>
        <w:i w:val="0"/>
        <w:strike w:val="0"/>
        <w:sz w:val="24"/>
        <w:color w:val="auto"/>
        <w:u w:val="none"/>
      </w:rPr>
    </w:lvl>
    <w:lvl w:ilvl="2">
      <w:numFmt w:val="bullet"/>
      <w:lvlText w:val=""/>
      <w:lvlJc w:val="left"/>
      <w:pPr>
        <w:ind w:left="2160" w:hanging="367"/>
        <w:tab w:val="num" w:pos="2160"/>
      </w:pPr>
      <w:rPr>
        <w:rFonts w:ascii="Wingdings" w:hAnsi="Wingdings"/>
        <w:b w:val="0"/>
        <w:i w:val="0"/>
        <w:strike w:val="0"/>
        <w:sz w:val="24"/>
        <w:color w:val="auto"/>
        <w:u w:val="none"/>
      </w:rPr>
    </w:lvl>
    <w:lvl w:ilvl="3">
      <w:numFmt w:val="bullet"/>
      <w:lvlText w:val=""/>
      <w:lvlJc w:val="left"/>
      <w:pPr>
        <w:ind w:left="2880" w:hanging="367"/>
        <w:tab w:val="num" w:pos="2880"/>
      </w:pPr>
      <w:rPr>
        <w:rFonts w:ascii="Symbol" w:hAnsi="Symbol"/>
        <w:b w:val="0"/>
        <w:i w:val="0"/>
        <w:strike w:val="0"/>
        <w:sz w:val="24"/>
        <w:color w:val="auto"/>
        <w:u w:val="none"/>
      </w:rPr>
    </w:lvl>
    <w:lvl w:ilvl="4">
      <w:numFmt w:val="bullet"/>
      <w:lvlText w:val="o"/>
      <w:lvlJc w:val="left"/>
      <w:pPr>
        <w:ind w:left="3600" w:hanging="367"/>
        <w:tab w:val="num" w:pos="3600"/>
      </w:pPr>
      <w:rPr>
        <w:rFonts w:ascii="Courier New" w:hAnsi="Courier New"/>
        <w:b w:val="0"/>
        <w:i w:val="0"/>
        <w:strike w:val="0"/>
        <w:sz w:val="24"/>
        <w:color w:val="auto"/>
        <w:u w:val="none"/>
      </w:rPr>
    </w:lvl>
    <w:lvl w:ilvl="5">
      <w:numFmt w:val="bullet"/>
      <w:lvlText w:val=""/>
      <w:lvlJc w:val="left"/>
      <w:pPr>
        <w:ind w:left="4320" w:hanging="367"/>
        <w:tab w:val="num" w:pos="4320"/>
      </w:pPr>
      <w:rPr>
        <w:rFonts w:ascii="Wingdings" w:hAnsi="Wingdings"/>
        <w:b w:val="0"/>
        <w:i w:val="0"/>
        <w:strike w:val="0"/>
        <w:sz w:val="24"/>
        <w:color w:val="auto"/>
        <w:u w:val="none"/>
      </w:rPr>
    </w:lvl>
    <w:lvl w:ilvl="6">
      <w:numFmt w:val="bullet"/>
      <w:lvlText w:val=""/>
      <w:lvlJc w:val="left"/>
      <w:pPr>
        <w:ind w:left="5040" w:hanging="367"/>
        <w:tab w:val="num" w:pos="5040"/>
      </w:pPr>
      <w:rPr>
        <w:rFonts w:ascii="Symbol" w:hAnsi="Symbol"/>
        <w:b w:val="0"/>
        <w:i w:val="0"/>
        <w:strike w:val="0"/>
        <w:sz w:val="24"/>
        <w:color w:val="auto"/>
        <w:u w:val="none"/>
      </w:rPr>
    </w:lvl>
    <w:lvl w:ilvl="7">
      <w:numFmt w:val="bullet"/>
      <w:lvlText w:val="o"/>
      <w:lvlJc w:val="left"/>
      <w:pPr>
        <w:ind w:left="5760" w:hanging="367"/>
        <w:tab w:val="num" w:pos="5760"/>
      </w:pPr>
      <w:rPr>
        <w:rFonts w:ascii="Courier New" w:hAnsi="Courier New"/>
        <w:b w:val="0"/>
        <w:i w:val="0"/>
        <w:strike w:val="0"/>
        <w:sz w:val="24"/>
        <w:color w:val="auto"/>
        <w:u w:val="none"/>
      </w:rPr>
    </w:lvl>
    <w:lvl w:ilvl="8">
      <w:numFmt w:val="bullet"/>
      <w:lvlText w:val=""/>
      <w:lvlJc w:val="left"/>
      <w:pPr>
        <w:ind w:left="6480" w:hanging="367"/>
        <w:tab w:val="num" w:pos="6480"/>
      </w:pPr>
      <w:rPr>
        <w:rFonts w:ascii="Wingdings" w:hAnsi="Wingdings"/>
        <w:b w:val="0"/>
        <w:i w:val="0"/>
        <w:strike w:val="0"/>
        <w:sz w:val="24"/>
        <w:color w:val="auto"/>
        <w:u w:val="none"/>
      </w:rPr>
    </w:lvl>
  </w:abstractNum>
  <w:abstractNum w:abstractNumId="3">
    <w:multiLevelType w:val="multilevel"/>
    <w:lvl w:ilvl="0">
      <w:numFmt w:val="bullet"/>
      <w:lvlText w:val=""/>
      <w:lvlJc w:val="left"/>
      <w:pPr>
        <w:ind w:left="720" w:hanging="353"/>
        <w:tab w:val="num" w:pos="720"/>
      </w:pPr>
      <w:rPr>
        <w:rFonts w:ascii="Symbol" w:hAnsi="Symbol"/>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4"/>
        <w:color w:val="auto"/>
        <w:u w:val="none"/>
      </w:rPr>
    </w:lvl>
    <w:lvl w:ilvl="2">
      <w:numFmt w:val="bullet"/>
      <w:lvlText w:val=""/>
      <w:lvlJc w:val="left"/>
      <w:pPr>
        <w:ind w:left="2160" w:hanging="367"/>
        <w:tab w:val="num" w:pos="2160"/>
      </w:pPr>
      <w:rPr>
        <w:rFonts w:ascii="Wingdings" w:hAnsi="Wingdings"/>
        <w:b w:val="0"/>
        <w:i w:val="0"/>
        <w:strike w:val="0"/>
        <w:sz w:val="24"/>
        <w:color w:val="auto"/>
        <w:u w:val="none"/>
      </w:rPr>
    </w:lvl>
    <w:lvl w:ilvl="3">
      <w:numFmt w:val="bullet"/>
      <w:lvlText w:val=""/>
      <w:lvlJc w:val="left"/>
      <w:pPr>
        <w:ind w:left="2880" w:hanging="367"/>
        <w:tab w:val="num" w:pos="2880"/>
      </w:pPr>
      <w:rPr>
        <w:rFonts w:ascii="Symbol" w:hAnsi="Symbol"/>
        <w:b w:val="0"/>
        <w:i w:val="0"/>
        <w:strike w:val="0"/>
        <w:sz w:val="24"/>
        <w:color w:val="auto"/>
        <w:u w:val="none"/>
      </w:rPr>
    </w:lvl>
    <w:lvl w:ilvl="4">
      <w:numFmt w:val="bullet"/>
      <w:lvlText w:val="o"/>
      <w:lvlJc w:val="left"/>
      <w:pPr>
        <w:ind w:left="3600" w:hanging="367"/>
        <w:tab w:val="num" w:pos="3600"/>
      </w:pPr>
      <w:rPr>
        <w:rFonts w:ascii="Courier New" w:hAnsi="Courier New"/>
        <w:b w:val="0"/>
        <w:i w:val="0"/>
        <w:strike w:val="0"/>
        <w:sz w:val="24"/>
        <w:color w:val="auto"/>
        <w:u w:val="none"/>
      </w:rPr>
    </w:lvl>
    <w:lvl w:ilvl="5">
      <w:numFmt w:val="bullet"/>
      <w:lvlText w:val=""/>
      <w:lvlJc w:val="left"/>
      <w:pPr>
        <w:ind w:left="4320" w:hanging="367"/>
        <w:tab w:val="num" w:pos="4320"/>
      </w:pPr>
      <w:rPr>
        <w:rFonts w:ascii="Wingdings" w:hAnsi="Wingdings"/>
        <w:b w:val="0"/>
        <w:i w:val="0"/>
        <w:strike w:val="0"/>
        <w:sz w:val="24"/>
        <w:color w:val="auto"/>
        <w:u w:val="none"/>
      </w:rPr>
    </w:lvl>
    <w:lvl w:ilvl="6">
      <w:numFmt w:val="bullet"/>
      <w:lvlText w:val=""/>
      <w:lvlJc w:val="left"/>
      <w:pPr>
        <w:ind w:left="5040" w:hanging="367"/>
        <w:tab w:val="num" w:pos="5040"/>
      </w:pPr>
      <w:rPr>
        <w:rFonts w:ascii="Symbol" w:hAnsi="Symbol"/>
        <w:b w:val="0"/>
        <w:i w:val="0"/>
        <w:strike w:val="0"/>
        <w:sz w:val="24"/>
        <w:color w:val="auto"/>
        <w:u w:val="none"/>
      </w:rPr>
    </w:lvl>
    <w:lvl w:ilvl="7">
      <w:numFmt w:val="bullet"/>
      <w:lvlText w:val="o"/>
      <w:lvlJc w:val="left"/>
      <w:pPr>
        <w:ind w:left="5760" w:hanging="367"/>
        <w:tab w:val="num" w:pos="5760"/>
      </w:pPr>
      <w:rPr>
        <w:rFonts w:ascii="Courier New" w:hAnsi="Courier New"/>
        <w:b w:val="0"/>
        <w:i w:val="0"/>
        <w:strike w:val="0"/>
        <w:sz w:val="24"/>
        <w:color w:val="auto"/>
        <w:u w:val="none"/>
      </w:rPr>
    </w:lvl>
    <w:lvl w:ilvl="8">
      <w:numFmt w:val="bullet"/>
      <w:lvlText w:val=""/>
      <w:lvlJc w:val="left"/>
      <w:pPr>
        <w:ind w:left="6480" w:hanging="367"/>
        <w:tab w:val="num" w:pos="6480"/>
      </w:pPr>
      <w:rPr>
        <w:rFonts w:ascii="Wingdings" w:hAnsi="Wingdings"/>
        <w:b w:val="0"/>
        <w:i w:val="0"/>
        <w:strike w:val="0"/>
        <w:sz w:val="24"/>
        <w:color w:val="auto"/>
        <w:u w:val="none"/>
      </w:rPr>
    </w:lvl>
  </w:abstractNum>
  <w:abstractNum w:abstractNumId="4">
    <w:multiLevelType w:val="multilevel"/>
    <w:lvl w:ilvl="0">
      <w:numFmt w:val="bullet"/>
      <w:lvlText w:val=""/>
      <w:lvlJc w:val="left"/>
      <w:pPr>
        <w:ind w:left="720" w:hanging="353"/>
        <w:tab w:val="num" w:pos="720"/>
      </w:pPr>
      <w:rPr>
        <w:rFonts w:ascii="Symbol" w:hAnsi="Symbol"/>
        <w:b w:val="0"/>
        <w:i w:val="0"/>
        <w:strike w:val="0"/>
        <w:sz w:val="20"/>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bullet"/>
      <w:lvlText w:val=""/>
      <w:lvlJc w:val="left"/>
      <w:pPr>
        <w:ind w:left="2160" w:hanging="367"/>
        <w:tab w:val="num" w:pos="2160"/>
      </w:pPr>
      <w:rPr>
        <w:rFonts w:ascii="Wingdings" w:hAnsi="Wingdings"/>
        <w:b w:val="0"/>
        <w:i w:val="0"/>
        <w:strike w:val="0"/>
        <w:sz w:val="20"/>
        <w:color w:val="auto"/>
        <w:u w:val="none"/>
      </w:rPr>
    </w:lvl>
    <w:lvl w:ilvl="3">
      <w:numFmt w:val="bullet"/>
      <w:lvlText w:val=""/>
      <w:lvlJc w:val="left"/>
      <w:pPr>
        <w:ind w:left="2880" w:hanging="367"/>
        <w:tab w:val="num" w:pos="2880"/>
      </w:pPr>
      <w:rPr>
        <w:rFonts w:ascii="Wingdings" w:hAnsi="Wingdings"/>
        <w:b w:val="0"/>
        <w:i w:val="0"/>
        <w:strike w:val="0"/>
        <w:sz w:val="20"/>
        <w:color w:val="auto"/>
        <w:u w:val="none"/>
      </w:rPr>
    </w:lvl>
    <w:lvl w:ilvl="4">
      <w:numFmt w:val="bullet"/>
      <w:lvlText w:val=""/>
      <w:lvlJc w:val="left"/>
      <w:pPr>
        <w:ind w:left="3600" w:hanging="367"/>
        <w:tab w:val="num" w:pos="3600"/>
      </w:pPr>
      <w:rPr>
        <w:rFonts w:ascii="Wingdings" w:hAnsi="Wingdings"/>
        <w:b w:val="0"/>
        <w:i w:val="0"/>
        <w:strike w:val="0"/>
        <w:sz w:val="20"/>
        <w:color w:val="auto"/>
        <w:u w:val="none"/>
      </w:rPr>
    </w:lvl>
    <w:lvl w:ilvl="5">
      <w:numFmt w:val="bullet"/>
      <w:lvlText w:val=""/>
      <w:lvlJc w:val="left"/>
      <w:pPr>
        <w:ind w:left="4320" w:hanging="367"/>
        <w:tab w:val="num" w:pos="4320"/>
      </w:pPr>
      <w:rPr>
        <w:rFonts w:ascii="Wingdings" w:hAnsi="Wingdings"/>
        <w:b w:val="0"/>
        <w:i w:val="0"/>
        <w:strike w:val="0"/>
        <w:sz w:val="20"/>
        <w:color w:val="auto"/>
        <w:u w:val="none"/>
      </w:rPr>
    </w:lvl>
    <w:lvl w:ilvl="6">
      <w:numFmt w:val="bullet"/>
      <w:lvlText w:val=""/>
      <w:lvlJc w:val="left"/>
      <w:pPr>
        <w:ind w:left="5040" w:hanging="367"/>
        <w:tab w:val="num" w:pos="5040"/>
      </w:pPr>
      <w:rPr>
        <w:rFonts w:ascii="Wingdings" w:hAnsi="Wingdings"/>
        <w:b w:val="0"/>
        <w:i w:val="0"/>
        <w:strike w:val="0"/>
        <w:sz w:val="20"/>
        <w:color w:val="auto"/>
        <w:u w:val="none"/>
      </w:rPr>
    </w:lvl>
    <w:lvl w:ilvl="7">
      <w:numFmt w:val="bullet"/>
      <w:lvlText w:val=""/>
      <w:lvlJc w:val="left"/>
      <w:pPr>
        <w:ind w:left="5760" w:hanging="367"/>
        <w:tab w:val="num" w:pos="5760"/>
      </w:pPr>
      <w:rPr>
        <w:rFonts w:ascii="Wingdings" w:hAnsi="Wingdings"/>
        <w:b w:val="0"/>
        <w:i w:val="0"/>
        <w:strike w:val="0"/>
        <w:sz w:val="20"/>
        <w:color w:val="auto"/>
        <w:u w:val="none"/>
      </w:rPr>
    </w:lvl>
    <w:lvl w:ilvl="8">
      <w:numFmt w:val="bullet"/>
      <w:lvlText w:val=""/>
      <w:lvlJc w:val="left"/>
      <w:pPr>
        <w:ind w:left="6480" w:hanging="367"/>
        <w:tab w:val="num" w:pos="6480"/>
      </w:pPr>
      <w:rPr>
        <w:rFonts w:ascii="Wingdings" w:hAnsi="Wingdings"/>
        <w:b w:val="0"/>
        <w:i w:val="0"/>
        <w:strike w:val="0"/>
        <w:sz w:val="20"/>
        <w:color w:val="auto"/>
        <w:u w:val="none"/>
      </w:rPr>
    </w:lvl>
  </w:abstractNum>
  <w:abstractNum w:abstractNumId="5">
    <w:multiLevelType w:val="multilevel"/>
    <w:lvl w:ilvl="0">
      <w:numFmt w:val="bullet"/>
      <w:lvlText w:val=""/>
      <w:lvlJc w:val="left"/>
      <w:pPr>
        <w:ind w:left="720" w:hanging="353"/>
        <w:tab w:val="num" w:pos="720"/>
      </w:pPr>
      <w:rPr>
        <w:rFonts w:ascii="Symbol" w:hAnsi="Symbol"/>
        <w:b w:val="0"/>
        <w:i w:val="0"/>
        <w:strike w:val="0"/>
        <w:sz w:val="20"/>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bullet"/>
      <w:lvlText w:val=""/>
      <w:lvlJc w:val="left"/>
      <w:pPr>
        <w:ind w:left="2160" w:hanging="367"/>
        <w:tab w:val="num" w:pos="2160"/>
      </w:pPr>
      <w:rPr>
        <w:rFonts w:ascii="Wingdings" w:hAnsi="Wingdings"/>
        <w:b w:val="0"/>
        <w:i w:val="0"/>
        <w:strike w:val="0"/>
        <w:sz w:val="20"/>
        <w:color w:val="auto"/>
        <w:u w:val="none"/>
      </w:rPr>
    </w:lvl>
    <w:lvl w:ilvl="3">
      <w:numFmt w:val="bullet"/>
      <w:lvlText w:val=""/>
      <w:lvlJc w:val="left"/>
      <w:pPr>
        <w:ind w:left="2880" w:hanging="367"/>
        <w:tab w:val="num" w:pos="2880"/>
      </w:pPr>
      <w:rPr>
        <w:rFonts w:ascii="Wingdings" w:hAnsi="Wingdings"/>
        <w:b w:val="0"/>
        <w:i w:val="0"/>
        <w:strike w:val="0"/>
        <w:sz w:val="20"/>
        <w:color w:val="auto"/>
        <w:u w:val="none"/>
      </w:rPr>
    </w:lvl>
    <w:lvl w:ilvl="4">
      <w:numFmt w:val="bullet"/>
      <w:lvlText w:val=""/>
      <w:lvlJc w:val="left"/>
      <w:pPr>
        <w:ind w:left="3600" w:hanging="367"/>
        <w:tab w:val="num" w:pos="3600"/>
      </w:pPr>
      <w:rPr>
        <w:rFonts w:ascii="Wingdings" w:hAnsi="Wingdings"/>
        <w:b w:val="0"/>
        <w:i w:val="0"/>
        <w:strike w:val="0"/>
        <w:sz w:val="20"/>
        <w:color w:val="auto"/>
        <w:u w:val="none"/>
      </w:rPr>
    </w:lvl>
    <w:lvl w:ilvl="5">
      <w:numFmt w:val="bullet"/>
      <w:lvlText w:val=""/>
      <w:lvlJc w:val="left"/>
      <w:pPr>
        <w:ind w:left="4320" w:hanging="367"/>
        <w:tab w:val="num" w:pos="4320"/>
      </w:pPr>
      <w:rPr>
        <w:rFonts w:ascii="Wingdings" w:hAnsi="Wingdings"/>
        <w:b w:val="0"/>
        <w:i w:val="0"/>
        <w:strike w:val="0"/>
        <w:sz w:val="20"/>
        <w:color w:val="auto"/>
        <w:u w:val="none"/>
      </w:rPr>
    </w:lvl>
    <w:lvl w:ilvl="6">
      <w:numFmt w:val="bullet"/>
      <w:lvlText w:val=""/>
      <w:lvlJc w:val="left"/>
      <w:pPr>
        <w:ind w:left="5040" w:hanging="367"/>
        <w:tab w:val="num" w:pos="5040"/>
      </w:pPr>
      <w:rPr>
        <w:rFonts w:ascii="Wingdings" w:hAnsi="Wingdings"/>
        <w:b w:val="0"/>
        <w:i w:val="0"/>
        <w:strike w:val="0"/>
        <w:sz w:val="20"/>
        <w:color w:val="auto"/>
        <w:u w:val="none"/>
      </w:rPr>
    </w:lvl>
    <w:lvl w:ilvl="7">
      <w:numFmt w:val="bullet"/>
      <w:lvlText w:val=""/>
      <w:lvlJc w:val="left"/>
      <w:pPr>
        <w:ind w:left="5760" w:hanging="367"/>
        <w:tab w:val="num" w:pos="5760"/>
      </w:pPr>
      <w:rPr>
        <w:rFonts w:ascii="Wingdings" w:hAnsi="Wingdings"/>
        <w:b w:val="0"/>
        <w:i w:val="0"/>
        <w:strike w:val="0"/>
        <w:sz w:val="20"/>
        <w:color w:val="auto"/>
        <w:u w:val="none"/>
      </w:rPr>
    </w:lvl>
    <w:lvl w:ilvl="8">
      <w:numFmt w:val="bullet"/>
      <w:lvlText w:val=""/>
      <w:lvlJc w:val="left"/>
      <w:pPr>
        <w:ind w:left="6480" w:hanging="367"/>
        <w:tab w:val="num" w:pos="6480"/>
      </w:pPr>
      <w:rPr>
        <w:rFonts w:ascii="Wingdings" w:hAnsi="Wingdings"/>
        <w:b w:val="0"/>
        <w:i w:val="0"/>
        <w:strike w:val="0"/>
        <w:sz w:val="20"/>
        <w:color w:val="auto"/>
        <w:u w:val="none"/>
      </w:rPr>
    </w:lvl>
  </w:abstractNum>
  <w:abstractNum w:abstractNumId="6">
    <w:multiLevelType w:val="multilevel"/>
    <w:lvl w:ilvl="0">
      <w:numFmt w:val="decimal"/>
      <w:lvlText w:val="%1."/>
      <w:lvlJc w:val="left"/>
      <w:start w:val="1"/>
      <w:pPr>
        <w:ind w:left="720" w:hanging="353"/>
        <w:tab w:val="num" w:pos="720"/>
      </w:pPr>
      <w:rPr>
        <w:rFonts w:ascii="Times New Roman" w:hAnsi="Times New Roman"/>
        <w:b w:val="0"/>
        <w:i w:val="0"/>
        <w:strike w:val="0"/>
        <w:sz w:val="22"/>
        <w:color w:val="auto"/>
        <w:u w:val="none"/>
      </w:rPr>
    </w:lvl>
    <w:lvl w:ilvl="1">
      <w:numFmt w:val="decimal"/>
      <w:lvlText w:val="%2."/>
      <w:lvlJc w:val="left"/>
      <w:start w:val="1"/>
      <w:pPr>
        <w:ind w:left="1440" w:hanging="367"/>
        <w:tab w:val="num" w:pos="1440"/>
      </w:pPr>
      <w:rPr>
        <w:rFonts w:ascii="Times New Roman" w:hAnsi="Times New Roman"/>
        <w:b w:val="0"/>
        <w:i w:val="0"/>
        <w:strike w:val="0"/>
        <w:sz w:val="24"/>
        <w:color w:val="auto"/>
        <w:u w:val="none"/>
      </w:rPr>
    </w:lvl>
    <w:lvl w:ilvl="2">
      <w:numFmt w:val="decimal"/>
      <w:lvlText w:val="%3."/>
      <w:lvlJc w:val="left"/>
      <w:start w:val="1"/>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7">
    <w:multiLevelType w:val="multilevel"/>
    <w:lvl w:ilvl="0">
      <w:numFmt w:val="bullet"/>
      <w:lvlText w:val=""/>
      <w:lvlJc w:val="left"/>
      <w:pPr>
        <w:ind w:left="720" w:hanging="353"/>
        <w:tab w:val="num" w:pos="720"/>
      </w:pPr>
      <w:rPr>
        <w:rFonts w:ascii="Symbol" w:hAnsi="Symbol"/>
        <w:b w:val="0"/>
        <w:i w:val="0"/>
        <w:strike w:val="0"/>
        <w:sz w:val="20"/>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bullet"/>
      <w:lvlText w:val=""/>
      <w:lvlJc w:val="left"/>
      <w:pPr>
        <w:ind w:left="2160" w:hanging="367"/>
        <w:tab w:val="num" w:pos="2160"/>
      </w:pPr>
      <w:rPr>
        <w:rFonts w:ascii="Wingdings" w:hAnsi="Wingdings"/>
        <w:b w:val="0"/>
        <w:i w:val="0"/>
        <w:strike w:val="0"/>
        <w:sz w:val="20"/>
        <w:color w:val="auto"/>
        <w:u w:val="none"/>
      </w:rPr>
    </w:lvl>
    <w:lvl w:ilvl="3">
      <w:numFmt w:val="bullet"/>
      <w:lvlText w:val=""/>
      <w:lvlJc w:val="left"/>
      <w:pPr>
        <w:ind w:left="2880" w:hanging="367"/>
        <w:tab w:val="num" w:pos="2880"/>
      </w:pPr>
      <w:rPr>
        <w:rFonts w:ascii="Wingdings" w:hAnsi="Wingdings"/>
        <w:b w:val="0"/>
        <w:i w:val="0"/>
        <w:strike w:val="0"/>
        <w:sz w:val="20"/>
        <w:color w:val="auto"/>
        <w:u w:val="none"/>
      </w:rPr>
    </w:lvl>
    <w:lvl w:ilvl="4">
      <w:numFmt w:val="bullet"/>
      <w:lvlText w:val=""/>
      <w:lvlJc w:val="left"/>
      <w:pPr>
        <w:ind w:left="3600" w:hanging="367"/>
        <w:tab w:val="num" w:pos="3600"/>
      </w:pPr>
      <w:rPr>
        <w:rFonts w:ascii="Wingdings" w:hAnsi="Wingdings"/>
        <w:b w:val="0"/>
        <w:i w:val="0"/>
        <w:strike w:val="0"/>
        <w:sz w:val="20"/>
        <w:color w:val="auto"/>
        <w:u w:val="none"/>
      </w:rPr>
    </w:lvl>
    <w:lvl w:ilvl="5">
      <w:numFmt w:val="bullet"/>
      <w:lvlText w:val=""/>
      <w:lvlJc w:val="left"/>
      <w:pPr>
        <w:ind w:left="4320" w:hanging="367"/>
        <w:tab w:val="num" w:pos="4320"/>
      </w:pPr>
      <w:rPr>
        <w:rFonts w:ascii="Wingdings" w:hAnsi="Wingdings"/>
        <w:b w:val="0"/>
        <w:i w:val="0"/>
        <w:strike w:val="0"/>
        <w:sz w:val="20"/>
        <w:color w:val="auto"/>
        <w:u w:val="none"/>
      </w:rPr>
    </w:lvl>
    <w:lvl w:ilvl="6">
      <w:numFmt w:val="bullet"/>
      <w:lvlText w:val=""/>
      <w:lvlJc w:val="left"/>
      <w:pPr>
        <w:ind w:left="5040" w:hanging="367"/>
        <w:tab w:val="num" w:pos="5040"/>
      </w:pPr>
      <w:rPr>
        <w:rFonts w:ascii="Wingdings" w:hAnsi="Wingdings"/>
        <w:b w:val="0"/>
        <w:i w:val="0"/>
        <w:strike w:val="0"/>
        <w:sz w:val="20"/>
        <w:color w:val="auto"/>
        <w:u w:val="none"/>
      </w:rPr>
    </w:lvl>
    <w:lvl w:ilvl="7">
      <w:numFmt w:val="bullet"/>
      <w:lvlText w:val=""/>
      <w:lvlJc w:val="left"/>
      <w:pPr>
        <w:ind w:left="5760" w:hanging="367"/>
        <w:tab w:val="num" w:pos="5760"/>
      </w:pPr>
      <w:rPr>
        <w:rFonts w:ascii="Wingdings" w:hAnsi="Wingdings"/>
        <w:b w:val="0"/>
        <w:i w:val="0"/>
        <w:strike w:val="0"/>
        <w:sz w:val="20"/>
        <w:color w:val="auto"/>
        <w:u w:val="none"/>
      </w:rPr>
    </w:lvl>
    <w:lvl w:ilvl="8">
      <w:numFmt w:val="bullet"/>
      <w:lvlText w:val=""/>
      <w:lvlJc w:val="left"/>
      <w:pPr>
        <w:ind w:left="6480" w:hanging="367"/>
        <w:tab w:val="num" w:pos="6480"/>
      </w:pPr>
      <w:rPr>
        <w:rFonts w:ascii="Wingdings" w:hAnsi="Wingdings"/>
        <w:b w:val="0"/>
        <w:i w:val="0"/>
        <w:strike w:val="0"/>
        <w:sz w:val="20"/>
        <w:color w:val="auto"/>
        <w:u w:val="none"/>
      </w:rPr>
    </w:lvl>
  </w:abstractNum>
  <w:abstractNum w:abstractNumId="8">
    <w:multiLevelType w:val="multilevel"/>
    <w:lvl w:ilvl="0">
      <w:numFmt w:val="bullet"/>
      <w:lvlText w:val=""/>
      <w:lvlJc w:val="left"/>
      <w:pPr>
        <w:ind w:left="720" w:hanging="353"/>
        <w:tab w:val="num" w:pos="720"/>
      </w:pPr>
      <w:rPr>
        <w:rFonts w:ascii="Symbol" w:hAnsi="Symbol"/>
        <w:b w:val="0"/>
        <w:i w:val="0"/>
        <w:strike w:val="0"/>
        <w:sz w:val="20"/>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bullet"/>
      <w:lvlText w:val=""/>
      <w:lvlJc w:val="left"/>
      <w:pPr>
        <w:ind w:left="2160" w:hanging="367"/>
        <w:tab w:val="num" w:pos="2160"/>
      </w:pPr>
      <w:rPr>
        <w:rFonts w:ascii="Wingdings" w:hAnsi="Wingdings"/>
        <w:b w:val="0"/>
        <w:i w:val="0"/>
        <w:strike w:val="0"/>
        <w:sz w:val="20"/>
        <w:color w:val="auto"/>
        <w:u w:val="none"/>
      </w:rPr>
    </w:lvl>
    <w:lvl w:ilvl="3">
      <w:numFmt w:val="bullet"/>
      <w:lvlText w:val=""/>
      <w:lvlJc w:val="left"/>
      <w:pPr>
        <w:ind w:left="2880" w:hanging="367"/>
        <w:tab w:val="num" w:pos="2880"/>
      </w:pPr>
      <w:rPr>
        <w:rFonts w:ascii="Wingdings" w:hAnsi="Wingdings"/>
        <w:b w:val="0"/>
        <w:i w:val="0"/>
        <w:strike w:val="0"/>
        <w:sz w:val="20"/>
        <w:color w:val="auto"/>
        <w:u w:val="none"/>
      </w:rPr>
    </w:lvl>
    <w:lvl w:ilvl="4">
      <w:numFmt w:val="bullet"/>
      <w:lvlText w:val=""/>
      <w:lvlJc w:val="left"/>
      <w:pPr>
        <w:ind w:left="3600" w:hanging="367"/>
        <w:tab w:val="num" w:pos="3600"/>
      </w:pPr>
      <w:rPr>
        <w:rFonts w:ascii="Wingdings" w:hAnsi="Wingdings"/>
        <w:b w:val="0"/>
        <w:i w:val="0"/>
        <w:strike w:val="0"/>
        <w:sz w:val="20"/>
        <w:color w:val="auto"/>
        <w:u w:val="none"/>
      </w:rPr>
    </w:lvl>
    <w:lvl w:ilvl="5">
      <w:numFmt w:val="bullet"/>
      <w:lvlText w:val=""/>
      <w:lvlJc w:val="left"/>
      <w:pPr>
        <w:ind w:left="4320" w:hanging="367"/>
        <w:tab w:val="num" w:pos="4320"/>
      </w:pPr>
      <w:rPr>
        <w:rFonts w:ascii="Wingdings" w:hAnsi="Wingdings"/>
        <w:b w:val="0"/>
        <w:i w:val="0"/>
        <w:strike w:val="0"/>
        <w:sz w:val="20"/>
        <w:color w:val="auto"/>
        <w:u w:val="none"/>
      </w:rPr>
    </w:lvl>
    <w:lvl w:ilvl="6">
      <w:numFmt w:val="bullet"/>
      <w:lvlText w:val=""/>
      <w:lvlJc w:val="left"/>
      <w:pPr>
        <w:ind w:left="5040" w:hanging="367"/>
        <w:tab w:val="num" w:pos="5040"/>
      </w:pPr>
      <w:rPr>
        <w:rFonts w:ascii="Wingdings" w:hAnsi="Wingdings"/>
        <w:b w:val="0"/>
        <w:i w:val="0"/>
        <w:strike w:val="0"/>
        <w:sz w:val="20"/>
        <w:color w:val="auto"/>
        <w:u w:val="none"/>
      </w:rPr>
    </w:lvl>
    <w:lvl w:ilvl="7">
      <w:numFmt w:val="bullet"/>
      <w:lvlText w:val=""/>
      <w:lvlJc w:val="left"/>
      <w:pPr>
        <w:ind w:left="5760" w:hanging="367"/>
        <w:tab w:val="num" w:pos="5760"/>
      </w:pPr>
      <w:rPr>
        <w:rFonts w:ascii="Wingdings" w:hAnsi="Wingdings"/>
        <w:b w:val="0"/>
        <w:i w:val="0"/>
        <w:strike w:val="0"/>
        <w:sz w:val="20"/>
        <w:color w:val="auto"/>
        <w:u w:val="none"/>
      </w:rPr>
    </w:lvl>
    <w:lvl w:ilvl="8">
      <w:numFmt w:val="bullet"/>
      <w:lvlText w:val=""/>
      <w:lvlJc w:val="left"/>
      <w:pPr>
        <w:ind w:left="6480" w:hanging="367"/>
        <w:tab w:val="num" w:pos="6480"/>
      </w:pPr>
      <w:rPr>
        <w:rFonts w:ascii="Wingdings" w:hAnsi="Wingdings"/>
        <w:b w:val="0"/>
        <w:i w:val="0"/>
        <w:strike w:val="0"/>
        <w:sz w:val="20"/>
        <w:color w:val="auto"/>
        <w:u w:val="none"/>
      </w:rPr>
    </w:lvl>
  </w:abstractNum>
  <w:abstractNum w:abstractNumId="9">
    <w:multiLevelType w:val="multilevel"/>
    <w:lvl w:ilvl="0">
      <w:numFmt w:val="decimal"/>
      <w:lvlText w:val="%1)"/>
      <w:lvlJc w:val="left"/>
      <w:start w:val="1"/>
      <w:pPr>
        <w:ind w:left="367" w:hanging="367"/>
        <w:tab w:val="num" w:pos="367"/>
      </w:pPr>
      <w:rPr>
        <w:rFonts w:ascii="Times New Roman" w:hAnsi="Times New Roman"/>
        <w:b w:val="0"/>
        <w:i w:val="0"/>
        <w:strike w:val="0"/>
        <w:sz w:val="22"/>
        <w:color w:val="auto"/>
        <w:u w:val="none"/>
      </w:rPr>
    </w:lvl>
    <w:lvl w:ilvl="1">
      <w:numFmt w:val="lowerLetter"/>
      <w:lvlText w:val="%2)"/>
      <w:lvlJc w:val="left"/>
      <w:start w:val="1"/>
      <w:pPr>
        <w:ind w:left="720" w:hanging="353"/>
        <w:tab w:val="num" w:pos="720"/>
      </w:pPr>
      <w:rPr>
        <w:rFonts w:ascii="Times New Roman" w:hAnsi="Times New Roman"/>
        <w:b w:val="0"/>
        <w:i w:val="0"/>
        <w:strike w:val="0"/>
        <w:sz w:val="22"/>
        <w:color w:val="auto"/>
        <w:u w:val="none"/>
      </w:rPr>
    </w:lvl>
    <w:lvl w:ilvl="2">
      <w:numFmt w:val="lowerRoman"/>
      <w:lvlText w:val="%3)"/>
      <w:lvlJc w:val="left"/>
      <w:start w:val="1"/>
      <w:pPr>
        <w:ind w:left="1073" w:hanging="367"/>
        <w:tab w:val="num" w:pos="1073"/>
      </w:pPr>
      <w:rPr>
        <w:rFonts w:ascii="Times New Roman" w:hAnsi="Times New Roman"/>
        <w:b w:val="0"/>
        <w:i w:val="0"/>
        <w:strike w:val="0"/>
        <w:sz w:val="24"/>
        <w:color w:val="auto"/>
        <w:u w:val="none"/>
      </w:rPr>
    </w:lvl>
    <w:lvl w:ilvl="3">
      <w:numFmt w:val="decimal"/>
      <w:lvlText w:val="(%4)"/>
      <w:lvlJc w:val="left"/>
      <w:start w:val="1"/>
      <w:pPr>
        <w:ind w:left="1440" w:hanging="367"/>
        <w:tab w:val="num" w:pos="1440"/>
      </w:pPr>
      <w:rPr>
        <w:rFonts w:ascii="Times New Roman" w:hAnsi="Times New Roman"/>
        <w:b w:val="0"/>
        <w:i w:val="0"/>
        <w:strike w:val="0"/>
        <w:sz w:val="24"/>
        <w:color w:val="auto"/>
        <w:u w:val="none"/>
      </w:rPr>
    </w:lvl>
    <w:lvl w:ilvl="4">
      <w:numFmt w:val="lowerLetter"/>
      <w:lvlText w:val="(%5)"/>
      <w:lvlJc w:val="left"/>
      <w:start w:val="1"/>
      <w:pPr>
        <w:ind w:left="1807" w:hanging="367"/>
        <w:tab w:val="num" w:pos="1807"/>
      </w:pPr>
      <w:rPr>
        <w:rFonts w:ascii="Times New Roman" w:hAnsi="Times New Roman"/>
        <w:b w:val="0"/>
        <w:i w:val="0"/>
        <w:strike w:val="0"/>
        <w:sz w:val="24"/>
        <w:color w:val="auto"/>
        <w:u w:val="none"/>
      </w:rPr>
    </w:lvl>
    <w:lvl w:ilvl="5">
      <w:numFmt w:val="lowerRoman"/>
      <w:lvlText w:val="(%6)"/>
      <w:lvlJc w:val="left"/>
      <w:start w:val="1"/>
      <w:pPr>
        <w:ind w:left="2160" w:hanging="367"/>
        <w:tab w:val="num" w:pos="2160"/>
      </w:pPr>
      <w:rPr>
        <w:rFonts w:ascii="Times New Roman" w:hAnsi="Times New Roman"/>
        <w:b w:val="0"/>
        <w:i w:val="0"/>
        <w:strike w:val="0"/>
        <w:sz w:val="24"/>
        <w:color w:val="auto"/>
        <w:u w:val="none"/>
      </w:rPr>
    </w:lvl>
    <w:lvl w:ilvl="6">
      <w:numFmt w:val="decimal"/>
      <w:lvlText w:val="%7."/>
      <w:lvlJc w:val="left"/>
      <w:start w:val="1"/>
      <w:pPr>
        <w:ind w:left="2513" w:hanging="367"/>
        <w:tab w:val="num" w:pos="2513"/>
      </w:pPr>
      <w:rPr>
        <w:rFonts w:ascii="Times New Roman" w:hAnsi="Times New Roman"/>
        <w:b w:val="0"/>
        <w:i w:val="0"/>
        <w:strike w:val="0"/>
        <w:sz w:val="24"/>
        <w:color w:val="auto"/>
        <w:u w:val="none"/>
      </w:rPr>
    </w:lvl>
    <w:lvl w:ilvl="7">
      <w:numFmt w:val="lowerLetter"/>
      <w:lvlText w:val="%8."/>
      <w:lvlJc w:val="left"/>
      <w:start w:val="1"/>
      <w:pPr>
        <w:ind w:left="2880" w:hanging="367"/>
        <w:tab w:val="num" w:pos="2880"/>
      </w:pPr>
      <w:rPr>
        <w:rFonts w:ascii="Times New Roman" w:hAnsi="Times New Roman"/>
        <w:b w:val="0"/>
        <w:i w:val="0"/>
        <w:strike w:val="0"/>
        <w:sz w:val="24"/>
        <w:color w:val="auto"/>
        <w:u w:val="none"/>
      </w:rPr>
    </w:lvl>
    <w:lvl w:ilvl="8">
      <w:numFmt w:val="lowerRoman"/>
      <w:lvlText w:val="%9."/>
      <w:lvlJc w:val="left"/>
      <w:start w:val="1"/>
      <w:pPr>
        <w:ind w:left="3247" w:hanging="367"/>
        <w:tab w:val="num" w:pos="3247"/>
      </w:pPr>
      <w:rPr>
        <w:rFonts w:ascii="Times New Roman" w:hAnsi="Times New Roman"/>
        <w:b w:val="0"/>
        <w:i w:val="0"/>
        <w:strike w:val="0"/>
        <w:sz w:val="24"/>
        <w:color w:val="auto"/>
        <w:u w:val="none"/>
      </w:rPr>
    </w:lvl>
  </w:abstractNum>
  <w:abstractNum w:abstractNumId="10">
    <w:multiLevelType w:val="multilevel"/>
    <w:lvl w:ilvl="0">
      <w:numFmt w:val="bullet"/>
      <w:lvlText w:val=""/>
      <w:lvlJc w:val="left"/>
      <w:pPr>
        <w:ind w:left="720" w:hanging="353"/>
        <w:tab w:val="num" w:pos="720"/>
      </w:pPr>
      <w:rPr>
        <w:rFonts w:ascii="Symbol" w:hAnsi="Symbol"/>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4"/>
        <w:color w:val="auto"/>
        <w:u w:val="none"/>
      </w:rPr>
    </w:lvl>
    <w:lvl w:ilvl="2">
      <w:numFmt w:val="bullet"/>
      <w:lvlText w:val=""/>
      <w:lvlJc w:val="left"/>
      <w:pPr>
        <w:ind w:left="2160" w:hanging="367"/>
        <w:tab w:val="num" w:pos="2160"/>
      </w:pPr>
      <w:rPr>
        <w:rFonts w:ascii="Wingdings" w:hAnsi="Wingdings"/>
        <w:b w:val="0"/>
        <w:i w:val="0"/>
        <w:strike w:val="0"/>
        <w:sz w:val="24"/>
        <w:color w:val="auto"/>
        <w:u w:val="none"/>
      </w:rPr>
    </w:lvl>
    <w:lvl w:ilvl="3">
      <w:numFmt w:val="bullet"/>
      <w:lvlText w:val=""/>
      <w:lvlJc w:val="left"/>
      <w:pPr>
        <w:ind w:left="2880" w:hanging="367"/>
        <w:tab w:val="num" w:pos="2880"/>
      </w:pPr>
      <w:rPr>
        <w:rFonts w:ascii="Symbol" w:hAnsi="Symbol"/>
        <w:b w:val="0"/>
        <w:i w:val="0"/>
        <w:strike w:val="0"/>
        <w:sz w:val="24"/>
        <w:color w:val="auto"/>
        <w:u w:val="none"/>
      </w:rPr>
    </w:lvl>
    <w:lvl w:ilvl="4">
      <w:numFmt w:val="bullet"/>
      <w:lvlText w:val="o"/>
      <w:lvlJc w:val="left"/>
      <w:pPr>
        <w:ind w:left="3600" w:hanging="367"/>
        <w:tab w:val="num" w:pos="3600"/>
      </w:pPr>
      <w:rPr>
        <w:rFonts w:ascii="Courier New" w:hAnsi="Courier New"/>
        <w:b w:val="0"/>
        <w:i w:val="0"/>
        <w:strike w:val="0"/>
        <w:sz w:val="24"/>
        <w:color w:val="auto"/>
        <w:u w:val="none"/>
      </w:rPr>
    </w:lvl>
    <w:lvl w:ilvl="5">
      <w:numFmt w:val="bullet"/>
      <w:lvlText w:val=""/>
      <w:lvlJc w:val="left"/>
      <w:pPr>
        <w:ind w:left="4320" w:hanging="367"/>
        <w:tab w:val="num" w:pos="4320"/>
      </w:pPr>
      <w:rPr>
        <w:rFonts w:ascii="Wingdings" w:hAnsi="Wingdings"/>
        <w:b w:val="0"/>
        <w:i w:val="0"/>
        <w:strike w:val="0"/>
        <w:sz w:val="24"/>
        <w:color w:val="auto"/>
        <w:u w:val="none"/>
      </w:rPr>
    </w:lvl>
    <w:lvl w:ilvl="6">
      <w:numFmt w:val="bullet"/>
      <w:lvlText w:val=""/>
      <w:lvlJc w:val="left"/>
      <w:pPr>
        <w:ind w:left="5040" w:hanging="367"/>
        <w:tab w:val="num" w:pos="5040"/>
      </w:pPr>
      <w:rPr>
        <w:rFonts w:ascii="Symbol" w:hAnsi="Symbol"/>
        <w:b w:val="0"/>
        <w:i w:val="0"/>
        <w:strike w:val="0"/>
        <w:sz w:val="24"/>
        <w:color w:val="auto"/>
        <w:u w:val="none"/>
      </w:rPr>
    </w:lvl>
    <w:lvl w:ilvl="7">
      <w:numFmt w:val="bullet"/>
      <w:lvlText w:val="o"/>
      <w:lvlJc w:val="left"/>
      <w:pPr>
        <w:ind w:left="5760" w:hanging="367"/>
        <w:tab w:val="num" w:pos="5760"/>
      </w:pPr>
      <w:rPr>
        <w:rFonts w:ascii="Courier New" w:hAnsi="Courier New"/>
        <w:b w:val="0"/>
        <w:i w:val="0"/>
        <w:strike w:val="0"/>
        <w:sz w:val="24"/>
        <w:color w:val="auto"/>
        <w:u w:val="none"/>
      </w:rPr>
    </w:lvl>
    <w:lvl w:ilvl="8">
      <w:numFmt w:val="bullet"/>
      <w:lvlText w:val=""/>
      <w:lvlJc w:val="left"/>
      <w:pPr>
        <w:ind w:left="6480" w:hanging="367"/>
        <w:tab w:val="num" w:pos="6480"/>
      </w:pPr>
      <w:rPr>
        <w:rFonts w:ascii="Wingdings" w:hAnsi="Wingdings"/>
        <w:b w:val="0"/>
        <w:i w:val="0"/>
        <w:strike w:val="0"/>
        <w:sz w:val="24"/>
        <w:color w:val="auto"/>
        <w:u w:val="none"/>
      </w:rPr>
    </w:lvl>
  </w:abstractNum>
  <w:abstractNum w:abstractNumId="11">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1"/>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12">
    <w:multiLevelType w:val="multilevel"/>
    <w:lvl w:ilvl="0">
      <w:numFmt w:val="bullet"/>
      <w:lvlText w:val=""/>
      <w:lvlJc w:val="left"/>
      <w:pPr>
        <w:ind w:left="720" w:hanging="353"/>
        <w:tab w:val="num" w:pos="720"/>
      </w:pPr>
      <w:rPr>
        <w:rFonts w:ascii="Symbol" w:hAnsi="Symbol"/>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4"/>
        <w:color w:val="auto"/>
        <w:u w:val="none"/>
      </w:rPr>
    </w:lvl>
    <w:lvl w:ilvl="2">
      <w:numFmt w:val="bullet"/>
      <w:lvlText w:val=""/>
      <w:lvlJc w:val="left"/>
      <w:pPr>
        <w:ind w:left="2160" w:hanging="367"/>
        <w:tab w:val="num" w:pos="2160"/>
      </w:pPr>
      <w:rPr>
        <w:rFonts w:ascii="Wingdings" w:hAnsi="Wingdings"/>
        <w:b w:val="0"/>
        <w:i w:val="0"/>
        <w:strike w:val="0"/>
        <w:sz w:val="24"/>
        <w:color w:val="auto"/>
        <w:u w:val="none"/>
      </w:rPr>
    </w:lvl>
    <w:lvl w:ilvl="3">
      <w:numFmt w:val="bullet"/>
      <w:lvlText w:val=""/>
      <w:lvlJc w:val="left"/>
      <w:pPr>
        <w:ind w:left="2880" w:hanging="367"/>
        <w:tab w:val="num" w:pos="2880"/>
      </w:pPr>
      <w:rPr>
        <w:rFonts w:ascii="Symbol" w:hAnsi="Symbol"/>
        <w:b w:val="0"/>
        <w:i w:val="0"/>
        <w:strike w:val="0"/>
        <w:sz w:val="24"/>
        <w:color w:val="auto"/>
        <w:u w:val="none"/>
      </w:rPr>
    </w:lvl>
    <w:lvl w:ilvl="4">
      <w:numFmt w:val="bullet"/>
      <w:lvlText w:val="o"/>
      <w:lvlJc w:val="left"/>
      <w:pPr>
        <w:ind w:left="3600" w:hanging="367"/>
        <w:tab w:val="num" w:pos="3600"/>
      </w:pPr>
      <w:rPr>
        <w:rFonts w:ascii="Courier New" w:hAnsi="Courier New"/>
        <w:b w:val="0"/>
        <w:i w:val="0"/>
        <w:strike w:val="0"/>
        <w:sz w:val="24"/>
        <w:color w:val="auto"/>
        <w:u w:val="none"/>
      </w:rPr>
    </w:lvl>
    <w:lvl w:ilvl="5">
      <w:numFmt w:val="bullet"/>
      <w:lvlText w:val=""/>
      <w:lvlJc w:val="left"/>
      <w:pPr>
        <w:ind w:left="4320" w:hanging="367"/>
        <w:tab w:val="num" w:pos="4320"/>
      </w:pPr>
      <w:rPr>
        <w:rFonts w:ascii="Wingdings" w:hAnsi="Wingdings"/>
        <w:b w:val="0"/>
        <w:i w:val="0"/>
        <w:strike w:val="0"/>
        <w:sz w:val="24"/>
        <w:color w:val="auto"/>
        <w:u w:val="none"/>
      </w:rPr>
    </w:lvl>
    <w:lvl w:ilvl="6">
      <w:numFmt w:val="bullet"/>
      <w:lvlText w:val=""/>
      <w:lvlJc w:val="left"/>
      <w:pPr>
        <w:ind w:left="5040" w:hanging="367"/>
        <w:tab w:val="num" w:pos="5040"/>
      </w:pPr>
      <w:rPr>
        <w:rFonts w:ascii="Symbol" w:hAnsi="Symbol"/>
        <w:b w:val="0"/>
        <w:i w:val="0"/>
        <w:strike w:val="0"/>
        <w:sz w:val="24"/>
        <w:color w:val="auto"/>
        <w:u w:val="none"/>
      </w:rPr>
    </w:lvl>
    <w:lvl w:ilvl="7">
      <w:numFmt w:val="bullet"/>
      <w:lvlText w:val="o"/>
      <w:lvlJc w:val="left"/>
      <w:pPr>
        <w:ind w:left="5760" w:hanging="367"/>
        <w:tab w:val="num" w:pos="5760"/>
      </w:pPr>
      <w:rPr>
        <w:rFonts w:ascii="Courier New" w:hAnsi="Courier New"/>
        <w:b w:val="0"/>
        <w:i w:val="0"/>
        <w:strike w:val="0"/>
        <w:sz w:val="24"/>
        <w:color w:val="auto"/>
        <w:u w:val="none"/>
      </w:rPr>
    </w:lvl>
    <w:lvl w:ilvl="8">
      <w:numFmt w:val="bullet"/>
      <w:lvlText w:val=""/>
      <w:lvlJc w:val="left"/>
      <w:pPr>
        <w:ind w:left="6480" w:hanging="367"/>
        <w:tab w:val="num" w:pos="6480"/>
      </w:pPr>
      <w:rPr>
        <w:rFonts w:ascii="Wingdings" w:hAnsi="Wingdings"/>
        <w:b w:val="0"/>
        <w:i w:val="0"/>
        <w:strike w:val="0"/>
        <w:sz w:val="24"/>
        <w:color w:val="auto"/>
        <w:u w:val="none"/>
      </w:rPr>
    </w:lvl>
  </w:abstractNum>
  <w:abstractNum w:abstractNumId="13">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1"/>
      <w:pPr>
        <w:ind w:left="419" w:firstLine="13"/>
        <w:tab w:val="num" w:pos="799"/>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14">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1"/>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15">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1"/>
      <w:pPr>
        <w:ind w:left="432" w:hanging="367"/>
        <w:tab w:val="num" w:pos="432"/>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16">
    <w:multiLevelType w:val="multilevel"/>
    <w:lvl w:ilvl="0">
      <w:numFmt w:val="bullet"/>
      <w:lvlText w:val=""/>
      <w:lvlJc w:val="left"/>
      <w:pPr>
        <w:ind w:left="720" w:hanging="353"/>
        <w:tab w:val="num" w:pos="720"/>
      </w:pPr>
      <w:rPr>
        <w:rFonts w:ascii="Symbol" w:hAnsi="Symbol"/>
        <w:b w:val="0"/>
        <w:i w:val="0"/>
        <w:strike w:val="0"/>
        <w:sz w:val="22"/>
        <w:color w:val="auto"/>
        <w:u w:val="none"/>
      </w:rPr>
    </w:lvl>
    <w:lvl w:ilvl="1">
      <w:numFmt w:val="bullet"/>
      <w:lvlText w:val="o"/>
      <w:lvlJc w:val="left"/>
      <w:pPr>
        <w:ind w:left="1440" w:hanging="367"/>
        <w:tab w:val="num" w:pos="1440"/>
      </w:pPr>
      <w:rPr>
        <w:rFonts w:ascii="Courier New" w:hAnsi="Courier New"/>
        <w:b w:val="0"/>
        <w:i w:val="0"/>
        <w:strike w:val="0"/>
        <w:sz w:val="24"/>
        <w:color w:val="auto"/>
        <w:u w:val="none"/>
      </w:rPr>
    </w:lvl>
    <w:lvl w:ilvl="2">
      <w:numFmt w:val="bullet"/>
      <w:lvlText w:val=""/>
      <w:lvlJc w:val="left"/>
      <w:pPr>
        <w:ind w:left="2160" w:hanging="367"/>
        <w:tab w:val="num" w:pos="2160"/>
      </w:pPr>
      <w:rPr>
        <w:rFonts w:ascii="Wingdings" w:hAnsi="Wingdings"/>
        <w:b w:val="0"/>
        <w:i w:val="0"/>
        <w:strike w:val="0"/>
        <w:sz w:val="24"/>
        <w:color w:val="auto"/>
        <w:u w:val="none"/>
      </w:rPr>
    </w:lvl>
    <w:lvl w:ilvl="3">
      <w:numFmt w:val="bullet"/>
      <w:lvlText w:val=""/>
      <w:lvlJc w:val="left"/>
      <w:pPr>
        <w:ind w:left="2880" w:hanging="367"/>
        <w:tab w:val="num" w:pos="2880"/>
      </w:pPr>
      <w:rPr>
        <w:rFonts w:ascii="Symbol" w:hAnsi="Symbol"/>
        <w:b w:val="0"/>
        <w:i w:val="0"/>
        <w:strike w:val="0"/>
        <w:sz w:val="24"/>
        <w:color w:val="auto"/>
        <w:u w:val="none"/>
      </w:rPr>
    </w:lvl>
    <w:lvl w:ilvl="4">
      <w:numFmt w:val="bullet"/>
      <w:lvlText w:val="o"/>
      <w:lvlJc w:val="left"/>
      <w:pPr>
        <w:ind w:left="3600" w:hanging="367"/>
        <w:tab w:val="num" w:pos="3600"/>
      </w:pPr>
      <w:rPr>
        <w:rFonts w:ascii="Courier New" w:hAnsi="Courier New"/>
        <w:b w:val="0"/>
        <w:i w:val="0"/>
        <w:strike w:val="0"/>
        <w:sz w:val="24"/>
        <w:color w:val="auto"/>
        <w:u w:val="none"/>
      </w:rPr>
    </w:lvl>
    <w:lvl w:ilvl="5">
      <w:numFmt w:val="bullet"/>
      <w:lvlText w:val=""/>
      <w:lvlJc w:val="left"/>
      <w:pPr>
        <w:ind w:left="4320" w:hanging="367"/>
        <w:tab w:val="num" w:pos="4320"/>
      </w:pPr>
      <w:rPr>
        <w:rFonts w:ascii="Wingdings" w:hAnsi="Wingdings"/>
        <w:b w:val="0"/>
        <w:i w:val="0"/>
        <w:strike w:val="0"/>
        <w:sz w:val="24"/>
        <w:color w:val="auto"/>
        <w:u w:val="none"/>
      </w:rPr>
    </w:lvl>
    <w:lvl w:ilvl="6">
      <w:numFmt w:val="bullet"/>
      <w:lvlText w:val=""/>
      <w:lvlJc w:val="left"/>
      <w:pPr>
        <w:ind w:left="5040" w:hanging="367"/>
        <w:tab w:val="num" w:pos="5040"/>
      </w:pPr>
      <w:rPr>
        <w:rFonts w:ascii="Symbol" w:hAnsi="Symbol"/>
        <w:b w:val="0"/>
        <w:i w:val="0"/>
        <w:strike w:val="0"/>
        <w:sz w:val="24"/>
        <w:color w:val="auto"/>
        <w:u w:val="none"/>
      </w:rPr>
    </w:lvl>
    <w:lvl w:ilvl="7">
      <w:numFmt w:val="bullet"/>
      <w:lvlText w:val="o"/>
      <w:lvlJc w:val="left"/>
      <w:pPr>
        <w:ind w:left="5760" w:hanging="367"/>
        <w:tab w:val="num" w:pos="5760"/>
      </w:pPr>
      <w:rPr>
        <w:rFonts w:ascii="Courier New" w:hAnsi="Courier New"/>
        <w:b w:val="0"/>
        <w:i w:val="0"/>
        <w:strike w:val="0"/>
        <w:sz w:val="24"/>
        <w:color w:val="auto"/>
        <w:u w:val="none"/>
      </w:rPr>
    </w:lvl>
    <w:lvl w:ilvl="8">
      <w:numFmt w:val="bullet"/>
      <w:lvlText w:val=""/>
      <w:lvlJc w:val="left"/>
      <w:pPr>
        <w:ind w:left="6480" w:hanging="367"/>
        <w:tab w:val="num" w:pos="6480"/>
      </w:pPr>
      <w:rPr>
        <w:rFonts w:ascii="Wingdings" w:hAnsi="Wingdings"/>
        <w:b w:val="0"/>
        <w:i w:val="0"/>
        <w:strike w:val="0"/>
        <w:sz w:val="24"/>
        <w:color w:val="auto"/>
        <w:u w:val="none"/>
      </w:rPr>
    </w:lvl>
  </w:abstractNum>
  <w:abstractNum w:abstractNumId="17">
    <w:multiLevelType w:val="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lowerLetter"/>
      <w:lvlText w:val="%2."/>
      <w:lvlJc w:val="left"/>
      <w:start w:val="1"/>
      <w:pPr>
        <w:ind w:left="1440" w:hanging="367"/>
        <w:tab w:val="num" w:pos="1440"/>
      </w:pPr>
      <w:rPr>
        <w:rFonts w:ascii="Times New Roman" w:hAnsi="Times New Roman"/>
        <w:b w:val="0"/>
        <w:i w:val="0"/>
        <w:strike w:val="0"/>
        <w:sz w:val="24"/>
        <w:color w:val="auto"/>
        <w:u w:val="none"/>
      </w:rPr>
    </w:lvl>
    <w:lvl w:ilvl="2">
      <w:numFmt w:val="lowerRoman"/>
      <w:lvlText w:val="%3."/>
      <w:lvlJc w:val="right"/>
      <w:start w:val="1"/>
      <w:pPr>
        <w:ind w:left="2160" w:hanging="183"/>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lowerLetter"/>
      <w:lvlText w:val="%5."/>
      <w:lvlJc w:val="left"/>
      <w:start w:val="1"/>
      <w:pPr>
        <w:ind w:left="3600" w:hanging="367"/>
        <w:tab w:val="num" w:pos="3600"/>
      </w:pPr>
      <w:rPr>
        <w:rFonts w:ascii="Times New Roman" w:hAnsi="Times New Roman"/>
        <w:b w:val="0"/>
        <w:i w:val="0"/>
        <w:strike w:val="0"/>
        <w:sz w:val="24"/>
        <w:color w:val="auto"/>
        <w:u w:val="none"/>
      </w:rPr>
    </w:lvl>
    <w:lvl w:ilvl="5">
      <w:numFmt w:val="lowerRoman"/>
      <w:lvlText w:val="%6."/>
      <w:lvlJc w:val="right"/>
      <w:start w:val="1"/>
      <w:pPr>
        <w:ind w:left="4320" w:hanging="183"/>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lowerLetter"/>
      <w:lvlText w:val="%8."/>
      <w:lvlJc w:val="left"/>
      <w:start w:val="1"/>
      <w:pPr>
        <w:ind w:left="5760" w:hanging="367"/>
        <w:tab w:val="num" w:pos="5760"/>
      </w:pPr>
      <w:rPr>
        <w:rFonts w:ascii="Times New Roman" w:hAnsi="Times New Roman"/>
        <w:b w:val="0"/>
        <w:i w:val="0"/>
        <w:strike w:val="0"/>
        <w:sz w:val="24"/>
        <w:color w:val="auto"/>
        <w:u w:val="none"/>
      </w:rPr>
    </w:lvl>
    <w:lvl w:ilvl="8">
      <w:numFmt w:val="lowerRoman"/>
      <w:lvlText w:val="%9."/>
      <w:lvlJc w:val="right"/>
      <w:start w:val="1"/>
      <w:pPr>
        <w:ind w:left="6480" w:hanging="183"/>
        <w:tab w:val="num" w:pos="6480"/>
      </w:pPr>
      <w:rPr>
        <w:rFonts w:ascii="Times New Roman" w:hAnsi="Times New Roman"/>
        <w:b w:val="0"/>
        <w:i w:val="0"/>
        <w:strike w:val="0"/>
        <w:sz w:val="24"/>
        <w:color w:val="auto"/>
        <w:u w:val="none"/>
      </w:rPr>
    </w:lvl>
  </w:abstractNum>
  <w:abstractNum w:abstractNumId="18">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1"/>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19">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1"/>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20">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1"/>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21">
    <w:multiLevelType w:val="multilevel"/>
    <w:lvl w:ilvl="0">
      <w:numFmt w:val="decimal"/>
      <w:lvlText w:val="%1."/>
      <w:lvlJc w:val="left"/>
      <w:start w:val="1"/>
      <w:pPr>
        <w:ind w:left="314" w:hanging="314"/>
        <w:tab w:val="num" w:pos="314"/>
      </w:pPr>
      <w:rPr>
        <w:rFonts w:ascii="Arial" w:hAnsi="Arial"/>
        <w:b w:val="0"/>
        <w:i w:val="0"/>
        <w:strike w:val="0"/>
        <w:sz w:val="20"/>
        <w:color w:val="auto"/>
        <w:u w:val="none"/>
      </w:rPr>
    </w:lvl>
    <w:lvl w:ilvl="1">
      <w:numFmt w:val="decimal"/>
      <w:lvlText w:val="%2."/>
      <w:lvlJc w:val="left"/>
      <w:start w:val="1"/>
      <w:pPr>
        <w:ind w:left="943" w:hanging="314"/>
        <w:tab w:val="num" w:pos="943"/>
      </w:pPr>
      <w:rPr>
        <w:rFonts w:ascii="Arial" w:hAnsi="Arial"/>
        <w:b w:val="0"/>
        <w:i w:val="0"/>
        <w:strike w:val="0"/>
        <w:sz w:val="20"/>
        <w:color w:val="auto"/>
        <w:u w:val="none"/>
      </w:rPr>
    </w:lvl>
    <w:lvl w:ilvl="2">
      <w:numFmt w:val="decimal"/>
      <w:lvlText w:val="%3."/>
      <w:lvlJc w:val="left"/>
      <w:start w:val="1"/>
      <w:pPr>
        <w:ind w:left="1571" w:hanging="314"/>
        <w:tab w:val="num" w:pos="1571"/>
      </w:pPr>
      <w:rPr>
        <w:rFonts w:ascii="Arial" w:hAnsi="Arial"/>
        <w:b w:val="0"/>
        <w:i w:val="0"/>
        <w:strike w:val="0"/>
        <w:sz w:val="20"/>
        <w:color w:val="auto"/>
        <w:u w:val="none"/>
      </w:rPr>
    </w:lvl>
    <w:lvl w:ilvl="3">
      <w:numFmt w:val="decimal"/>
      <w:lvlText w:val="%4."/>
      <w:lvlJc w:val="left"/>
      <w:start w:val="1"/>
      <w:pPr>
        <w:ind w:left="2199" w:hanging="314"/>
        <w:tab w:val="num" w:pos="2199"/>
      </w:pPr>
      <w:rPr>
        <w:rFonts w:ascii="Arial" w:hAnsi="Arial"/>
        <w:b w:val="0"/>
        <w:i w:val="0"/>
        <w:strike w:val="0"/>
        <w:sz w:val="20"/>
        <w:color w:val="auto"/>
        <w:u w:val="none"/>
      </w:rPr>
    </w:lvl>
    <w:lvl w:ilvl="4">
      <w:numFmt w:val="decimal"/>
      <w:lvlText w:val="%5."/>
      <w:lvlJc w:val="left"/>
      <w:start w:val="1"/>
      <w:pPr>
        <w:ind w:left="2828" w:hanging="314"/>
        <w:tab w:val="num" w:pos="2828"/>
      </w:pPr>
      <w:rPr>
        <w:rFonts w:ascii="Arial" w:hAnsi="Arial"/>
        <w:b w:val="0"/>
        <w:i w:val="0"/>
        <w:strike w:val="0"/>
        <w:sz w:val="20"/>
        <w:color w:val="auto"/>
        <w:u w:val="none"/>
      </w:rPr>
    </w:lvl>
    <w:lvl w:ilvl="5">
      <w:numFmt w:val="decimal"/>
      <w:lvlText w:val="%6."/>
      <w:lvlJc w:val="left"/>
      <w:start w:val="1"/>
      <w:pPr>
        <w:ind w:left="3456" w:hanging="314"/>
        <w:tab w:val="num" w:pos="3456"/>
      </w:pPr>
      <w:rPr>
        <w:rFonts w:ascii="Arial" w:hAnsi="Arial"/>
        <w:b w:val="0"/>
        <w:i w:val="0"/>
        <w:strike w:val="0"/>
        <w:sz w:val="20"/>
        <w:color w:val="auto"/>
        <w:u w:val="none"/>
      </w:rPr>
    </w:lvl>
    <w:lvl w:ilvl="6">
      <w:numFmt w:val="decimal"/>
      <w:lvlText w:val="%7."/>
      <w:lvlJc w:val="left"/>
      <w:start w:val="1"/>
      <w:pPr>
        <w:ind w:left="4084" w:hanging="314"/>
        <w:tab w:val="num" w:pos="4084"/>
      </w:pPr>
      <w:rPr>
        <w:rFonts w:ascii="Arial" w:hAnsi="Arial"/>
        <w:b w:val="0"/>
        <w:i w:val="0"/>
        <w:strike w:val="0"/>
        <w:sz w:val="20"/>
        <w:color w:val="auto"/>
        <w:u w:val="none"/>
      </w:rPr>
    </w:lvl>
    <w:lvl w:ilvl="7">
      <w:numFmt w:val="decimal"/>
      <w:lvlText w:val="%8."/>
      <w:lvlJc w:val="left"/>
      <w:start w:val="1"/>
      <w:pPr>
        <w:ind w:left="4713" w:hanging="314"/>
        <w:tab w:val="num" w:pos="4713"/>
      </w:pPr>
      <w:rPr>
        <w:rFonts w:ascii="Arial" w:hAnsi="Arial"/>
        <w:b w:val="0"/>
        <w:i w:val="0"/>
        <w:strike w:val="0"/>
        <w:sz w:val="20"/>
        <w:color w:val="auto"/>
        <w:u w:val="none"/>
      </w:rPr>
    </w:lvl>
    <w:lvl w:ilvl="8">
      <w:numFmt w:val="decimal"/>
      <w:lvlText w:val="%9."/>
      <w:lvlJc w:val="left"/>
      <w:start w:val="1"/>
      <w:pPr>
        <w:ind w:left="5341" w:hanging="314"/>
        <w:tab w:val="num" w:pos="5341"/>
      </w:pPr>
      <w:rPr>
        <w:rFonts w:ascii="Arial" w:hAnsi="Arial"/>
        <w:b w:val="0"/>
        <w:i w:val="0"/>
        <w:strike w:val="0"/>
        <w:sz w:val="20"/>
        <w:color w:val="auto"/>
        <w:u w:val="none"/>
      </w:rPr>
    </w:lvl>
  </w:abstractNum>
  <w:abstractNum w:abstractNumId="22">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1"/>
      <w:pPr>
        <w:ind w:left="432" w:hanging="367"/>
        <w:tab w:val="num" w:pos="1846"/>
      </w:pPr>
      <w:rPr>
        <w:rFonts w:ascii="Times New Roman" w:hAnsi="Times New Roman"/>
        <w:b w:val="0"/>
        <w:i w:val="0"/>
        <w:strike w:val="0"/>
        <w:sz w:val="24"/>
        <w:color w:val="auto"/>
        <w:u w:val="none"/>
      </w:rPr>
    </w:lvl>
    <w:lvl w:ilvl="3">
      <w:numFmt w:val="decimal"/>
      <w:lvlText w:val="%4."/>
      <w:lvlJc w:val="left"/>
      <w:start w:val="1"/>
      <w:pPr>
        <w:ind w:left="432" w:hanging="367"/>
        <w:tab w:val="num" w:pos="432"/>
      </w:pPr>
      <w:rPr>
        <w:rFonts w:ascii="Times New Roman" w:hAnsi="Times New Roman"/>
        <w:b w:val="0"/>
        <w:i w:val="0"/>
        <w:strike w:val="0"/>
        <w:sz w:val="24"/>
        <w:color w:val="auto"/>
        <w:u w:val="none"/>
      </w:rPr>
    </w:lvl>
    <w:lvl w:ilvl="4">
      <w:numFmt w:val="decimal"/>
      <w:lvlText w:val="%5."/>
      <w:lvlJc w:val="left"/>
      <w:start w:val="1"/>
      <w:pPr>
        <w:ind w:left="432" w:hanging="367"/>
        <w:tab w:val="num" w:pos="432"/>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23">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1"/>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decimal"/>
      <w:lvlText w:val="%5."/>
      <w:lvlJc w:val="left"/>
      <w:start w:val="1"/>
      <w:pPr>
        <w:ind w:left="432" w:hanging="367"/>
        <w:tab w:val="num" w:pos="432"/>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24">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1"/>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decimal"/>
      <w:lvlText w:val="%5."/>
      <w:lvlJc w:val="left"/>
      <w:start w:val="1"/>
      <w:pPr>
        <w:ind w:left="432" w:hanging="367"/>
        <w:tab w:val="num" w:pos="432"/>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25">
    <w:multiLevelType w:val="hybridMultilevel"/>
    <w:lvl w:ilvl="0">
      <w:numFmt w:val="decimal"/>
      <w:lvlText w:val="%1."/>
      <w:lvlJc w:val="left"/>
      <w:start w:val="6"/>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775" w:hanging="367"/>
        <w:tab w:val="num" w:pos="2775"/>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decimal"/>
      <w:lvlText w:val="%5."/>
      <w:lvlJc w:val="left"/>
      <w:start w:val="1"/>
      <w:pPr>
        <w:ind w:left="432" w:hanging="367"/>
        <w:tab w:val="num" w:pos="432"/>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26">
    <w:multiLevelType w:val="hybridMultilevel"/>
    <w:lvl w:ilvl="0">
      <w:numFmt w:val="decimal"/>
      <w:lvlText w:val="%1."/>
      <w:lvlJc w:val="left"/>
      <w:start w:val="6"/>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775" w:hanging="367"/>
        <w:tab w:val="num" w:pos="2775"/>
      </w:pPr>
      <w:rPr>
        <w:rFonts w:ascii="Times New Roman" w:hAnsi="Times New Roman"/>
        <w:b w:val="0"/>
        <w:i w:val="0"/>
        <w:strike w:val="0"/>
        <w:sz w:val="24"/>
        <w:color w:val="auto"/>
        <w:u w:val="none"/>
      </w:rPr>
    </w:lvl>
    <w:lvl w:ilvl="3">
      <w:numFmt w:val="decimal"/>
      <w:lvlText w:val="%4."/>
      <w:lvlJc w:val="left"/>
      <w:start w:val="1"/>
      <w:pPr>
        <w:ind w:left="432" w:hanging="367"/>
        <w:tab w:val="num" w:pos="432"/>
      </w:pPr>
      <w:rPr>
        <w:rFonts w:ascii="Times New Roman" w:hAnsi="Times New Roman"/>
        <w:b w:val="0"/>
        <w:i w:val="0"/>
        <w:strike w:val="0"/>
        <w:sz w:val="24"/>
        <w:color w:val="auto"/>
        <w:u w:val="none"/>
      </w:rPr>
    </w:lvl>
    <w:lvl w:ilvl="4">
      <w:numFmt w:val="decimal"/>
      <w:lvlText w:val="%5."/>
      <w:lvlJc w:val="left"/>
      <w:start w:val="1"/>
      <w:pPr>
        <w:ind w:left="432" w:hanging="367"/>
        <w:tab w:val="num" w:pos="432"/>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27">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1"/>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367" w:hanging="367"/>
        <w:tab w:val="num" w:pos="367"/>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28">
    <w:multiLevelType w:val="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lowerLetter"/>
      <w:lvlText w:val="%2."/>
      <w:lvlJc w:val="left"/>
      <w:start w:val="1"/>
      <w:pPr>
        <w:ind w:left="1440" w:hanging="367"/>
        <w:tab w:val="num" w:pos="1440"/>
      </w:pPr>
      <w:rPr>
        <w:rFonts w:ascii="Times New Roman" w:hAnsi="Times New Roman"/>
        <w:b w:val="0"/>
        <w:i w:val="0"/>
        <w:strike w:val="0"/>
        <w:sz w:val="24"/>
        <w:color w:val="auto"/>
        <w:u w:val="none"/>
      </w:rPr>
    </w:lvl>
    <w:lvl w:ilvl="2">
      <w:numFmt w:val="lowerRoman"/>
      <w:lvlText w:val="%3."/>
      <w:lvlJc w:val="right"/>
      <w:start w:val="1"/>
      <w:pPr>
        <w:ind w:left="2160" w:hanging="183"/>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lowerLetter"/>
      <w:lvlText w:val="%5."/>
      <w:lvlJc w:val="left"/>
      <w:start w:val="1"/>
      <w:pPr>
        <w:ind w:left="3600" w:hanging="367"/>
        <w:tab w:val="num" w:pos="3600"/>
      </w:pPr>
      <w:rPr>
        <w:rFonts w:ascii="Times New Roman" w:hAnsi="Times New Roman"/>
        <w:b w:val="0"/>
        <w:i w:val="0"/>
        <w:strike w:val="0"/>
        <w:sz w:val="24"/>
        <w:color w:val="auto"/>
        <w:u w:val="none"/>
      </w:rPr>
    </w:lvl>
    <w:lvl w:ilvl="5">
      <w:numFmt w:val="lowerRoman"/>
      <w:lvlText w:val="%6."/>
      <w:lvlJc w:val="right"/>
      <w:start w:val="1"/>
      <w:pPr>
        <w:ind w:left="4320" w:hanging="183"/>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lowerLetter"/>
      <w:lvlText w:val="%8."/>
      <w:lvlJc w:val="left"/>
      <w:start w:val="1"/>
      <w:pPr>
        <w:ind w:left="5760" w:hanging="367"/>
        <w:tab w:val="num" w:pos="5760"/>
      </w:pPr>
      <w:rPr>
        <w:rFonts w:ascii="Times New Roman" w:hAnsi="Times New Roman"/>
        <w:b w:val="0"/>
        <w:i w:val="0"/>
        <w:strike w:val="0"/>
        <w:sz w:val="24"/>
        <w:color w:val="auto"/>
        <w:u w:val="none"/>
      </w:rPr>
    </w:lvl>
    <w:lvl w:ilvl="8">
      <w:numFmt w:val="lowerRoman"/>
      <w:lvlText w:val="%9."/>
      <w:lvlJc w:val="right"/>
      <w:start w:val="1"/>
      <w:pPr>
        <w:ind w:left="6480" w:hanging="183"/>
        <w:tab w:val="num" w:pos="6480"/>
      </w:pPr>
      <w:rPr>
        <w:rFonts w:ascii="Times New Roman" w:hAnsi="Times New Roman"/>
        <w:b w:val="0"/>
        <w:i w:val="0"/>
        <w:strike w:val="0"/>
        <w:sz w:val="24"/>
        <w:color w:val="auto"/>
        <w:u w:val="none"/>
      </w:rPr>
    </w:lvl>
  </w:abstractNum>
  <w:abstractNum w:abstractNumId="29">
    <w:multiLevelType w:val="hybridMultilevel"/>
    <w:lvl w:ilvl="0">
      <w:numFmt w:val="decimal"/>
      <w:lvlText w:val="%1."/>
      <w:lvlJc w:val="left"/>
      <w:start w:val="6"/>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432" w:hanging="367"/>
        <w:tab w:val="num" w:pos="432"/>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30">
    <w:multiLevelType w:val="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lowerLetter"/>
      <w:lvlText w:val="%2."/>
      <w:lvlJc w:val="left"/>
      <w:start w:val="1"/>
      <w:pPr>
        <w:ind w:left="1440" w:hanging="367"/>
        <w:tab w:val="num" w:pos="1440"/>
      </w:pPr>
      <w:rPr>
        <w:rFonts w:ascii="Times New Roman" w:hAnsi="Times New Roman"/>
        <w:b w:val="0"/>
        <w:i w:val="0"/>
        <w:strike w:val="0"/>
        <w:sz w:val="24"/>
        <w:color w:val="auto"/>
        <w:u w:val="none"/>
      </w:rPr>
    </w:lvl>
    <w:lvl w:ilvl="2">
      <w:numFmt w:val="lowerRoman"/>
      <w:lvlText w:val="%3."/>
      <w:lvlJc w:val="right"/>
      <w:start w:val="1"/>
      <w:pPr>
        <w:ind w:left="2160" w:hanging="183"/>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lowerLetter"/>
      <w:lvlText w:val="%5."/>
      <w:lvlJc w:val="left"/>
      <w:start w:val="1"/>
      <w:pPr>
        <w:ind w:left="3600" w:hanging="367"/>
        <w:tab w:val="num" w:pos="3600"/>
      </w:pPr>
      <w:rPr>
        <w:rFonts w:ascii="Times New Roman" w:hAnsi="Times New Roman"/>
        <w:b w:val="0"/>
        <w:i w:val="0"/>
        <w:strike w:val="0"/>
        <w:sz w:val="24"/>
        <w:color w:val="auto"/>
        <w:u w:val="none"/>
      </w:rPr>
    </w:lvl>
    <w:lvl w:ilvl="5">
      <w:numFmt w:val="lowerRoman"/>
      <w:lvlText w:val="%6."/>
      <w:lvlJc w:val="right"/>
      <w:start w:val="1"/>
      <w:pPr>
        <w:ind w:left="4320" w:hanging="183"/>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lowerLetter"/>
      <w:lvlText w:val="%8."/>
      <w:lvlJc w:val="left"/>
      <w:start w:val="1"/>
      <w:pPr>
        <w:ind w:left="5760" w:hanging="367"/>
        <w:tab w:val="num" w:pos="5760"/>
      </w:pPr>
      <w:rPr>
        <w:rFonts w:ascii="Times New Roman" w:hAnsi="Times New Roman"/>
        <w:b w:val="0"/>
        <w:i w:val="0"/>
        <w:strike w:val="0"/>
        <w:sz w:val="24"/>
        <w:color w:val="auto"/>
        <w:u w:val="none"/>
      </w:rPr>
    </w:lvl>
    <w:lvl w:ilvl="8">
      <w:numFmt w:val="lowerRoman"/>
      <w:lvlText w:val="%9."/>
      <w:lvlJc w:val="right"/>
      <w:start w:val="1"/>
      <w:pPr>
        <w:ind w:left="6480" w:hanging="183"/>
        <w:tab w:val="num" w:pos="6480"/>
      </w:pPr>
      <w:rPr>
        <w:rFonts w:ascii="Times New Roman" w:hAnsi="Times New Roman"/>
        <w:b w:val="0"/>
        <w:i w:val="0"/>
        <w:strike w:val="0"/>
        <w:sz w:val="24"/>
        <w:color w:val="auto"/>
        <w:u w:val="none"/>
      </w:rPr>
    </w:lvl>
  </w:abstractNum>
  <w:abstractNum w:abstractNumId="31">
    <w:multiLevelType w:val="hybridMultilevel"/>
    <w:lvl w:ilvl="0">
      <w:numFmt w:val="decimal"/>
      <w:lvlText w:val="%1."/>
      <w:lvlJc w:val="left"/>
      <w:start w:val="6"/>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432" w:hanging="367"/>
        <w:tab w:val="num" w:pos="432"/>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32">
    <w:multiLevelType w:val="hybridMultilevel"/>
    <w:lvl w:ilvl="0">
      <w:numFmt w:val="decimal"/>
      <w:lvlText w:val="%1."/>
      <w:lvlJc w:val="left"/>
      <w:start w:val="6"/>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432" w:hanging="367"/>
        <w:tab w:val="num" w:pos="432"/>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33">
    <w:multiLevelType w:val="multilevel"/>
    <w:lvl w:ilvl="0">
      <w:numFmt w:val="bullet"/>
      <w:lvlText w:val=""/>
      <w:lvlJc w:val="left"/>
      <w:pPr>
        <w:ind w:left="720" w:hanging="353"/>
        <w:tab w:val="num" w:pos="720"/>
      </w:pPr>
      <w:rPr>
        <w:rFonts w:ascii="Symbol" w:hAnsi="Symbol"/>
        <w:b w:val="0"/>
        <w:i w:val="0"/>
        <w:strike w:val="0"/>
        <w:sz w:val="22"/>
        <w:color w:val="auto"/>
        <w:u w:val="none"/>
      </w:rPr>
    </w:lvl>
    <w:lvl w:ilvl="1">
      <w:numFmt w:val="bullet"/>
      <w:lvlText w:val="o"/>
      <w:lvlJc w:val="left"/>
      <w:pPr>
        <w:ind w:left="1440" w:hanging="367"/>
        <w:tab w:val="num" w:pos="1440"/>
      </w:pPr>
      <w:rPr>
        <w:rFonts w:ascii="Courier New" w:hAnsi="Courier New"/>
        <w:b w:val="0"/>
        <w:i w:val="0"/>
        <w:strike w:val="0"/>
        <w:sz w:val="24"/>
        <w:color w:val="auto"/>
        <w:u w:val="none"/>
      </w:rPr>
    </w:lvl>
    <w:lvl w:ilvl="2">
      <w:numFmt w:val="bullet"/>
      <w:lvlText w:val=""/>
      <w:lvlJc w:val="left"/>
      <w:pPr>
        <w:ind w:left="2160" w:hanging="367"/>
        <w:tab w:val="num" w:pos="2160"/>
      </w:pPr>
      <w:rPr>
        <w:rFonts w:ascii="Wingdings" w:hAnsi="Wingdings"/>
        <w:b w:val="0"/>
        <w:i w:val="0"/>
        <w:strike w:val="0"/>
        <w:sz w:val="24"/>
        <w:color w:val="auto"/>
        <w:u w:val="none"/>
      </w:rPr>
    </w:lvl>
    <w:lvl w:ilvl="3">
      <w:numFmt w:val="bullet"/>
      <w:lvlText w:val=""/>
      <w:lvlJc w:val="left"/>
      <w:pPr>
        <w:ind w:left="2880" w:hanging="367"/>
        <w:tab w:val="num" w:pos="2880"/>
      </w:pPr>
      <w:rPr>
        <w:rFonts w:ascii="Symbol" w:hAnsi="Symbol"/>
        <w:b w:val="0"/>
        <w:i w:val="0"/>
        <w:strike w:val="0"/>
        <w:sz w:val="24"/>
        <w:color w:val="auto"/>
        <w:u w:val="none"/>
      </w:rPr>
    </w:lvl>
    <w:lvl w:ilvl="4">
      <w:numFmt w:val="bullet"/>
      <w:lvlText w:val="o"/>
      <w:lvlJc w:val="left"/>
      <w:pPr>
        <w:ind w:left="3600" w:hanging="367"/>
        <w:tab w:val="num" w:pos="3600"/>
      </w:pPr>
      <w:rPr>
        <w:rFonts w:ascii="Courier New" w:hAnsi="Courier New"/>
        <w:b w:val="0"/>
        <w:i w:val="0"/>
        <w:strike w:val="0"/>
        <w:sz w:val="24"/>
        <w:color w:val="auto"/>
        <w:u w:val="none"/>
      </w:rPr>
    </w:lvl>
    <w:lvl w:ilvl="5">
      <w:numFmt w:val="bullet"/>
      <w:lvlText w:val=""/>
      <w:lvlJc w:val="left"/>
      <w:pPr>
        <w:ind w:left="4320" w:hanging="367"/>
        <w:tab w:val="num" w:pos="4320"/>
      </w:pPr>
      <w:rPr>
        <w:rFonts w:ascii="Wingdings" w:hAnsi="Wingdings"/>
        <w:b w:val="0"/>
        <w:i w:val="0"/>
        <w:strike w:val="0"/>
        <w:sz w:val="24"/>
        <w:color w:val="auto"/>
        <w:u w:val="none"/>
      </w:rPr>
    </w:lvl>
    <w:lvl w:ilvl="6">
      <w:numFmt w:val="bullet"/>
      <w:lvlText w:val=""/>
      <w:lvlJc w:val="left"/>
      <w:pPr>
        <w:ind w:left="5040" w:hanging="367"/>
        <w:tab w:val="num" w:pos="5040"/>
      </w:pPr>
      <w:rPr>
        <w:rFonts w:ascii="Symbol" w:hAnsi="Symbol"/>
        <w:b w:val="0"/>
        <w:i w:val="0"/>
        <w:strike w:val="0"/>
        <w:sz w:val="24"/>
        <w:color w:val="auto"/>
        <w:u w:val="none"/>
      </w:rPr>
    </w:lvl>
    <w:lvl w:ilvl="7">
      <w:numFmt w:val="bullet"/>
      <w:lvlText w:val="o"/>
      <w:lvlJc w:val="left"/>
      <w:pPr>
        <w:ind w:left="5760" w:hanging="367"/>
        <w:tab w:val="num" w:pos="5760"/>
      </w:pPr>
      <w:rPr>
        <w:rFonts w:ascii="Courier New" w:hAnsi="Courier New"/>
        <w:b w:val="0"/>
        <w:i w:val="0"/>
        <w:strike w:val="0"/>
        <w:sz w:val="24"/>
        <w:color w:val="auto"/>
        <w:u w:val="none"/>
      </w:rPr>
    </w:lvl>
    <w:lvl w:ilvl="8">
      <w:numFmt w:val="bullet"/>
      <w:lvlText w:val=""/>
      <w:lvlJc w:val="left"/>
      <w:pPr>
        <w:ind w:left="6480" w:hanging="367"/>
        <w:tab w:val="num" w:pos="6480"/>
      </w:pPr>
      <w:rPr>
        <w:rFonts w:ascii="Wingdings" w:hAnsi="Wingdings"/>
        <w:b w:val="0"/>
        <w:i w:val="0"/>
        <w:strike w:val="0"/>
        <w:sz w:val="24"/>
        <w:color w:val="auto"/>
        <w:u w:val="none"/>
      </w:rPr>
    </w:lvl>
  </w:abstractNum>
  <w:abstractNum w:abstractNumId="34">
    <w:multiLevelType w:val="hybridMultilevel"/>
    <w:lvl w:ilvl="0">
      <w:numFmt w:val="decimal"/>
      <w:lvlText w:val="%1."/>
      <w:lvlJc w:val="left"/>
      <w:start w:val="6"/>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655" w:hanging="367"/>
        <w:tab w:val="num" w:pos="655"/>
      </w:pPr>
      <w:rPr>
        <w:rFonts w:ascii="Times New Roman" w:hAnsi="Times New Roman"/>
        <w:b w:val="0"/>
        <w:i w:val="0"/>
        <w:strike w:val="0"/>
        <w:sz w:val="24"/>
        <w:color w:val="auto"/>
        <w:u w:val="none"/>
      </w:rPr>
    </w:lvl>
    <w:lvl w:ilvl="4">
      <w:numFmt w:val="decimal"/>
      <w:lvlText w:val="%5."/>
      <w:lvlJc w:val="left"/>
      <w:start w:val="1"/>
      <w:pPr>
        <w:ind w:left="563" w:hanging="367"/>
        <w:tab w:val="num" w:pos="563"/>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35">
    <w:multiLevelType w:val="hybridMultilevel"/>
    <w:lvl w:ilvl="0">
      <w:numFmt w:val="decimal"/>
      <w:lvlText w:val="%1."/>
      <w:lvlJc w:val="left"/>
      <w:start w:val="6"/>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655" w:hanging="367"/>
        <w:tab w:val="num" w:pos="655"/>
      </w:pPr>
      <w:rPr>
        <w:rFonts w:ascii="Times New Roman" w:hAnsi="Times New Roman"/>
        <w:b w:val="0"/>
        <w:i w:val="0"/>
        <w:strike w:val="0"/>
        <w:sz w:val="24"/>
        <w:color w:val="auto"/>
        <w:u w:val="none"/>
      </w:rPr>
    </w:lvl>
    <w:lvl w:ilvl="4">
      <w:numFmt w:val="decimal"/>
      <w:lvlText w:val="%5."/>
      <w:lvlJc w:val="left"/>
      <w:start w:val="1"/>
      <w:pPr>
        <w:ind w:left="563" w:hanging="367"/>
        <w:tab w:val="num" w:pos="563"/>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36">
    <w:multiLevelType w:val="hybridMultilevel"/>
    <w:lvl w:ilvl="0">
      <w:numFmt w:val="decimal"/>
      <w:lvlText w:val="%1."/>
      <w:lvlJc w:val="left"/>
      <w:start w:val="6"/>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655" w:hanging="367"/>
        <w:tab w:val="num" w:pos="655"/>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 w:hanging="367"/>
        <w:tab w:val="num" w:pos="432"/>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37">
    <w:multiLevelType w:val="hybridMultilevel"/>
    <w:lvl w:ilvl="0">
      <w:numFmt w:val="decimal"/>
      <w:lvlText w:val="%1."/>
      <w:lvlJc w:val="left"/>
      <w:start w:val="6"/>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655" w:hanging="367"/>
        <w:tab w:val="num" w:pos="655"/>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563" w:hanging="367"/>
        <w:tab w:val="num" w:pos="563"/>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38">
    <w:multiLevelType w:val="multilevel"/>
    <w:lvl w:ilvl="0">
      <w:numFmt w:val="decimal"/>
      <w:lvlText w:val="%1."/>
      <w:lvlJc w:val="left"/>
      <w:start w:val="1"/>
      <w:pPr>
        <w:ind w:left="314" w:hanging="314"/>
        <w:tab w:val="num" w:pos="314"/>
      </w:pPr>
      <w:rPr>
        <w:rFonts w:ascii="Arial" w:hAnsi="Arial"/>
        <w:b w:val="0"/>
        <w:i w:val="0"/>
        <w:strike w:val="0"/>
        <w:sz w:val="20"/>
        <w:color w:val="auto"/>
        <w:u w:val="none"/>
      </w:rPr>
    </w:lvl>
    <w:lvl w:ilvl="1">
      <w:numFmt w:val="decimal"/>
      <w:lvlText w:val="%2."/>
      <w:lvlJc w:val="left"/>
      <w:start w:val="1"/>
      <w:pPr>
        <w:ind w:left="943" w:hanging="314"/>
        <w:tab w:val="num" w:pos="943"/>
      </w:pPr>
      <w:rPr>
        <w:rFonts w:ascii="Arial" w:hAnsi="Arial"/>
        <w:b w:val="0"/>
        <w:i w:val="0"/>
        <w:strike w:val="0"/>
        <w:sz w:val="20"/>
        <w:color w:val="auto"/>
        <w:u w:val="none"/>
      </w:rPr>
    </w:lvl>
    <w:lvl w:ilvl="2">
      <w:numFmt w:val="decimal"/>
      <w:lvlText w:val="%3."/>
      <w:lvlJc w:val="left"/>
      <w:start w:val="1"/>
      <w:pPr>
        <w:ind w:left="1571" w:hanging="314"/>
        <w:tab w:val="num" w:pos="1571"/>
      </w:pPr>
      <w:rPr>
        <w:rFonts w:ascii="Arial" w:hAnsi="Arial"/>
        <w:b w:val="0"/>
        <w:i w:val="0"/>
        <w:strike w:val="0"/>
        <w:sz w:val="20"/>
        <w:color w:val="auto"/>
        <w:u w:val="none"/>
      </w:rPr>
    </w:lvl>
    <w:lvl w:ilvl="3">
      <w:numFmt w:val="decimal"/>
      <w:lvlText w:val="%4."/>
      <w:lvlJc w:val="left"/>
      <w:start w:val="1"/>
      <w:pPr>
        <w:ind w:left="2199" w:hanging="314"/>
        <w:tab w:val="num" w:pos="2199"/>
      </w:pPr>
      <w:rPr>
        <w:rFonts w:ascii="Arial" w:hAnsi="Arial"/>
        <w:b w:val="0"/>
        <w:i w:val="0"/>
        <w:strike w:val="0"/>
        <w:sz w:val="20"/>
        <w:color w:val="auto"/>
        <w:u w:val="none"/>
      </w:rPr>
    </w:lvl>
    <w:lvl w:ilvl="4">
      <w:numFmt w:val="decimal"/>
      <w:lvlText w:val="%5."/>
      <w:lvlJc w:val="left"/>
      <w:start w:val="1"/>
      <w:pPr>
        <w:ind w:left="2828" w:hanging="314"/>
        <w:tab w:val="num" w:pos="2828"/>
      </w:pPr>
      <w:rPr>
        <w:rFonts w:ascii="Arial" w:hAnsi="Arial"/>
        <w:b w:val="0"/>
        <w:i w:val="0"/>
        <w:strike w:val="0"/>
        <w:sz w:val="20"/>
        <w:color w:val="auto"/>
        <w:u w:val="none"/>
      </w:rPr>
    </w:lvl>
    <w:lvl w:ilvl="5">
      <w:numFmt w:val="decimal"/>
      <w:lvlText w:val="%6."/>
      <w:lvlJc w:val="left"/>
      <w:start w:val="1"/>
      <w:pPr>
        <w:ind w:left="3456" w:hanging="314"/>
        <w:tab w:val="num" w:pos="3456"/>
      </w:pPr>
      <w:rPr>
        <w:rFonts w:ascii="Arial" w:hAnsi="Arial"/>
        <w:b w:val="0"/>
        <w:i w:val="0"/>
        <w:strike w:val="0"/>
        <w:sz w:val="20"/>
        <w:color w:val="auto"/>
        <w:u w:val="none"/>
      </w:rPr>
    </w:lvl>
    <w:lvl w:ilvl="6">
      <w:numFmt w:val="decimal"/>
      <w:lvlText w:val="%7."/>
      <w:lvlJc w:val="left"/>
      <w:start w:val="1"/>
      <w:pPr>
        <w:ind w:left="4084" w:hanging="314"/>
        <w:tab w:val="num" w:pos="4084"/>
      </w:pPr>
      <w:rPr>
        <w:rFonts w:ascii="Arial" w:hAnsi="Arial"/>
        <w:b w:val="0"/>
        <w:i w:val="0"/>
        <w:strike w:val="0"/>
        <w:sz w:val="20"/>
        <w:color w:val="auto"/>
        <w:u w:val="none"/>
      </w:rPr>
    </w:lvl>
    <w:lvl w:ilvl="7">
      <w:numFmt w:val="decimal"/>
      <w:lvlText w:val="%8."/>
      <w:lvlJc w:val="left"/>
      <w:start w:val="1"/>
      <w:pPr>
        <w:ind w:left="4713" w:hanging="314"/>
        <w:tab w:val="num" w:pos="4713"/>
      </w:pPr>
      <w:rPr>
        <w:rFonts w:ascii="Arial" w:hAnsi="Arial"/>
        <w:b w:val="0"/>
        <w:i w:val="0"/>
        <w:strike w:val="0"/>
        <w:sz w:val="20"/>
        <w:color w:val="auto"/>
        <w:u w:val="none"/>
      </w:rPr>
    </w:lvl>
    <w:lvl w:ilvl="8">
      <w:numFmt w:val="decimal"/>
      <w:lvlText w:val="%9."/>
      <w:lvlJc w:val="left"/>
      <w:start w:val="1"/>
      <w:pPr>
        <w:ind w:left="5341" w:hanging="314"/>
        <w:tab w:val="num" w:pos="5341"/>
      </w:pPr>
      <w:rPr>
        <w:rFonts w:ascii="Arial" w:hAnsi="Arial"/>
        <w:b w:val="0"/>
        <w:i w:val="0"/>
        <w:strike w:val="0"/>
        <w:sz w:val="20"/>
        <w:color w:val="auto"/>
        <w:u w:val="none"/>
      </w:rPr>
    </w:lvl>
  </w:abstractNum>
  <w:abstractNum w:abstractNumId="39">
    <w:multiLevelType w:val="hybridMultilevel"/>
    <w:lvl w:ilvl="0">
      <w:numFmt w:val="decimal"/>
      <w:lvlText w:val="%1."/>
      <w:lvlJc w:val="left"/>
      <w:start w:val="6"/>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432" w:hanging="367"/>
        <w:tab w:val="num" w:pos="655"/>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40">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655" w:hanging="367"/>
        <w:tab w:val="num" w:pos="655"/>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41">
    <w:multiLevelType w:val="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lowerLetter"/>
      <w:lvlText w:val="%2."/>
      <w:lvlJc w:val="left"/>
      <w:start w:val="1"/>
      <w:pPr>
        <w:ind w:left="1440" w:hanging="367"/>
        <w:tab w:val="num" w:pos="1440"/>
      </w:pPr>
      <w:rPr>
        <w:rFonts w:ascii="Times New Roman" w:hAnsi="Times New Roman"/>
        <w:b w:val="0"/>
        <w:i w:val="0"/>
        <w:strike w:val="0"/>
        <w:sz w:val="24"/>
        <w:color w:val="auto"/>
        <w:u w:val="none"/>
      </w:rPr>
    </w:lvl>
    <w:lvl w:ilvl="2">
      <w:numFmt w:val="lowerRoman"/>
      <w:lvlText w:val="%3."/>
      <w:lvlJc w:val="right"/>
      <w:start w:val="1"/>
      <w:pPr>
        <w:ind w:left="2160" w:hanging="183"/>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lowerLetter"/>
      <w:lvlText w:val="%5."/>
      <w:lvlJc w:val="left"/>
      <w:start w:val="1"/>
      <w:pPr>
        <w:ind w:left="3600" w:hanging="367"/>
        <w:tab w:val="num" w:pos="3600"/>
      </w:pPr>
      <w:rPr>
        <w:rFonts w:ascii="Times New Roman" w:hAnsi="Times New Roman"/>
        <w:b w:val="0"/>
        <w:i w:val="0"/>
        <w:strike w:val="0"/>
        <w:sz w:val="24"/>
        <w:color w:val="auto"/>
        <w:u w:val="none"/>
      </w:rPr>
    </w:lvl>
    <w:lvl w:ilvl="5">
      <w:numFmt w:val="lowerRoman"/>
      <w:lvlText w:val="%6."/>
      <w:lvlJc w:val="right"/>
      <w:start w:val="1"/>
      <w:pPr>
        <w:ind w:left="4320" w:hanging="183"/>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lowerLetter"/>
      <w:lvlText w:val="%8."/>
      <w:lvlJc w:val="left"/>
      <w:start w:val="1"/>
      <w:pPr>
        <w:ind w:left="5760" w:hanging="367"/>
        <w:tab w:val="num" w:pos="5760"/>
      </w:pPr>
      <w:rPr>
        <w:rFonts w:ascii="Times New Roman" w:hAnsi="Times New Roman"/>
        <w:b w:val="0"/>
        <w:i w:val="0"/>
        <w:strike w:val="0"/>
        <w:sz w:val="24"/>
        <w:color w:val="auto"/>
        <w:u w:val="none"/>
      </w:rPr>
    </w:lvl>
    <w:lvl w:ilvl="8">
      <w:numFmt w:val="lowerRoman"/>
      <w:lvlText w:val="%9."/>
      <w:lvlJc w:val="right"/>
      <w:start w:val="1"/>
      <w:pPr>
        <w:ind w:left="6480" w:hanging="183"/>
        <w:tab w:val="num" w:pos="6480"/>
      </w:pPr>
      <w:rPr>
        <w:rFonts w:ascii="Times New Roman" w:hAnsi="Times New Roman"/>
        <w:b w:val="0"/>
        <w:i w:val="0"/>
        <w:strike w:val="0"/>
        <w:sz w:val="24"/>
        <w:color w:val="auto"/>
        <w:u w:val="none"/>
      </w:rPr>
    </w:lvl>
  </w:abstractNum>
  <w:abstractNum w:abstractNumId="42">
    <w:multiLevelType w:val="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lowerLetter"/>
      <w:lvlText w:val="%2."/>
      <w:lvlJc w:val="left"/>
      <w:start w:val="1"/>
      <w:pPr>
        <w:ind w:left="1440" w:hanging="367"/>
        <w:tab w:val="num" w:pos="1440"/>
      </w:pPr>
      <w:rPr>
        <w:rFonts w:ascii="Times New Roman" w:hAnsi="Times New Roman"/>
        <w:b w:val="0"/>
        <w:i w:val="0"/>
        <w:strike w:val="0"/>
        <w:sz w:val="24"/>
        <w:color w:val="auto"/>
        <w:u w:val="none"/>
      </w:rPr>
    </w:lvl>
    <w:lvl w:ilvl="2">
      <w:numFmt w:val="lowerRoman"/>
      <w:lvlText w:val="%3."/>
      <w:lvlJc w:val="right"/>
      <w:start w:val="1"/>
      <w:pPr>
        <w:ind w:left="2160" w:hanging="183"/>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lowerLetter"/>
      <w:lvlText w:val="%5."/>
      <w:lvlJc w:val="left"/>
      <w:start w:val="1"/>
      <w:pPr>
        <w:ind w:left="3600" w:hanging="367"/>
        <w:tab w:val="num" w:pos="3600"/>
      </w:pPr>
      <w:rPr>
        <w:rFonts w:ascii="Times New Roman" w:hAnsi="Times New Roman"/>
        <w:b w:val="0"/>
        <w:i w:val="0"/>
        <w:strike w:val="0"/>
        <w:sz w:val="24"/>
        <w:color w:val="auto"/>
        <w:u w:val="none"/>
      </w:rPr>
    </w:lvl>
    <w:lvl w:ilvl="5">
      <w:numFmt w:val="lowerRoman"/>
      <w:lvlText w:val="%6."/>
      <w:lvlJc w:val="right"/>
      <w:start w:val="1"/>
      <w:pPr>
        <w:ind w:left="4320" w:hanging="183"/>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lowerLetter"/>
      <w:lvlText w:val="%8."/>
      <w:lvlJc w:val="left"/>
      <w:start w:val="1"/>
      <w:pPr>
        <w:ind w:left="5760" w:hanging="367"/>
        <w:tab w:val="num" w:pos="5760"/>
      </w:pPr>
      <w:rPr>
        <w:rFonts w:ascii="Times New Roman" w:hAnsi="Times New Roman"/>
        <w:b w:val="0"/>
        <w:i w:val="0"/>
        <w:strike w:val="0"/>
        <w:sz w:val="24"/>
        <w:color w:val="auto"/>
        <w:u w:val="none"/>
      </w:rPr>
    </w:lvl>
    <w:lvl w:ilvl="8">
      <w:numFmt w:val="lowerRoman"/>
      <w:lvlText w:val="%9."/>
      <w:lvlJc w:val="right"/>
      <w:start w:val="1"/>
      <w:pPr>
        <w:ind w:left="6480" w:hanging="183"/>
        <w:tab w:val="num" w:pos="6480"/>
      </w:pPr>
      <w:rPr>
        <w:rFonts w:ascii="Times New Roman" w:hAnsi="Times New Roman"/>
        <w:b w:val="0"/>
        <w:i w:val="0"/>
        <w:strike w:val="0"/>
        <w:sz w:val="24"/>
        <w:color w:val="auto"/>
        <w:u w:val="none"/>
      </w:rPr>
    </w:lvl>
  </w:abstractNum>
  <w:abstractNum w:abstractNumId="43">
    <w:multiLevelType w:val="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lowerLetter"/>
      <w:lvlText w:val="%2."/>
      <w:lvlJc w:val="left"/>
      <w:start w:val="1"/>
      <w:pPr>
        <w:ind w:left="1440" w:hanging="367"/>
        <w:tab w:val="num" w:pos="1440"/>
      </w:pPr>
      <w:rPr>
        <w:rFonts w:ascii="Times New Roman" w:hAnsi="Times New Roman"/>
        <w:b w:val="0"/>
        <w:i w:val="0"/>
        <w:strike w:val="0"/>
        <w:sz w:val="24"/>
        <w:color w:val="auto"/>
        <w:u w:val="none"/>
      </w:rPr>
    </w:lvl>
    <w:lvl w:ilvl="2">
      <w:numFmt w:val="lowerRoman"/>
      <w:lvlText w:val="%3."/>
      <w:lvlJc w:val="right"/>
      <w:start w:val="1"/>
      <w:pPr>
        <w:ind w:left="2160" w:hanging="183"/>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lowerLetter"/>
      <w:lvlText w:val="%5."/>
      <w:lvlJc w:val="left"/>
      <w:start w:val="1"/>
      <w:pPr>
        <w:ind w:left="3600" w:hanging="367"/>
        <w:tab w:val="num" w:pos="3600"/>
      </w:pPr>
      <w:rPr>
        <w:rFonts w:ascii="Times New Roman" w:hAnsi="Times New Roman"/>
        <w:b w:val="0"/>
        <w:i w:val="0"/>
        <w:strike w:val="0"/>
        <w:sz w:val="24"/>
        <w:color w:val="auto"/>
        <w:u w:val="none"/>
      </w:rPr>
    </w:lvl>
    <w:lvl w:ilvl="5">
      <w:numFmt w:val="lowerRoman"/>
      <w:lvlText w:val="%6."/>
      <w:lvlJc w:val="right"/>
      <w:start w:val="1"/>
      <w:pPr>
        <w:ind w:left="4320" w:hanging="183"/>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lowerLetter"/>
      <w:lvlText w:val="%8."/>
      <w:lvlJc w:val="left"/>
      <w:start w:val="1"/>
      <w:pPr>
        <w:ind w:left="5760" w:hanging="367"/>
        <w:tab w:val="num" w:pos="5760"/>
      </w:pPr>
      <w:rPr>
        <w:rFonts w:ascii="Times New Roman" w:hAnsi="Times New Roman"/>
        <w:b w:val="0"/>
        <w:i w:val="0"/>
        <w:strike w:val="0"/>
        <w:sz w:val="24"/>
        <w:color w:val="auto"/>
        <w:u w:val="none"/>
      </w:rPr>
    </w:lvl>
    <w:lvl w:ilvl="8">
      <w:numFmt w:val="lowerRoman"/>
      <w:lvlText w:val="%9."/>
      <w:lvlJc w:val="right"/>
      <w:start w:val="1"/>
      <w:pPr>
        <w:ind w:left="6480" w:hanging="183"/>
        <w:tab w:val="num" w:pos="6480"/>
      </w:pPr>
      <w:rPr>
        <w:rFonts w:ascii="Times New Roman" w:hAnsi="Times New Roman"/>
        <w:b w:val="0"/>
        <w:i w:val="0"/>
        <w:strike w:val="0"/>
        <w:sz w:val="24"/>
        <w:color w:val="auto"/>
        <w:u w:val="none"/>
      </w:rPr>
    </w:lvl>
  </w:abstractNum>
  <w:abstractNum w:abstractNumId="44">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655" w:hanging="367"/>
        <w:tab w:val="num" w:pos="655"/>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45">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655" w:hanging="367"/>
        <w:tab w:val="num" w:pos="655"/>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abstractNum w:abstractNumId="46">
    <w:multiLevelType w:val="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lowerLetter"/>
      <w:lvlText w:val="%2."/>
      <w:lvlJc w:val="left"/>
      <w:start w:val="1"/>
      <w:pPr>
        <w:ind w:left="1440" w:hanging="367"/>
        <w:tab w:val="num" w:pos="1440"/>
      </w:pPr>
      <w:rPr>
        <w:rFonts w:ascii="Times New Roman" w:hAnsi="Times New Roman"/>
        <w:b w:val="0"/>
        <w:i w:val="0"/>
        <w:strike w:val="0"/>
        <w:sz w:val="24"/>
        <w:color w:val="auto"/>
        <w:u w:val="none"/>
      </w:rPr>
    </w:lvl>
    <w:lvl w:ilvl="2">
      <w:numFmt w:val="lowerRoman"/>
      <w:lvlText w:val="%3."/>
      <w:lvlJc w:val="right"/>
      <w:start w:val="1"/>
      <w:pPr>
        <w:ind w:left="2160" w:hanging="183"/>
        <w:tab w:val="num" w:pos="2160"/>
      </w:pPr>
      <w:rPr>
        <w:rFonts w:ascii="Times New Roman" w:hAnsi="Times New Roman"/>
        <w:b w:val="0"/>
        <w:i w:val="0"/>
        <w:strike w:val="0"/>
        <w:sz w:val="24"/>
        <w:color w:val="auto"/>
        <w:u w:val="none"/>
      </w:rPr>
    </w:lvl>
    <w:lvl w:ilvl="3">
      <w:numFmt w:val="decimal"/>
      <w:lvlText w:val="%4."/>
      <w:lvlJc w:val="left"/>
      <w:start w:val="1"/>
      <w:pPr>
        <w:ind w:left="2880" w:hanging="367"/>
        <w:tab w:val="num" w:pos="2880"/>
      </w:pPr>
      <w:rPr>
        <w:rFonts w:ascii="Times New Roman" w:hAnsi="Times New Roman"/>
        <w:b w:val="0"/>
        <w:i w:val="0"/>
        <w:strike w:val="0"/>
        <w:sz w:val="24"/>
        <w:color w:val="auto"/>
        <w:u w:val="none"/>
      </w:rPr>
    </w:lvl>
    <w:lvl w:ilvl="4">
      <w:numFmt w:val="lowerLetter"/>
      <w:lvlText w:val="%5."/>
      <w:lvlJc w:val="left"/>
      <w:start w:val="1"/>
      <w:pPr>
        <w:ind w:left="3600" w:hanging="367"/>
        <w:tab w:val="num" w:pos="3600"/>
      </w:pPr>
      <w:rPr>
        <w:rFonts w:ascii="Times New Roman" w:hAnsi="Times New Roman"/>
        <w:b w:val="0"/>
        <w:i w:val="0"/>
        <w:strike w:val="0"/>
        <w:sz w:val="24"/>
        <w:color w:val="auto"/>
        <w:u w:val="none"/>
      </w:rPr>
    </w:lvl>
    <w:lvl w:ilvl="5">
      <w:numFmt w:val="lowerRoman"/>
      <w:lvlText w:val="%6."/>
      <w:lvlJc w:val="right"/>
      <w:start w:val="1"/>
      <w:pPr>
        <w:ind w:left="4320" w:hanging="183"/>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lowerLetter"/>
      <w:lvlText w:val="%8."/>
      <w:lvlJc w:val="left"/>
      <w:start w:val="1"/>
      <w:pPr>
        <w:ind w:left="5760" w:hanging="367"/>
        <w:tab w:val="num" w:pos="5760"/>
      </w:pPr>
      <w:rPr>
        <w:rFonts w:ascii="Times New Roman" w:hAnsi="Times New Roman"/>
        <w:b w:val="0"/>
        <w:i w:val="0"/>
        <w:strike w:val="0"/>
        <w:sz w:val="24"/>
        <w:color w:val="auto"/>
        <w:u w:val="none"/>
      </w:rPr>
    </w:lvl>
    <w:lvl w:ilvl="8">
      <w:numFmt w:val="lowerRoman"/>
      <w:lvlText w:val="%9."/>
      <w:lvlJc w:val="right"/>
      <w:start w:val="1"/>
      <w:pPr>
        <w:ind w:left="6480" w:hanging="183"/>
        <w:tab w:val="num" w:pos="6480"/>
      </w:pPr>
      <w:rPr>
        <w:rFonts w:ascii="Times New Roman" w:hAnsi="Times New Roman"/>
        <w:b w:val="0"/>
        <w:i w:val="0"/>
        <w:strike w:val="0"/>
        <w:sz w:val="24"/>
        <w:color w:val="auto"/>
        <w:u w:val="none"/>
      </w:rPr>
    </w:lvl>
  </w:abstractNum>
  <w:abstractNum w:abstractNumId="47">
    <w:multiLevelType w:val="hybridMultilevel"/>
    <w:lvl w:ilvl="0">
      <w:numFmt w:val="decimal"/>
      <w:lvlText w:val="%1."/>
      <w:lvlJc w:val="left"/>
      <w:start w:val="1"/>
      <w:pPr>
        <w:ind w:left="720" w:hanging="353"/>
        <w:tab w:val="num" w:pos="720"/>
      </w:pPr>
      <w:rPr>
        <w:rFonts w:ascii="Times New Roman" w:hAnsi="Times New Roman"/>
        <w:b w:val="0"/>
        <w:i w:val="0"/>
        <w:strike w:val="0"/>
        <w:sz w:val="24"/>
        <w:color w:val="auto"/>
        <w:u w:val="none"/>
      </w:rPr>
    </w:lvl>
    <w:lvl w:ilvl="1">
      <w:numFmt w:val="bullet"/>
      <w:lvlText w:val="o"/>
      <w:lvlJc w:val="left"/>
      <w:pPr>
        <w:ind w:left="1440" w:hanging="367"/>
        <w:tab w:val="num" w:pos="1440"/>
      </w:pPr>
      <w:rPr>
        <w:rFonts w:ascii="Courier New" w:hAnsi="Courier New"/>
        <w:b w:val="0"/>
        <w:i w:val="0"/>
        <w:strike w:val="0"/>
        <w:sz w:val="20"/>
        <w:color w:val="auto"/>
        <w:u w:val="none"/>
      </w:rPr>
    </w:lvl>
    <w:lvl w:ilvl="2">
      <w:numFmt w:val="decimal"/>
      <w:lvlText w:val="%3."/>
      <w:lvlJc w:val="left"/>
      <w:start w:val="3"/>
      <w:pPr>
        <w:ind w:left="2160" w:hanging="367"/>
        <w:tab w:val="num" w:pos="2160"/>
      </w:pPr>
      <w:rPr>
        <w:rFonts w:ascii="Times New Roman" w:hAnsi="Times New Roman"/>
        <w:b w:val="0"/>
        <w:i w:val="0"/>
        <w:strike w:val="0"/>
        <w:sz w:val="24"/>
        <w:color w:val="auto"/>
        <w:u w:val="none"/>
      </w:rPr>
    </w:lvl>
    <w:lvl w:ilvl="3">
      <w:numFmt w:val="decimal"/>
      <w:lvlText w:val="%4."/>
      <w:lvlJc w:val="left"/>
      <w:start w:val="1"/>
      <w:pPr>
        <w:ind w:left="655" w:hanging="367"/>
        <w:tab w:val="num" w:pos="655"/>
      </w:pPr>
      <w:rPr>
        <w:rFonts w:ascii="Times New Roman" w:hAnsi="Times New Roman"/>
        <w:b w:val="0"/>
        <w:i w:val="0"/>
        <w:strike w:val="0"/>
        <w:sz w:val="24"/>
        <w:color w:val="auto"/>
        <w:u w:val="none"/>
      </w:rPr>
    </w:lvl>
    <w:lvl w:ilvl="4">
      <w:numFmt w:val="decimal"/>
      <w:lvlText w:val="%5."/>
      <w:lvlJc w:val="left"/>
      <w:start w:val="1"/>
      <w:pPr>
        <w:ind w:left="3600" w:hanging="367"/>
        <w:tab w:val="num" w:pos="3600"/>
      </w:pPr>
      <w:rPr>
        <w:rFonts w:ascii="Times New Roman" w:hAnsi="Times New Roman"/>
        <w:b w:val="0"/>
        <w:i w:val="0"/>
        <w:strike w:val="0"/>
        <w:sz w:val="24"/>
        <w:color w:val="auto"/>
        <w:u w:val="none"/>
      </w:rPr>
    </w:lvl>
    <w:lvl w:ilvl="5">
      <w:numFmt w:val="decimal"/>
      <w:lvlText w:val="%6."/>
      <w:lvlJc w:val="left"/>
      <w:start w:val="1"/>
      <w:pPr>
        <w:ind w:left="4320" w:hanging="367"/>
        <w:tab w:val="num" w:pos="4320"/>
      </w:pPr>
      <w:rPr>
        <w:rFonts w:ascii="Times New Roman" w:hAnsi="Times New Roman"/>
        <w:b w:val="0"/>
        <w:i w:val="0"/>
        <w:strike w:val="0"/>
        <w:sz w:val="24"/>
        <w:color w:val="auto"/>
        <w:u w:val="none"/>
      </w:rPr>
    </w:lvl>
    <w:lvl w:ilvl="6">
      <w:numFmt w:val="decimal"/>
      <w:lvlText w:val="%7."/>
      <w:lvlJc w:val="left"/>
      <w:start w:val="1"/>
      <w:pPr>
        <w:ind w:left="5040" w:hanging="367"/>
        <w:tab w:val="num" w:pos="5040"/>
      </w:pPr>
      <w:rPr>
        <w:rFonts w:ascii="Times New Roman" w:hAnsi="Times New Roman"/>
        <w:b w:val="0"/>
        <w:i w:val="0"/>
        <w:strike w:val="0"/>
        <w:sz w:val="24"/>
        <w:color w:val="auto"/>
        <w:u w:val="none"/>
      </w:rPr>
    </w:lvl>
    <w:lvl w:ilvl="7">
      <w:numFmt w:val="decimal"/>
      <w:lvlText w:val="%8."/>
      <w:lvlJc w:val="left"/>
      <w:start w:val="1"/>
      <w:pPr>
        <w:ind w:left="5760" w:hanging="367"/>
        <w:tab w:val="num" w:pos="5760"/>
      </w:pPr>
      <w:rPr>
        <w:rFonts w:ascii="Times New Roman" w:hAnsi="Times New Roman"/>
        <w:b w:val="0"/>
        <w:i w:val="0"/>
        <w:strike w:val="0"/>
        <w:sz w:val="24"/>
        <w:color w:val="auto"/>
        <w:u w:val="none"/>
      </w:rPr>
    </w:lvl>
    <w:lvl w:ilvl="8">
      <w:numFmt w:val="decimal"/>
      <w:lvlText w:val="%9."/>
      <w:lvlJc w:val="left"/>
      <w:start w:val="1"/>
      <w:pPr>
        <w:ind w:left="6480" w:hanging="367"/>
        <w:tab w:val="num" w:pos="6480"/>
      </w:pPr>
      <w:rPr>
        <w:rFonts w:ascii="Times New Roman" w:hAnsi="Times New Roman"/>
        <w:b w:val="0"/>
        <w:i w:val="0"/>
        <w:strike w:val="0"/>
        <w:sz w:val="24"/>
        <w:color w:val="auto"/>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sz w:val="20"/>
      </w:rPr>
    </w:rPrDefault>
  </w:docDefaults>
  <w:style w:type="paragraph" w:default="1" w:styleId="0">
    <w:name w:val="Normal"/>
    <w:qFormat/>
    <w:rPr>
      <w:rFonts w:ascii="Times New Roman" w:hAnsi="Times New Roman"/>
      <w:sz w:val="24"/>
    </w:rPr>
  </w:style>
  <w:style w:type="paragraph" w:styleId="1">
    <w:name w:val="Normal Indent"/>
    <w:qFormat/>
    <w:basedOn w:val="0"/>
    <w:pPr>
      <w:ind w:left="367"/>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62" w:after="65"/>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62" w:after="65"/>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62" w:after="65"/>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62" w:after="65"/>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62" w:after="65"/>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62" w:after="65"/>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62" w:after="65"/>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62" w:after="65"/>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62" w:after="65"/>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62" w:after="65"/>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7" w:right="367"/>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7" w:right="367"/>
      <w:spacing w:before="131" w:after="131"/>
      <w:pBdr>
        <w:top w:val="single" w:sz="5" w:space="3"/>
        <w:left w:val="single" w:sz="5" w:space="3"/>
        <w:bottom w:val="single" w:sz="5" w:space="3"/>
        <w:right w:val="single" w:sz="5"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ww.helpndoc.com/create-epub-ebooks" TargetMode="External"/><Relationship Id="hrId2" Type="http://schemas.openxmlformats.org/officeDocument/2006/relationships/hyperlink" Target="http://www.helpndoc.com" TargetMode="External"/><Relationship Id="hrId3" Type="http://schemas.openxmlformats.org/officeDocument/2006/relationships/hyperlink" Target="http://www.helpndoc.com/feature-tour" TargetMode="External"/><Relationship Id="hrId4" Type="http://schemas.openxmlformats.org/officeDocument/2006/relationships/hyperlink" Target="http://www.helpndoc.com/create-epub-ebooks" TargetMode="External"/><Relationship Id="hrId5" Type="http://schemas.openxmlformats.org/officeDocument/2006/relationships/hyperlink" Target="http://www.helpndoc.com/feature-tour" TargetMode="External"/><Relationship Id="hrId6" Type="http://schemas.openxmlformats.org/officeDocument/2006/relationships/hyperlink" Target="http://www.helpndoc.com/feature-tour" TargetMode="External"/><Relationship Id="hrId7" Type="http://schemas.openxmlformats.org/officeDocument/2006/relationships/hyperlink" Target="http://www.helpndoc.com/feature-tour" TargetMode="External"/><Relationship Id="hrId8" Type="http://schemas.openxmlformats.org/officeDocument/2006/relationships/hyperlink" Target="http://www.helpndoc.com" TargetMode="External"/><Relationship Id="hrId9" Type="http://schemas.openxmlformats.org/officeDocument/2006/relationships/hyperlink" Target="http://www.helpndoc.com/feature-tour" TargetMode="External"/><Relationship Id="hrId10" Type="http://schemas.openxmlformats.org/officeDocument/2006/relationships/hyperlink" Target="http://www.helpndoc.com" TargetMode="External"/><Relationship Id="hrId11" Type="http://schemas.openxmlformats.org/officeDocument/2006/relationships/hyperlink" Target="http://www.helpndoc.com/feature-tour/create-ebooks-for-amazon-kindle" TargetMode="External"/><Relationship Id="hrId12" Type="http://schemas.openxmlformats.org/officeDocument/2006/relationships/hyperlink" Target="http://www.helpndoc.com/feature-tour" TargetMode="External"/><Relationship Id="hrId13" Type="http://schemas.openxmlformats.org/officeDocument/2006/relationships/hyperlink" Target="http://www.helpndoc.com" TargetMode="External"/><Relationship Id="hrId14" Type="http://schemas.openxmlformats.org/officeDocument/2006/relationships/hyperlink" Target="http://www.helpndoc.com/create-epub-ebooks" TargetMode="External"/><Relationship Id="hrId15" Type="http://schemas.openxmlformats.org/officeDocument/2006/relationships/hyperlink" Target="http://www.helpndoc.com" TargetMode="External"/><Relationship Id="hrId16" Type="http://schemas.openxmlformats.org/officeDocument/2006/relationships/hyperlink" Target="http://www.helpndoc.com/feature-tour/create-help-files-for-the-qt-help-framework" TargetMode="External"/><Relationship Id="hrId17" Type="http://schemas.openxmlformats.org/officeDocument/2006/relationships/hyperlink" Target="http://www.helpndoc.com/feature-tour/create-ebooks-for-amazon-kindle" TargetMode="External"/><Relationship Id="hrId18" Type="http://schemas.openxmlformats.org/officeDocument/2006/relationships/hyperlink" Target="http://www.helpndoc.com/help-authoring-tool" TargetMode="External"/><Relationship Id="hrId19" Type="http://schemas.openxmlformats.org/officeDocument/2006/relationships/hyperlink" Target="http://www.helpauthoringsoftware.com" TargetMode="External"/><Relationship Id="hrId20" Type="http://schemas.openxmlformats.org/officeDocument/2006/relationships/hyperlink" Target="http://www.helpndoc.com/feature-tour" TargetMode="External"/><Relationship Id="hrId21" Type="http://schemas.openxmlformats.org/officeDocument/2006/relationships/hyperlink" Target="http://www.helpndoc.com/help-authoring-tool" TargetMode="External"/><Relationship Id="hrId22" Type="http://schemas.openxmlformats.org/officeDocument/2006/relationships/hyperlink" Target="http://www.helpndoc.com/feature-tour/iphone-website-generation" TargetMode="External"/><Relationship Id="hrId23" Type="http://schemas.openxmlformats.org/officeDocument/2006/relationships/hyperlink" Target="http://www.helpauthoringsoftware.com" TargetMode="External"/><Relationship Id="hrId24" Type="http://schemas.openxmlformats.org/officeDocument/2006/relationships/hyperlink" Target="http://www.helpndoc.com/help-authoring-tool" TargetMode="External"/><Relationship Id="hrId25" Type="http://schemas.openxmlformats.org/officeDocument/2006/relationships/hyperlink" Target="http://www.helpndoc.com" TargetMode="External"/><Relationship Id="hrId26" Type="http://schemas.openxmlformats.org/officeDocument/2006/relationships/hyperlink" Target="http://www.helpndoc.com/create-epub-ebooks" TargetMode="External"/><Relationship Id="hrId27" Type="http://schemas.openxmlformats.org/officeDocument/2006/relationships/hyperlink" Target="http://www.helpndoc.com/feature-tour" TargetMode="External"/><Relationship Id="hrId28" Type="http://schemas.openxmlformats.org/officeDocument/2006/relationships/hyperlink" Target="http://www.helpndoc.com" TargetMode="External"/><Relationship Id="hrId29" Type="http://schemas.openxmlformats.org/officeDocument/2006/relationships/hyperlink" Target="http://www.helpauthoringsoftware.com" TargetMode="External"/><Relationship Id="hrId30" Type="http://schemas.openxmlformats.org/officeDocument/2006/relationships/hyperlink" Target="http://www.helpndoc.com/create-epub-ebooks" TargetMode="External"/><Relationship Id="hrId31" Type="http://schemas.openxmlformats.org/officeDocument/2006/relationships/hyperlink" Target="https://docs.oracle.com/javase/8/docs/api/java/awt/image/BufferedImage.html" TargetMode="External"/><Relationship Id="hrId32" Type="http://schemas.openxmlformats.org/officeDocument/2006/relationships/hyperlink" Target="http://www.helpndoc.com/create-epub-ebooks" TargetMode="External"/><Relationship Id="hrId33" Type="http://schemas.openxmlformats.org/officeDocument/2006/relationships/hyperlink" Target="http://www.helpndoc.com/feature-tour" TargetMode="External"/><Relationship Id="hrId34" Type="http://schemas.openxmlformats.org/officeDocument/2006/relationships/hyperlink" Target="http://www.helpndoc.com" TargetMode="External"/><Relationship Id="hrId35" Type="http://schemas.openxmlformats.org/officeDocument/2006/relationships/hyperlink" Target="http://www.helpndoc.com" TargetMode="External"/><Relationship Id="hrId36" Type="http://schemas.openxmlformats.org/officeDocument/2006/relationships/hyperlink" Target="http://www.helpndoc.com/help-authoring-tool" TargetMode="External"/><Relationship Id="hrId37" Type="http://schemas.openxmlformats.org/officeDocument/2006/relationships/hyperlink" Target="http://www.helpndoc.com" TargetMode="External"/><Relationship Id="hrId38" Type="http://schemas.openxmlformats.org/officeDocument/2006/relationships/hyperlink" Target="http://www.helpndoc.com/feature-tour" TargetMode="External"/><Relationship Id="hrId39" Type="http://schemas.openxmlformats.org/officeDocument/2006/relationships/hyperlink" Target="http://www.helpndoc.com/help-authoring-tool" TargetMode="External"/><Relationship Id="hrId40" Type="http://schemas.openxmlformats.org/officeDocument/2006/relationships/hyperlink" Target="http://www.helpauthoringsoftware.com" TargetMode="External"/><Relationship Id="hrId41" Type="http://schemas.openxmlformats.org/officeDocument/2006/relationships/hyperlink" Target="http://www.helpndoc.com/help-authoring-tool" TargetMode="External"/><Relationship Id="hrId42" Type="http://schemas.openxmlformats.org/officeDocument/2006/relationships/hyperlink" Target="http://www.helpndoc.com/feature-tour" TargetMode="External"/><Relationship Id="hrId43" Type="http://schemas.openxmlformats.org/officeDocument/2006/relationships/hyperlink" Target="http://www.helpndoc.com/feature-tour/iphone-website-generation" TargetMode="External"/><Relationship Id="hrId44" Type="http://schemas.openxmlformats.org/officeDocument/2006/relationships/hyperlink" Target="http://www.helpndoc.com/create-epub-ebooks" TargetMode="External"/><Relationship Id="hrId45" Type="http://schemas.openxmlformats.org/officeDocument/2006/relationships/hyperlink" Target="http://www.helpndoc.com/feature-tour" TargetMode="External"/><Relationship Id="hrId46" Type="http://schemas.openxmlformats.org/officeDocument/2006/relationships/hyperlink" Target="http://www.helpndoc.com/create-epub-ebooks" TargetMode="External"/><Relationship Id="hrId47" Type="http://schemas.openxmlformats.org/officeDocument/2006/relationships/hyperlink" Target="http://www.helpndoc.com/feature-tour/create-ebooks-for-amazon-kindle" TargetMode="External"/><Relationship Id="hrId48" Type="http://schemas.openxmlformats.org/officeDocument/2006/relationships/hyperlink" Target="http://www.helpndoc.com/create-epub-ebooks" TargetMode="External"/><Relationship Id="hrId49" Type="http://schemas.openxmlformats.org/officeDocument/2006/relationships/hyperlink" Target="http://www.helpndoc.com/create-epub-ebooks" TargetMode="External"/><Relationship Id="hrId50" Type="http://schemas.openxmlformats.org/officeDocument/2006/relationships/hyperlink" Target="http://www.helpndoc.com" TargetMode="External"/><Relationship Id="hrId51" Type="http://schemas.openxmlformats.org/officeDocument/2006/relationships/hyperlink" Target="http://www.helpndoc.com/help-authoring-tool" TargetMode="External"/><Relationship Id="hrId52" Type="http://schemas.openxmlformats.org/officeDocument/2006/relationships/hyperlink" Target="http://www.helpndoc.com/feature-tour" TargetMode="External"/><Relationship Id="hrId53" Type="http://schemas.openxmlformats.org/officeDocument/2006/relationships/hyperlink" Target="http://www.helpndoc.com/help-authoring-tool" TargetMode="External"/><Relationship Id="hrId54" Type="http://schemas.openxmlformats.org/officeDocument/2006/relationships/hyperlink" Target="http://www.helpndoc.com" TargetMode="External"/><Relationship Id="hrId55" Type="http://schemas.openxmlformats.org/officeDocument/2006/relationships/hyperlink" Target="http://www.helpndoc.com/help-authoring-tool" TargetMode="External"/><Relationship Id="hrId56" Type="http://schemas.openxmlformats.org/officeDocument/2006/relationships/hyperlink" Target="http://www.helpndoc.com/feature-tour/create-ebooks-for-amazon-kindle" TargetMode="External"/><Relationship Id="hrId57" Type="http://schemas.openxmlformats.org/officeDocument/2006/relationships/hyperlink" Target="http://www.helpndoc.com/help-authoring-tool" TargetMode="External"/><Relationship Id="hrId58" Type="http://schemas.openxmlformats.org/officeDocument/2006/relationships/hyperlink" Target="http://www.helpndoc.com/create-epub-ebooks" TargetMode="External"/><Relationship Id="hrId59" Type="http://schemas.openxmlformats.org/officeDocument/2006/relationships/hyperlink" Target="http://www.helpauthoringsoftware.com"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 Id="prId62" Type="http://schemas.openxmlformats.org/officeDocument/2006/relationships/image" Target="media/img62.png"/><Relationship Id="prId63" Type="http://schemas.openxmlformats.org/officeDocument/2006/relationships/image" Target="media/img63.png"/><Relationship Id="prId64" Type="http://schemas.openxmlformats.org/officeDocument/2006/relationships/image" Target="media/img64.png"/><Relationship Id="prId65" Type="http://schemas.openxmlformats.org/officeDocument/2006/relationships/image" Target="media/img65.png"/><Relationship Id="prId66" Type="http://schemas.openxmlformats.org/officeDocument/2006/relationships/image" Target="media/img66.png"/><Relationship Id="prId67" Type="http://schemas.openxmlformats.org/officeDocument/2006/relationships/image" Target="media/img67.png"/><Relationship Id="prId68" Type="http://schemas.openxmlformats.org/officeDocument/2006/relationships/image" Target="media/img68.png"/><Relationship Id="prId69" Type="http://schemas.openxmlformats.org/officeDocument/2006/relationships/image" Target="media/img69.png"/><Relationship Id="prId70" Type="http://schemas.openxmlformats.org/officeDocument/2006/relationships/image" Target="media/img70.png"/><Relationship Id="prId71" Type="http://schemas.openxmlformats.org/officeDocument/2006/relationships/image" Target="media/img71.png"/><Relationship Id="prId72" Type="http://schemas.openxmlformats.org/officeDocument/2006/relationships/image" Target="media/img72.png"/><Relationship Id="prId73" Type="http://schemas.openxmlformats.org/officeDocument/2006/relationships/image" Target="media/img73.png"/><Relationship Id="prId74" Type="http://schemas.openxmlformats.org/officeDocument/2006/relationships/image" Target="media/img74.png"/><Relationship Id="prId75" Type="http://schemas.openxmlformats.org/officeDocument/2006/relationships/image" Target="media/img75.png"/><Relationship Id="prId76" Type="http://schemas.openxmlformats.org/officeDocument/2006/relationships/image" Target="media/img76.png"/><Relationship Id="prId77" Type="http://schemas.openxmlformats.org/officeDocument/2006/relationships/image" Target="media/img77.png"/><Relationship Id="prId78" Type="http://schemas.openxmlformats.org/officeDocument/2006/relationships/image" Target="media/img78.png"/><Relationship Id="prId79" Type="http://schemas.openxmlformats.org/officeDocument/2006/relationships/image" Target="media/img79.png"/><Relationship Id="prId80" Type="http://schemas.openxmlformats.org/officeDocument/2006/relationships/image" Target="media/img80.png"/><Relationship Id="prId81" Type="http://schemas.openxmlformats.org/officeDocument/2006/relationships/image" Target="media/img81.png"/><Relationship Id="prId82" Type="http://schemas.openxmlformats.org/officeDocument/2006/relationships/image" Target="media/img82.png"/><Relationship Id="prId83" Type="http://schemas.openxmlformats.org/officeDocument/2006/relationships/image" Target="media/img83.png"/><Relationship Id="prId84" Type="http://schemas.openxmlformats.org/officeDocument/2006/relationships/image" Target="media/img84.png"/><Relationship Id="prId85" Type="http://schemas.openxmlformats.org/officeDocument/2006/relationships/image" Target="media/img85.png"/><Relationship Id="prId86" Type="http://schemas.openxmlformats.org/officeDocument/2006/relationships/image" Target="media/img86.png"/><Relationship Id="prId87" Type="http://schemas.openxmlformats.org/officeDocument/2006/relationships/image" Target="media/img87.png"/><Relationship Id="prId88" Type="http://schemas.openxmlformats.org/officeDocument/2006/relationships/image" Target="media/img88.png"/><Relationship Id="prId89" Type="http://schemas.openxmlformats.org/officeDocument/2006/relationships/image" Target="media/img89.png"/><Relationship Id="prId90" Type="http://schemas.openxmlformats.org/officeDocument/2006/relationships/image" Target="media/img90.png"/><Relationship Id="prId91" Type="http://schemas.openxmlformats.org/officeDocument/2006/relationships/image" Target="media/img91.png"/><Relationship Id="prId92" Type="http://schemas.openxmlformats.org/officeDocument/2006/relationships/image" Target="media/img92.png"/><Relationship Id="prId93" Type="http://schemas.openxmlformats.org/officeDocument/2006/relationships/image" Target="media/img93.png"/><Relationship Id="prId94" Type="http://schemas.openxmlformats.org/officeDocument/2006/relationships/image" Target="media/img94.png"/><Relationship Id="prId95" Type="http://schemas.openxmlformats.org/officeDocument/2006/relationships/image" Target="media/img95.png"/><Relationship Id="prId96" Type="http://schemas.openxmlformats.org/officeDocument/2006/relationships/image" Target="media/img96.png"/><Relationship Id="prId97" Type="http://schemas.openxmlformats.org/officeDocument/2006/relationships/image" Target="media/img97.png"/><Relationship Id="prId98" Type="http://schemas.openxmlformats.org/officeDocument/2006/relationships/image" Target="media/img98.png"/><Relationship Id="prId99" Type="http://schemas.openxmlformats.org/officeDocument/2006/relationships/image" Target="media/img99.png"/><Relationship Id="prId100" Type="http://schemas.openxmlformats.org/officeDocument/2006/relationships/image" Target="media/img100.png"/><Relationship Id="prId101" Type="http://schemas.openxmlformats.org/officeDocument/2006/relationships/image" Target="media/img101.png"/><Relationship Id="prId102" Type="http://schemas.openxmlformats.org/officeDocument/2006/relationships/image" Target="media/img102.png"/><Relationship Id="prId103" Type="http://schemas.openxmlformats.org/officeDocument/2006/relationships/image" Target="media/img103.png"/><Relationship Id="prId104" Type="http://schemas.openxmlformats.org/officeDocument/2006/relationships/image" Target="media/img104.png"/><Relationship Id="prId105" Type="http://schemas.openxmlformats.org/officeDocument/2006/relationships/image" Target="media/img105.png"/><Relationship Id="prId106" Type="http://schemas.openxmlformats.org/officeDocument/2006/relationships/image" Target="media/img106.png"/><Relationship Id="prId107" Type="http://schemas.openxmlformats.org/officeDocument/2006/relationships/image" Target="media/img107.png"/><Relationship Id="prId108" Type="http://schemas.openxmlformats.org/officeDocument/2006/relationships/image" Target="media/img108.png"/><Relationship Id="prId109" Type="http://schemas.openxmlformats.org/officeDocument/2006/relationships/image" Target="media/img109.png"/><Relationship Id="prId110" Type="http://schemas.openxmlformats.org/officeDocument/2006/relationships/image" Target="media/img110.png"/><Relationship Id="prId111" Type="http://schemas.openxmlformats.org/officeDocument/2006/relationships/image" Target="media/img111.png"/><Relationship Id="prId112" Type="http://schemas.openxmlformats.org/officeDocument/2006/relationships/image" Target="media/img112.png"/><Relationship Id="prId113" Type="http://schemas.openxmlformats.org/officeDocument/2006/relationships/image" Target="media/img113.png"/><Relationship Id="prId114" Type="http://schemas.openxmlformats.org/officeDocument/2006/relationships/image" Target="media/img114.png"/><Relationship Id="prId115" Type="http://schemas.openxmlformats.org/officeDocument/2006/relationships/image" Target="media/img115.png"/><Relationship Id="prId116" Type="http://schemas.openxmlformats.org/officeDocument/2006/relationships/image" Target="media/img116.png"/><Relationship Id="prId117" Type="http://schemas.openxmlformats.org/officeDocument/2006/relationships/image" Target="media/img117.png"/><Relationship Id="prId118" Type="http://schemas.openxmlformats.org/officeDocument/2006/relationships/image" Target="media/img118.png"/><Relationship Id="prId119" Type="http://schemas.openxmlformats.org/officeDocument/2006/relationships/image" Target="media/img119.png"/><Relationship Id="prId120" Type="http://schemas.openxmlformats.org/officeDocument/2006/relationships/image" Target="media/img120.png"/><Relationship Id="prId121" Type="http://schemas.openxmlformats.org/officeDocument/2006/relationships/image" Target="media/img121.png"/><Relationship Id="prId122" Type="http://schemas.openxmlformats.org/officeDocument/2006/relationships/image" Target="media/img122.png"/><Relationship Id="prId123" Type="http://schemas.openxmlformats.org/officeDocument/2006/relationships/image" Target="media/img123.png"/><Relationship Id="prId124" Type="http://schemas.openxmlformats.org/officeDocument/2006/relationships/image" Target="media/img124.png"/><Relationship Id="prId125" Type="http://schemas.openxmlformats.org/officeDocument/2006/relationships/image" Target="media/img125.png"/><Relationship Id="prId126" Type="http://schemas.openxmlformats.org/officeDocument/2006/relationships/image" Target="media/img126.png"/><Relationship Id="prId127" Type="http://schemas.openxmlformats.org/officeDocument/2006/relationships/image" Target="media/img127.png"/><Relationship Id="prId128" Type="http://schemas.openxmlformats.org/officeDocument/2006/relationships/image" Target="media/img128.png"/><Relationship Id="prId129" Type="http://schemas.openxmlformats.org/officeDocument/2006/relationships/image" Target="media/img129.png"/><Relationship Id="prId130" Type="http://schemas.openxmlformats.org/officeDocument/2006/relationships/image" Target="media/img130.png"/><Relationship Id="prId131" Type="http://schemas.openxmlformats.org/officeDocument/2006/relationships/image" Target="media/img131.png"/><Relationship Id="prId132" Type="http://schemas.openxmlformats.org/officeDocument/2006/relationships/image" Target="media/img132.png"/><Relationship Id="prId133" Type="http://schemas.openxmlformats.org/officeDocument/2006/relationships/image" Target="media/img133.png"/><Relationship Id="prId134" Type="http://schemas.openxmlformats.org/officeDocument/2006/relationships/image" Target="media/img134.png"/><Relationship Id="prId135" Type="http://schemas.openxmlformats.org/officeDocument/2006/relationships/image" Target="media/img135.png"/><Relationship Id="prId136" Type="http://schemas.openxmlformats.org/officeDocument/2006/relationships/image" Target="media/img136.png"/><Relationship Id="prId137" Type="http://schemas.openxmlformats.org/officeDocument/2006/relationships/image" Target="media/img137.png"/><Relationship Id="prId138" Type="http://schemas.openxmlformats.org/officeDocument/2006/relationships/image" Target="media/img138.png"/><Relationship Id="prId139" Type="http://schemas.openxmlformats.org/officeDocument/2006/relationships/image" Target="media/img139.png"/><Relationship Id="prId140" Type="http://schemas.openxmlformats.org/officeDocument/2006/relationships/image" Target="media/img140.png"/><Relationship Id="prId141" Type="http://schemas.openxmlformats.org/officeDocument/2006/relationships/image" Target="media/img141.png"/><Relationship Id="prId142" Type="http://schemas.openxmlformats.org/officeDocument/2006/relationships/image" Target="media/img142.png"/><Relationship Id="prId143" Type="http://schemas.openxmlformats.org/officeDocument/2006/relationships/image" Target="media/img143.png"/><Relationship Id="prId144" Type="http://schemas.openxmlformats.org/officeDocument/2006/relationships/image" Target="media/img144.png"/><Relationship Id="prId145" Type="http://schemas.openxmlformats.org/officeDocument/2006/relationships/image" Target="media/img145.png"/><Relationship Id="prId146" Type="http://schemas.openxmlformats.org/officeDocument/2006/relationships/image" Target="media/img146.png"/><Relationship Id="prId147" Type="http://schemas.openxmlformats.org/officeDocument/2006/relationships/image" Target="media/img147.png"/><Relationship Id="prId148" Type="http://schemas.openxmlformats.org/officeDocument/2006/relationships/image" Target="media/img148.png"/><Relationship Id="prId149" Type="http://schemas.openxmlformats.org/officeDocument/2006/relationships/image" Target="media/img149.png"/><Relationship Id="prId150" Type="http://schemas.openxmlformats.org/officeDocument/2006/relationships/image" Target="media/img150.png"/><Relationship Id="prId151" Type="http://schemas.openxmlformats.org/officeDocument/2006/relationships/image" Target="media/img151.png"/><Relationship Id="prId152" Type="http://schemas.openxmlformats.org/officeDocument/2006/relationships/image" Target="media/img152.png"/><Relationship Id="prId153" Type="http://schemas.openxmlformats.org/officeDocument/2006/relationships/image" Target="media/img153.png"/><Relationship Id="prId154" Type="http://schemas.openxmlformats.org/officeDocument/2006/relationships/image" Target="media/img154.png"/><Relationship Id="prId155" Type="http://schemas.openxmlformats.org/officeDocument/2006/relationships/image" Target="media/img155.png"/><Relationship Id="prId156" Type="http://schemas.openxmlformats.org/officeDocument/2006/relationships/image" Target="media/img156.png"/><Relationship Id="prId157" Type="http://schemas.openxmlformats.org/officeDocument/2006/relationships/image" Target="media/img157.png"/><Relationship Id="prId158" Type="http://schemas.openxmlformats.org/officeDocument/2006/relationships/image" Target="media/img158.png"/><Relationship Id="prId159" Type="http://schemas.openxmlformats.org/officeDocument/2006/relationships/image" Target="media/img159.png"/><Relationship Id="prId160" Type="http://schemas.openxmlformats.org/officeDocument/2006/relationships/image" Target="media/img160.png"/><Relationship Id="prId161" Type="http://schemas.openxmlformats.org/officeDocument/2006/relationships/image" Target="media/img161.png"/><Relationship Id="prId162" Type="http://schemas.openxmlformats.org/officeDocument/2006/relationships/image" Target="media/img162.png"/><Relationship Id="prId163" Type="http://schemas.openxmlformats.org/officeDocument/2006/relationships/image" Target="media/img163.png"/><Relationship Id="prId164" Type="http://schemas.openxmlformats.org/officeDocument/2006/relationships/image" Target="media/img164.png"/><Relationship Id="prId165" Type="http://schemas.openxmlformats.org/officeDocument/2006/relationships/image" Target="media/img165.png"/><Relationship Id="prId166" Type="http://schemas.openxmlformats.org/officeDocument/2006/relationships/image" Target="media/img166.png"/><Relationship Id="prId167" Type="http://schemas.openxmlformats.org/officeDocument/2006/relationships/image" Target="media/img167.png"/><Relationship Id="prId168" Type="http://schemas.openxmlformats.org/officeDocument/2006/relationships/image" Target="media/img168.png"/><Relationship Id="prId169" Type="http://schemas.openxmlformats.org/officeDocument/2006/relationships/image" Target="media/img169.png"/><Relationship Id="prId170" Type="http://schemas.openxmlformats.org/officeDocument/2006/relationships/image" Target="media/img170.png"/><Relationship Id="prId171" Type="http://schemas.openxmlformats.org/officeDocument/2006/relationships/image" Target="media/img171.png"/><Relationship Id="prId172" Type="http://schemas.openxmlformats.org/officeDocument/2006/relationships/image" Target="media/img172.png"/><Relationship Id="prId173" Type="http://schemas.openxmlformats.org/officeDocument/2006/relationships/image" Target="media/img173.png"/><Relationship Id="prId174" Type="http://schemas.openxmlformats.org/officeDocument/2006/relationships/image" Target="media/img174.png"/><Relationship Id="prId175" Type="http://schemas.openxmlformats.org/officeDocument/2006/relationships/image" Target="media/img175.png"/><Relationship Id="prId176" Type="http://schemas.openxmlformats.org/officeDocument/2006/relationships/image" Target="media/img176.png"/><Relationship Id="prId177" Type="http://schemas.openxmlformats.org/officeDocument/2006/relationships/image" Target="media/img177.png"/><Relationship Id="prId178" Type="http://schemas.openxmlformats.org/officeDocument/2006/relationships/image" Target="media/img178.png"/><Relationship Id="prId179" Type="http://schemas.openxmlformats.org/officeDocument/2006/relationships/image" Target="media/img179.png"/><Relationship Id="prId180" Type="http://schemas.openxmlformats.org/officeDocument/2006/relationships/image" Target="media/img180.png"/><Relationship Id="prId181" Type="http://schemas.openxmlformats.org/officeDocument/2006/relationships/image" Target="media/img181.png"/><Relationship Id="prId182" Type="http://schemas.openxmlformats.org/officeDocument/2006/relationships/image" Target="media/img182.png"/><Relationship Id="prId183" Type="http://schemas.openxmlformats.org/officeDocument/2006/relationships/image" Target="media/img183.png"/><Relationship Id="prId184" Type="http://schemas.openxmlformats.org/officeDocument/2006/relationships/image" Target="media/img184.png"/><Relationship Id="prId185" Type="http://schemas.openxmlformats.org/officeDocument/2006/relationships/image" Target="media/img185.png"/><Relationship Id="prId186" Type="http://schemas.openxmlformats.org/officeDocument/2006/relationships/image" Target="media/img186.png"/><Relationship Id="prId187" Type="http://schemas.openxmlformats.org/officeDocument/2006/relationships/image" Target="media/img187.png"/><Relationship Id="prId188" Type="http://schemas.openxmlformats.org/officeDocument/2006/relationships/image" Target="media/img188.png"/><Relationship Id="prId189" Type="http://schemas.openxmlformats.org/officeDocument/2006/relationships/image" Target="media/img189.png"/><Relationship Id="prId190" Type="http://schemas.openxmlformats.org/officeDocument/2006/relationships/image" Target="media/img190.png"/><Relationship Id="prId191" Type="http://schemas.openxmlformats.org/officeDocument/2006/relationships/image" Target="media/img191.png"/><Relationship Id="prId192" Type="http://schemas.openxmlformats.org/officeDocument/2006/relationships/image" Target="media/img192.png"/><Relationship Id="prId193" Type="http://schemas.openxmlformats.org/officeDocument/2006/relationships/image" Target="media/img193.png"/><Relationship Id="prId194" Type="http://schemas.openxmlformats.org/officeDocument/2006/relationships/image" Target="media/img194.png"/><Relationship Id="prId195" Type="http://schemas.openxmlformats.org/officeDocument/2006/relationships/image" Target="media/img195.png"/><Relationship Id="prId196" Type="http://schemas.openxmlformats.org/officeDocument/2006/relationships/image" Target="media/img196.png"/><Relationship Id="prId197" Type="http://schemas.openxmlformats.org/officeDocument/2006/relationships/image" Target="media/img197.png"/><Relationship Id="prId198" Type="http://schemas.openxmlformats.org/officeDocument/2006/relationships/image" Target="media/img198.png"/><Relationship Id="prId199" Type="http://schemas.openxmlformats.org/officeDocument/2006/relationships/image" Target="media/img199.png"/><Relationship Id="prId200" Type="http://schemas.openxmlformats.org/officeDocument/2006/relationships/image" Target="media/img200.png"/><Relationship Id="prId201" Type="http://schemas.openxmlformats.org/officeDocument/2006/relationships/image" Target="media/img201.png"/><Relationship Id="prId202" Type="http://schemas.openxmlformats.org/officeDocument/2006/relationships/image" Target="media/img202.png"/><Relationship Id="prId203" Type="http://schemas.openxmlformats.org/officeDocument/2006/relationships/image" Target="media/img203.png"/><Relationship Id="prId204" Type="http://schemas.openxmlformats.org/officeDocument/2006/relationships/image" Target="media/img204.png"/><Relationship Id="prId205" Type="http://schemas.openxmlformats.org/officeDocument/2006/relationships/image" Target="media/img205.png"/><Relationship Id="prId206" Type="http://schemas.openxmlformats.org/officeDocument/2006/relationships/image" Target="media/img206.png"/><Relationship Id="prId207" Type="http://schemas.openxmlformats.org/officeDocument/2006/relationships/image" Target="media/img207.png"/><Relationship Id="prId208" Type="http://schemas.openxmlformats.org/officeDocument/2006/relationships/image" Target="media/img208.png"/><Relationship Id="prId209" Type="http://schemas.openxmlformats.org/officeDocument/2006/relationships/image" Target="media/img209.png"/><Relationship Id="prId210" Type="http://schemas.openxmlformats.org/officeDocument/2006/relationships/image" Target="media/img210.png"/><Relationship Id="prId211" Type="http://schemas.openxmlformats.org/officeDocument/2006/relationships/image" Target="media/img211.png"/><Relationship Id="prId212" Type="http://schemas.openxmlformats.org/officeDocument/2006/relationships/image" Target="media/img212.png"/><Relationship Id="prId213" Type="http://schemas.openxmlformats.org/officeDocument/2006/relationships/image" Target="media/img213.png"/><Relationship Id="prId214" Type="http://schemas.openxmlformats.org/officeDocument/2006/relationships/image" Target="media/img214.png"/><Relationship Id="prId215" Type="http://schemas.openxmlformats.org/officeDocument/2006/relationships/image" Target="media/img215.png"/><Relationship Id="prId216" Type="http://schemas.openxmlformats.org/officeDocument/2006/relationships/image" Target="media/img216.png"/><Relationship Id="prId217" Type="http://schemas.openxmlformats.org/officeDocument/2006/relationships/image" Target="media/img217.png"/><Relationship Id="prId218" Type="http://schemas.openxmlformats.org/officeDocument/2006/relationships/image" Target="media/img218.png"/><Relationship Id="prId219" Type="http://schemas.openxmlformats.org/officeDocument/2006/relationships/image" Target="media/img219.png"/><Relationship Id="prId220" Type="http://schemas.openxmlformats.org/officeDocument/2006/relationships/image" Target="media/img220.png"/><Relationship Id="prId221" Type="http://schemas.openxmlformats.org/officeDocument/2006/relationships/image" Target="media/img221.png"/><Relationship Id="prId222" Type="http://schemas.openxmlformats.org/officeDocument/2006/relationships/image" Target="media/img222.png"/><Relationship Id="prId223" Type="http://schemas.openxmlformats.org/officeDocument/2006/relationships/image" Target="media/img223.png"/><Relationship Id="prId224" Type="http://schemas.openxmlformats.org/officeDocument/2006/relationships/image" Target="media/img224.png"/><Relationship Id="prId225" Type="http://schemas.openxmlformats.org/officeDocument/2006/relationships/image" Target="media/img225.png"/><Relationship Id="prId226" Type="http://schemas.openxmlformats.org/officeDocument/2006/relationships/image" Target="media/img226.png"/><Relationship Id="prId227" Type="http://schemas.openxmlformats.org/officeDocument/2006/relationships/image" Target="media/img227.png"/><Relationship Id="prId228" Type="http://schemas.openxmlformats.org/officeDocument/2006/relationships/image" Target="media/img228.png"/><Relationship Id="prId229" Type="http://schemas.openxmlformats.org/officeDocument/2006/relationships/image" Target="media/img229.png"/><Relationship Id="prId230" Type="http://schemas.openxmlformats.org/officeDocument/2006/relationships/image" Target="media/img230.png"/><Relationship Id="prId231" Type="http://schemas.openxmlformats.org/officeDocument/2006/relationships/image" Target="media/img231.png"/><Relationship Id="prId232" Type="http://schemas.openxmlformats.org/officeDocument/2006/relationships/image" Target="media/img232.png"/><Relationship Id="prId233" Type="http://schemas.openxmlformats.org/officeDocument/2006/relationships/image" Target="media/img233.png"/><Relationship Id="prId234" Type="http://schemas.openxmlformats.org/officeDocument/2006/relationships/image" Target="media/img234.png"/><Relationship Id="prId235" Type="http://schemas.openxmlformats.org/officeDocument/2006/relationships/image" Target="media/img235.png"/></Relationships>
</file>

<file path=docProps/core.xml><?xml version="1.0" encoding="utf-8"?>
<cp:coreProperties xmlns:cp="http://schemas.openxmlformats.org/package/2006/metadata/core-properties" xmlns:dc="http://purl.org/dc/elements/1.1/">
  <dc:creator>Tomas Bayer</dc:creator>
  <dc:title>detectproj</dc:title>
</cp:coreProperties>
</file>